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09" w:rsidRPr="00602109" w:rsidRDefault="00602109" w:rsidP="00602109">
      <w:pPr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02109">
        <w:rPr>
          <w:rFonts w:ascii="Times New Roman" w:hAnsi="Times New Roman" w:cs="Times New Roman"/>
          <w:b/>
          <w:bCs/>
          <w:sz w:val="24"/>
          <w:szCs w:val="24"/>
        </w:rPr>
        <w:t xml:space="preserve">. Употребите паронимы в сочетании с прилагательными и существительными, данными в скобках. Составьте с </w:t>
      </w:r>
      <w:r w:rsidR="005073E2">
        <w:rPr>
          <w:rFonts w:ascii="Times New Roman" w:hAnsi="Times New Roman" w:cs="Times New Roman"/>
          <w:b/>
          <w:bCs/>
          <w:sz w:val="24"/>
          <w:szCs w:val="24"/>
        </w:rPr>
        <w:t>любыми</w:t>
      </w:r>
      <w:r w:rsidRPr="00602109">
        <w:rPr>
          <w:rFonts w:ascii="Times New Roman" w:hAnsi="Times New Roman" w:cs="Times New Roman"/>
          <w:b/>
          <w:bCs/>
          <w:sz w:val="24"/>
          <w:szCs w:val="24"/>
        </w:rPr>
        <w:t xml:space="preserve"> сочетаниями </w:t>
      </w:r>
      <w:r w:rsidR="005073E2">
        <w:rPr>
          <w:rFonts w:ascii="Times New Roman" w:hAnsi="Times New Roman" w:cs="Times New Roman"/>
          <w:b/>
          <w:bCs/>
          <w:sz w:val="24"/>
          <w:szCs w:val="24"/>
        </w:rPr>
        <w:t xml:space="preserve">2-3 </w:t>
      </w:r>
      <w:r w:rsidRPr="00602109">
        <w:rPr>
          <w:rFonts w:ascii="Times New Roman" w:hAnsi="Times New Roman" w:cs="Times New Roman"/>
          <w:b/>
          <w:bCs/>
          <w:sz w:val="24"/>
          <w:szCs w:val="24"/>
        </w:rPr>
        <w:t>предложения.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поиски — происки (вражеские, музейных экспонатов, тайные, скрытые, возмутительные);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абонент — абонемент (аккуратный, просроченный, библиотечный, молодой, концертный);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дипломант — дипломат (хладнокровный, юный, конкурса);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описка — отписка (возмутительная, непростительная, досадная, неубедительная);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советник — советчик (технический, ближайший, тайный, непрошеный);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фабрикат — фабрикант (дешёвый, богатый, зарубежный, высококачественный);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кожный — кожаный (портфель, заболевание);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классный — классовый (характер, руководитель, строй);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удачный — удачливый (день, охотник, намёк, операция);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расчётный — расчётливый (человек, книжка, характер, система);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экономичный — экономический (базис, машина, метод, закон, затраты);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нетерпимый — нестерпимый (холод, поведение, боль, обычай, блеск, положение);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исполнительный — исполнительский (работник, стиль, мастерство, лист, талант, комитет, орган, манера).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 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Упражнение 2</w:t>
      </w:r>
      <w:r w:rsidRPr="00602109">
        <w:rPr>
          <w:rFonts w:ascii="Times New Roman" w:hAnsi="Times New Roman" w:cs="Times New Roman"/>
          <w:b/>
          <w:bCs/>
          <w:sz w:val="24"/>
          <w:szCs w:val="24"/>
        </w:rPr>
        <w:t>. С приведёнными ниже паронимами составьте словосочетания.</w:t>
      </w:r>
    </w:p>
    <w:p w:rsid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  <w:sectPr w:rsidR="00602109" w:rsidSect="006021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lastRenderedPageBreak/>
        <w:t xml:space="preserve"> отдельный — </w:t>
      </w:r>
      <w:proofErr w:type="spellStart"/>
      <w:r w:rsidRPr="00602109">
        <w:rPr>
          <w:rFonts w:ascii="Times New Roman" w:hAnsi="Times New Roman" w:cs="Times New Roman"/>
          <w:sz w:val="24"/>
          <w:szCs w:val="24"/>
        </w:rPr>
        <w:t>отдельский</w:t>
      </w:r>
      <w:proofErr w:type="spellEnd"/>
      <w:r w:rsidRPr="00602109">
        <w:rPr>
          <w:rFonts w:ascii="Times New Roman" w:hAnsi="Times New Roman" w:cs="Times New Roman"/>
          <w:sz w:val="24"/>
          <w:szCs w:val="24"/>
        </w:rPr>
        <w:t>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диктат — диктант;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демократичный — демократический;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запасный — запасливый;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осудить — обсудить;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генеральный — генеральский;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скрытый — скрытный;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экономия — экономика;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безответный — безответственный;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злой — злостный;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lastRenderedPageBreak/>
        <w:t>явный — явственный;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остатки — останки;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рыбий — рыбный;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логичный — логический;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покупательный — покупательский;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представить — предоставить;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оклик — отклик;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эффектный — эффективный;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невежа — невежда.</w:t>
      </w:r>
    </w:p>
    <w:p w:rsid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  <w:sectPr w:rsidR="00602109" w:rsidSect="0060210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252E" w:rsidRPr="00602109" w:rsidRDefault="00BE252E" w:rsidP="00602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2109">
        <w:rPr>
          <w:rFonts w:ascii="Times New Roman" w:hAnsi="Times New Roman" w:cs="Times New Roman"/>
          <w:b/>
          <w:bCs/>
          <w:sz w:val="24"/>
          <w:szCs w:val="24"/>
        </w:rPr>
        <w:t>. Исправьте речевые ошибки, связанные с употреблением паронимов.</w:t>
      </w:r>
      <w:r w:rsidR="005073E2">
        <w:rPr>
          <w:rFonts w:ascii="Times New Roman" w:hAnsi="Times New Roman" w:cs="Times New Roman"/>
          <w:b/>
          <w:bCs/>
          <w:sz w:val="24"/>
          <w:szCs w:val="24"/>
        </w:rPr>
        <w:t xml:space="preserve"> (устно)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 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Чтобы чаще бывать в театре, я купил абонент.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Герой все время находится в подвесном состоянии.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В этот день я услышала много обидчивых слов.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Любой поступок заслуживает осуждения.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 xml:space="preserve">Все вокруг привлекательно: и </w:t>
      </w:r>
      <w:proofErr w:type="gramStart"/>
      <w:r w:rsidRPr="00602109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602109">
        <w:rPr>
          <w:rFonts w:ascii="Times New Roman" w:hAnsi="Times New Roman" w:cs="Times New Roman"/>
          <w:sz w:val="24"/>
          <w:szCs w:val="24"/>
        </w:rPr>
        <w:t xml:space="preserve"> и далекие холмы.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Студент быстро освоил материал.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Мой брат — человек практический, он не выбрасывает старые вещи.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Мальчик отвечал на вопросы с каким-то виновным видом.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В новых кварталах города находятся самые высотные дома.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Она приготовила сытый завтрак.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Болотистый ил является отличным удобрением.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Она пришла в цветистом платье.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Соседний кот важно прошел на кухню.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В десятимесячном возрасте ребенка перевели на искусное вскармливание.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Мы живем в одном доме, но на различных этажах.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В жаркий день приятно походить по теневым аллеям.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Землю надо обезводеть.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На поляне мы увидели высокий земельный холм.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Эти фотографии сохранились в семье потому, что моя бабушка была очень бережная.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Давайте найдем в себе скрытные резервы и доберемся до вершины.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lastRenderedPageBreak/>
        <w:t>С особенным удовлетворением учитель отметил успехи слабого ученика.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Ему была представлена возможность поехать на юг.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Были проведены отборные соревнования по гимнастике.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На радио пришло письмо, адресат которого характеризует себя так: «Я одинок».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Учиться он не хотел, вот и вырос невежей.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Страшная бедность заставляла его влачить жалкое сосуществование.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Он не любил работать и вел праздничный образ жизни.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Маяковский стоял у источников нашей поэзии.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Ранние произведения поэта понятливы и доступны каждому.</w:t>
      </w:r>
    </w:p>
    <w:p w:rsidR="00602109" w:rsidRPr="00602109" w:rsidRDefault="00602109" w:rsidP="006021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В конце книги был приведен список рекомендательной литературы.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 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</w:t>
      </w:r>
      <w:r w:rsidR="000469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21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602109">
        <w:rPr>
          <w:rFonts w:ascii="Times New Roman" w:hAnsi="Times New Roman" w:cs="Times New Roman"/>
          <w:b/>
          <w:bCs/>
          <w:sz w:val="24"/>
          <w:szCs w:val="24"/>
        </w:rPr>
        <w:t>Выберите  нужное</w:t>
      </w:r>
      <w:proofErr w:type="gramEnd"/>
      <w:r w:rsidRPr="00602109">
        <w:rPr>
          <w:rFonts w:ascii="Times New Roman" w:hAnsi="Times New Roman" w:cs="Times New Roman"/>
          <w:b/>
          <w:bCs/>
          <w:sz w:val="24"/>
          <w:szCs w:val="24"/>
        </w:rPr>
        <w:t xml:space="preserve">  слово  или  словосочетание,  стоящее  в  скобках.  Мотивируйте свой выбор. Учтите, что в некоторых случаях возможны варианты.</w:t>
      </w:r>
      <w:r w:rsidR="005073E2">
        <w:rPr>
          <w:rFonts w:ascii="Times New Roman" w:hAnsi="Times New Roman" w:cs="Times New Roman"/>
          <w:b/>
          <w:bCs/>
          <w:sz w:val="24"/>
          <w:szCs w:val="24"/>
        </w:rPr>
        <w:t xml:space="preserve"> (устно)</w:t>
      </w:r>
      <w:bookmarkStart w:id="0" w:name="_GoBack"/>
      <w:bookmarkEnd w:id="0"/>
    </w:p>
    <w:p w:rsid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 xml:space="preserve"> 1. В мальчике проснулся (ярый, яростный) рыболов, когда он впервые в этом году попал на Волгу.  Он сразу решил (пойти, пройти) на (рыбью, рыбную) ловлю, надеясь </w:t>
      </w:r>
      <w:proofErr w:type="gramStart"/>
      <w:r w:rsidRPr="0060210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1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02109">
        <w:rPr>
          <w:rFonts w:ascii="Times New Roman" w:hAnsi="Times New Roman" w:cs="Times New Roman"/>
          <w:sz w:val="24"/>
          <w:szCs w:val="24"/>
        </w:rPr>
        <w:t>удачн</w:t>
      </w:r>
      <w:r>
        <w:rPr>
          <w:rFonts w:ascii="Times New Roman" w:hAnsi="Times New Roman" w:cs="Times New Roman"/>
          <w:sz w:val="24"/>
          <w:szCs w:val="24"/>
        </w:rPr>
        <w:t>ый, удачливый)</w:t>
      </w:r>
      <w:r w:rsidRPr="00602109">
        <w:rPr>
          <w:rFonts w:ascii="Times New Roman" w:hAnsi="Times New Roman" w:cs="Times New Roman"/>
          <w:sz w:val="24"/>
          <w:szCs w:val="24"/>
        </w:rPr>
        <w:t>лов. (</w:t>
      </w:r>
      <w:r w:rsidR="0004695D" w:rsidRPr="00602109">
        <w:rPr>
          <w:rFonts w:ascii="Times New Roman" w:hAnsi="Times New Roman" w:cs="Times New Roman"/>
          <w:sz w:val="24"/>
          <w:szCs w:val="24"/>
        </w:rPr>
        <w:t>Скрытый, скрытный) </w:t>
      </w:r>
      <w:proofErr w:type="gramStart"/>
      <w:r w:rsidR="0004695D" w:rsidRPr="00602109">
        <w:rPr>
          <w:rFonts w:ascii="Times New Roman" w:hAnsi="Times New Roman" w:cs="Times New Roman"/>
          <w:sz w:val="24"/>
          <w:szCs w:val="24"/>
        </w:rPr>
        <w:t>от</w:t>
      </w:r>
      <w:r w:rsidRPr="00602109">
        <w:rPr>
          <w:rFonts w:ascii="Times New Roman" w:hAnsi="Times New Roman" w:cs="Times New Roman"/>
          <w:sz w:val="24"/>
          <w:szCs w:val="24"/>
        </w:rPr>
        <w:t xml:space="preserve">  глаз</w:t>
      </w:r>
      <w:proofErr w:type="gramEnd"/>
      <w:r w:rsidRPr="00602109">
        <w:rPr>
          <w:rFonts w:ascii="Times New Roman" w:hAnsi="Times New Roman" w:cs="Times New Roman"/>
          <w:sz w:val="24"/>
          <w:szCs w:val="24"/>
        </w:rPr>
        <w:t xml:space="preserve">  прохожих,  мальчик  садится  на  (опасном,  опасливом)  обрыве.  Вода (</w:t>
      </w:r>
      <w:r w:rsidR="0004695D" w:rsidRPr="00602109">
        <w:rPr>
          <w:rFonts w:ascii="Times New Roman" w:hAnsi="Times New Roman" w:cs="Times New Roman"/>
          <w:sz w:val="24"/>
          <w:szCs w:val="24"/>
        </w:rPr>
        <w:t>нетерпимо, нестерпимо) </w:t>
      </w:r>
      <w:proofErr w:type="gramStart"/>
      <w:r w:rsidR="0004695D" w:rsidRPr="00602109">
        <w:rPr>
          <w:rFonts w:ascii="Times New Roman" w:hAnsi="Times New Roman" w:cs="Times New Roman"/>
          <w:sz w:val="24"/>
          <w:szCs w:val="24"/>
        </w:rPr>
        <w:t>блестит</w:t>
      </w:r>
      <w:r w:rsidRPr="00602109">
        <w:rPr>
          <w:rFonts w:ascii="Times New Roman" w:hAnsi="Times New Roman" w:cs="Times New Roman"/>
          <w:sz w:val="24"/>
          <w:szCs w:val="24"/>
        </w:rPr>
        <w:t xml:space="preserve">  на</w:t>
      </w:r>
      <w:proofErr w:type="gramEnd"/>
      <w:r w:rsidRPr="00602109">
        <w:rPr>
          <w:rFonts w:ascii="Times New Roman" w:hAnsi="Times New Roman" w:cs="Times New Roman"/>
          <w:sz w:val="24"/>
          <w:szCs w:val="24"/>
        </w:rPr>
        <w:t xml:space="preserve">  солнце.  </w:t>
      </w:r>
      <w:proofErr w:type="gramStart"/>
      <w:r w:rsidRPr="00602109">
        <w:rPr>
          <w:rFonts w:ascii="Times New Roman" w:hAnsi="Times New Roman" w:cs="Times New Roman"/>
          <w:sz w:val="24"/>
          <w:szCs w:val="24"/>
        </w:rPr>
        <w:t>Ожидание  (</w:t>
      </w:r>
      <w:proofErr w:type="gramEnd"/>
      <w:r w:rsidRPr="00602109">
        <w:rPr>
          <w:rFonts w:ascii="Times New Roman" w:hAnsi="Times New Roman" w:cs="Times New Roman"/>
          <w:sz w:val="24"/>
          <w:szCs w:val="24"/>
        </w:rPr>
        <w:t>поглотило,  проглотило)  мальчика.  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109">
        <w:rPr>
          <w:rFonts w:ascii="Times New Roman" w:hAnsi="Times New Roman" w:cs="Times New Roman"/>
          <w:sz w:val="24"/>
          <w:szCs w:val="24"/>
        </w:rPr>
        <w:t>.  </w:t>
      </w:r>
      <w:proofErr w:type="gramStart"/>
      <w:r w:rsidRPr="00602109">
        <w:rPr>
          <w:rFonts w:ascii="Times New Roman" w:hAnsi="Times New Roman" w:cs="Times New Roman"/>
          <w:sz w:val="24"/>
          <w:szCs w:val="24"/>
        </w:rPr>
        <w:t>На  месте</w:t>
      </w:r>
      <w:proofErr w:type="gramEnd"/>
      <w:r w:rsidRPr="00602109">
        <w:rPr>
          <w:rFonts w:ascii="Times New Roman" w:hAnsi="Times New Roman" w:cs="Times New Roman"/>
          <w:sz w:val="24"/>
          <w:szCs w:val="24"/>
        </w:rPr>
        <w:t xml:space="preserve">  небольшого  завода,  согласно  (генеральному,  генеральскому) плану реконструкции,  скоро  будет  (построен,  возведён,  создан)  крупный  деревообрабатывающий комбинат. Уже в начале </w:t>
      </w:r>
      <w:proofErr w:type="gramStart"/>
      <w:r w:rsidRPr="00602109">
        <w:rPr>
          <w:rFonts w:ascii="Times New Roman" w:hAnsi="Times New Roman" w:cs="Times New Roman"/>
          <w:sz w:val="24"/>
          <w:szCs w:val="24"/>
        </w:rPr>
        <w:t>будущего  года</w:t>
      </w:r>
      <w:proofErr w:type="gramEnd"/>
      <w:r w:rsidRPr="00602109">
        <w:rPr>
          <w:rFonts w:ascii="Times New Roman" w:hAnsi="Times New Roman" w:cs="Times New Roman"/>
          <w:sz w:val="24"/>
          <w:szCs w:val="24"/>
        </w:rPr>
        <w:t xml:space="preserve"> он сможет  (отгружать, сдавать) продукцию потребителям. 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109">
        <w:rPr>
          <w:rFonts w:ascii="Times New Roman" w:hAnsi="Times New Roman" w:cs="Times New Roman"/>
          <w:sz w:val="24"/>
          <w:szCs w:val="24"/>
        </w:rPr>
        <w:t>.  </w:t>
      </w:r>
      <w:proofErr w:type="gramStart"/>
      <w:r w:rsidRPr="00602109">
        <w:rPr>
          <w:rFonts w:ascii="Times New Roman" w:hAnsi="Times New Roman" w:cs="Times New Roman"/>
          <w:sz w:val="24"/>
          <w:szCs w:val="24"/>
        </w:rPr>
        <w:t>Известно  (</w:t>
      </w:r>
      <w:proofErr w:type="gramEnd"/>
      <w:r w:rsidRPr="00602109">
        <w:rPr>
          <w:rFonts w:ascii="Times New Roman" w:hAnsi="Times New Roman" w:cs="Times New Roman"/>
          <w:sz w:val="24"/>
          <w:szCs w:val="24"/>
        </w:rPr>
        <w:t>любому,  каждому,  всякому),  что  даже  самые  (хорошие,  отличные,  великолепные, превосходные) условия работы ещё не (определяют, решают, обеспечивают, гарантируют) успеха. 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109">
        <w:rPr>
          <w:rFonts w:ascii="Times New Roman" w:hAnsi="Times New Roman" w:cs="Times New Roman"/>
          <w:sz w:val="24"/>
          <w:szCs w:val="24"/>
        </w:rPr>
        <w:t>. Как показывает многолетний (учёный, учительский) опыт, в (доверчивой, доверительной) беседе </w:t>
      </w:r>
      <w:proofErr w:type="gramStart"/>
      <w:r w:rsidRPr="00602109">
        <w:rPr>
          <w:rFonts w:ascii="Times New Roman" w:hAnsi="Times New Roman" w:cs="Times New Roman"/>
          <w:sz w:val="24"/>
          <w:szCs w:val="24"/>
        </w:rPr>
        <w:t>дети  рассказывают</w:t>
      </w:r>
      <w:proofErr w:type="gramEnd"/>
      <w:r w:rsidRPr="00602109">
        <w:rPr>
          <w:rFonts w:ascii="Times New Roman" w:hAnsi="Times New Roman" w:cs="Times New Roman"/>
          <w:sz w:val="24"/>
          <w:szCs w:val="24"/>
        </w:rPr>
        <w:t xml:space="preserve">  о  своих  (проблемах,  задачах)  с  (большей  откровенностью, большим откровением).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109">
        <w:rPr>
          <w:rFonts w:ascii="Times New Roman" w:hAnsi="Times New Roman" w:cs="Times New Roman"/>
          <w:sz w:val="24"/>
          <w:szCs w:val="24"/>
        </w:rPr>
        <w:t>.  </w:t>
      </w:r>
      <w:proofErr w:type="gramStart"/>
      <w:r w:rsidRPr="00602109">
        <w:rPr>
          <w:rFonts w:ascii="Times New Roman" w:hAnsi="Times New Roman" w:cs="Times New Roman"/>
          <w:sz w:val="24"/>
          <w:szCs w:val="24"/>
        </w:rPr>
        <w:t>Победителю  конкурса</w:t>
      </w:r>
      <w:proofErr w:type="gramEnd"/>
      <w:r w:rsidRPr="00602109">
        <w:rPr>
          <w:rFonts w:ascii="Times New Roman" w:hAnsi="Times New Roman" w:cs="Times New Roman"/>
          <w:sz w:val="24"/>
          <w:szCs w:val="24"/>
        </w:rPr>
        <w:t xml:space="preserve">  (присуждена, присвоена,  выдана,  выделена)  премия.  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109">
        <w:rPr>
          <w:rFonts w:ascii="Times New Roman" w:hAnsi="Times New Roman" w:cs="Times New Roman"/>
          <w:sz w:val="24"/>
          <w:szCs w:val="24"/>
        </w:rPr>
        <w:t>.  </w:t>
      </w:r>
      <w:r w:rsidR="0004695D" w:rsidRPr="00602109">
        <w:rPr>
          <w:rFonts w:ascii="Times New Roman" w:hAnsi="Times New Roman" w:cs="Times New Roman"/>
          <w:sz w:val="24"/>
          <w:szCs w:val="24"/>
        </w:rPr>
        <w:t>Весьма (</w:t>
      </w:r>
      <w:r w:rsidRPr="00602109">
        <w:rPr>
          <w:rFonts w:ascii="Times New Roman" w:hAnsi="Times New Roman" w:cs="Times New Roman"/>
          <w:sz w:val="24"/>
          <w:szCs w:val="24"/>
        </w:rPr>
        <w:t>эффектными, эффективными) оказались меры, (принятые, предпринятые) заводоуправлением для (повышения, </w:t>
      </w:r>
      <w:r w:rsidR="0004695D" w:rsidRPr="00602109">
        <w:rPr>
          <w:rFonts w:ascii="Times New Roman" w:hAnsi="Times New Roman" w:cs="Times New Roman"/>
          <w:sz w:val="24"/>
          <w:szCs w:val="24"/>
        </w:rPr>
        <w:t>увеличения) уровня рентабельности производства</w:t>
      </w:r>
      <w:r w:rsidRPr="00602109">
        <w:rPr>
          <w:rFonts w:ascii="Times New Roman" w:hAnsi="Times New Roman" w:cs="Times New Roman"/>
          <w:sz w:val="24"/>
          <w:szCs w:val="24"/>
        </w:rPr>
        <w:t>.  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11.  </w:t>
      </w:r>
      <w:r w:rsidR="0004695D" w:rsidRPr="00602109">
        <w:rPr>
          <w:rFonts w:ascii="Times New Roman" w:hAnsi="Times New Roman" w:cs="Times New Roman"/>
          <w:sz w:val="24"/>
          <w:szCs w:val="24"/>
        </w:rPr>
        <w:t>Идти одному по ночному городу (</w:t>
      </w:r>
      <w:r w:rsidRPr="00602109">
        <w:rPr>
          <w:rFonts w:ascii="Times New Roman" w:hAnsi="Times New Roman" w:cs="Times New Roman"/>
          <w:sz w:val="24"/>
          <w:szCs w:val="24"/>
        </w:rPr>
        <w:t>боязно, </w:t>
      </w:r>
      <w:r w:rsidR="0004695D" w:rsidRPr="00602109">
        <w:rPr>
          <w:rFonts w:ascii="Times New Roman" w:hAnsi="Times New Roman" w:cs="Times New Roman"/>
          <w:sz w:val="24"/>
          <w:szCs w:val="24"/>
        </w:rPr>
        <w:t>боязливо, страшно</w:t>
      </w:r>
      <w:r w:rsidRPr="00602109">
        <w:rPr>
          <w:rFonts w:ascii="Times New Roman" w:hAnsi="Times New Roman" w:cs="Times New Roman"/>
          <w:sz w:val="24"/>
          <w:szCs w:val="24"/>
        </w:rPr>
        <w:t>).  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12.  </w:t>
      </w:r>
      <w:r w:rsidR="0004695D" w:rsidRPr="00602109">
        <w:rPr>
          <w:rFonts w:ascii="Times New Roman" w:hAnsi="Times New Roman" w:cs="Times New Roman"/>
          <w:sz w:val="24"/>
          <w:szCs w:val="24"/>
        </w:rPr>
        <w:t>При старом руководстве в нашем коллективе (бытовали, происходили</w:t>
      </w:r>
      <w:r w:rsidRPr="00602109">
        <w:rPr>
          <w:rFonts w:ascii="Times New Roman" w:hAnsi="Times New Roman" w:cs="Times New Roman"/>
          <w:sz w:val="24"/>
          <w:szCs w:val="24"/>
        </w:rPr>
        <w:t>, случались) срывы в работе.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13. В (будние, будничные) дни я обычно встаю около шести часов.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14. Оратор </w:t>
      </w:r>
      <w:proofErr w:type="gramStart"/>
      <w:r w:rsidRPr="00602109">
        <w:rPr>
          <w:rFonts w:ascii="Times New Roman" w:hAnsi="Times New Roman" w:cs="Times New Roman"/>
          <w:sz w:val="24"/>
          <w:szCs w:val="24"/>
        </w:rPr>
        <w:t>уже  (</w:t>
      </w:r>
      <w:proofErr w:type="gramEnd"/>
      <w:r w:rsidRPr="00602109">
        <w:rPr>
          <w:rFonts w:ascii="Times New Roman" w:hAnsi="Times New Roman" w:cs="Times New Roman"/>
          <w:sz w:val="24"/>
          <w:szCs w:val="24"/>
        </w:rPr>
        <w:t>вошёл,  взошёл)  на  трибуну,  но  говорить  не  смог:  ему  мешали  (окрики,  выкрики)  из зала.  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16. Кони пошли шагом и (встали, стали).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17. Мать (воспретила, запретила) детям играть со спичками.  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20.  </w:t>
      </w:r>
      <w:r w:rsidR="0004695D" w:rsidRPr="00602109">
        <w:rPr>
          <w:rFonts w:ascii="Times New Roman" w:hAnsi="Times New Roman" w:cs="Times New Roman"/>
          <w:sz w:val="24"/>
          <w:szCs w:val="24"/>
        </w:rPr>
        <w:t>Спорные вопросы (доложит, расскажет, разъяснит, пояснит) мой</w:t>
      </w:r>
      <w:r w:rsidRPr="00602109">
        <w:rPr>
          <w:rFonts w:ascii="Times New Roman" w:hAnsi="Times New Roman" w:cs="Times New Roman"/>
          <w:sz w:val="24"/>
          <w:szCs w:val="24"/>
        </w:rPr>
        <w:t> заместитель.  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21.  </w:t>
      </w:r>
      <w:r w:rsidR="0004695D" w:rsidRPr="00602109">
        <w:rPr>
          <w:rFonts w:ascii="Times New Roman" w:hAnsi="Times New Roman" w:cs="Times New Roman"/>
          <w:sz w:val="24"/>
          <w:szCs w:val="24"/>
        </w:rPr>
        <w:t>В городе активно ведётся (жилое, жилищное) строительство</w:t>
      </w:r>
      <w:r w:rsidRPr="00602109">
        <w:rPr>
          <w:rFonts w:ascii="Times New Roman" w:hAnsi="Times New Roman" w:cs="Times New Roman"/>
          <w:sz w:val="24"/>
          <w:szCs w:val="24"/>
        </w:rPr>
        <w:t>.  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22.  (Главную, </w:t>
      </w:r>
      <w:proofErr w:type="gramStart"/>
      <w:r w:rsidRPr="00602109">
        <w:rPr>
          <w:rFonts w:ascii="Times New Roman" w:hAnsi="Times New Roman" w:cs="Times New Roman"/>
          <w:sz w:val="24"/>
          <w:szCs w:val="24"/>
        </w:rPr>
        <w:t>заглавную)  роль</w:t>
      </w:r>
      <w:proofErr w:type="gramEnd"/>
      <w:r w:rsidRPr="00602109">
        <w:rPr>
          <w:rFonts w:ascii="Times New Roman" w:hAnsi="Times New Roman" w:cs="Times New Roman"/>
          <w:sz w:val="24"/>
          <w:szCs w:val="24"/>
        </w:rPr>
        <w:t xml:space="preserve">  в  пьесе  «Маскарад»  исполнит  молодой  артист.  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23.  </w:t>
      </w:r>
      <w:proofErr w:type="gramStart"/>
      <w:r w:rsidRPr="00602109">
        <w:rPr>
          <w:rFonts w:ascii="Times New Roman" w:hAnsi="Times New Roman" w:cs="Times New Roman"/>
          <w:sz w:val="24"/>
          <w:szCs w:val="24"/>
        </w:rPr>
        <w:t>О  работе</w:t>
      </w:r>
      <w:proofErr w:type="gramEnd"/>
      <w:r w:rsidRPr="00602109">
        <w:rPr>
          <w:rFonts w:ascii="Times New Roman" w:hAnsi="Times New Roman" w:cs="Times New Roman"/>
          <w:sz w:val="24"/>
          <w:szCs w:val="24"/>
        </w:rPr>
        <w:t xml:space="preserve">  мне  пока  думать рано,  надо  сначала  (закончить,  кончить,  получить)  среднее  образование.  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24.  </w:t>
      </w:r>
      <w:proofErr w:type="gramStart"/>
      <w:r w:rsidRPr="00602109">
        <w:rPr>
          <w:rFonts w:ascii="Times New Roman" w:hAnsi="Times New Roman" w:cs="Times New Roman"/>
          <w:sz w:val="24"/>
          <w:szCs w:val="24"/>
        </w:rPr>
        <w:t>Минеральные  и</w:t>
      </w:r>
      <w:proofErr w:type="gramEnd"/>
      <w:r w:rsidRPr="00602109">
        <w:rPr>
          <w:rFonts w:ascii="Times New Roman" w:hAnsi="Times New Roman" w:cs="Times New Roman"/>
          <w:sz w:val="24"/>
          <w:szCs w:val="24"/>
        </w:rPr>
        <w:t> витаминные  добавки,  введённые  в  рацион,  очень  (калорийны,  полезны).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25.  Платиновые </w:t>
      </w:r>
      <w:proofErr w:type="gramStart"/>
      <w:r w:rsidRPr="00602109">
        <w:rPr>
          <w:rFonts w:ascii="Times New Roman" w:hAnsi="Times New Roman" w:cs="Times New Roman"/>
          <w:sz w:val="24"/>
          <w:szCs w:val="24"/>
        </w:rPr>
        <w:t>термометры  сопротивления</w:t>
      </w:r>
      <w:proofErr w:type="gramEnd"/>
      <w:r w:rsidRPr="00602109">
        <w:rPr>
          <w:rFonts w:ascii="Times New Roman" w:hAnsi="Times New Roman" w:cs="Times New Roman"/>
          <w:sz w:val="24"/>
          <w:szCs w:val="24"/>
        </w:rPr>
        <w:t xml:space="preserve">  (применяются,  работают)  в  сложных  условиях.  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9">
        <w:rPr>
          <w:rFonts w:ascii="Times New Roman" w:hAnsi="Times New Roman" w:cs="Times New Roman"/>
          <w:sz w:val="24"/>
          <w:szCs w:val="24"/>
        </w:rPr>
        <w:t>26.  </w:t>
      </w:r>
      <w:proofErr w:type="gramStart"/>
      <w:r w:rsidRPr="00602109">
        <w:rPr>
          <w:rFonts w:ascii="Times New Roman" w:hAnsi="Times New Roman" w:cs="Times New Roman"/>
          <w:sz w:val="24"/>
          <w:szCs w:val="24"/>
        </w:rPr>
        <w:t>Мы  заботимся</w:t>
      </w:r>
      <w:proofErr w:type="gramEnd"/>
      <w:r w:rsidRPr="00602109">
        <w:rPr>
          <w:rFonts w:ascii="Times New Roman" w:hAnsi="Times New Roman" w:cs="Times New Roman"/>
          <w:sz w:val="24"/>
          <w:szCs w:val="24"/>
        </w:rPr>
        <w:t xml:space="preserve">  (о развитии, об улучшении) качества продукции.</w:t>
      </w:r>
    </w:p>
    <w:p w:rsidR="00602109" w:rsidRPr="00602109" w:rsidRDefault="00602109" w:rsidP="006021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2109" w:rsidRPr="00602109" w:rsidSect="00602109">
      <w:type w:val="continuous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442B"/>
    <w:multiLevelType w:val="multilevel"/>
    <w:tmpl w:val="C660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3A"/>
    <w:rsid w:val="0004695D"/>
    <w:rsid w:val="005073E2"/>
    <w:rsid w:val="00602109"/>
    <w:rsid w:val="00A0473A"/>
    <w:rsid w:val="00B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4ABC"/>
  <w15:chartTrackingRefBased/>
  <w15:docId w15:val="{C39AD376-2771-4346-A330-E7AB8B6B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</dc:creator>
  <cp:keywords/>
  <dc:description/>
  <cp:lastModifiedBy>Кабинет №4</cp:lastModifiedBy>
  <cp:revision>3</cp:revision>
  <cp:lastPrinted>2023-01-09T11:28:00Z</cp:lastPrinted>
  <dcterms:created xsi:type="dcterms:W3CDTF">2023-01-09T11:12:00Z</dcterms:created>
  <dcterms:modified xsi:type="dcterms:W3CDTF">2023-01-10T03:07:00Z</dcterms:modified>
</cp:coreProperties>
</file>