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CF" w:rsidRDefault="003039C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Д/З </w:t>
      </w:r>
      <w:bookmarkStart w:id="0" w:name="_GoBack"/>
      <w:r w:rsidR="004C0823">
        <w:t xml:space="preserve">Биология </w:t>
      </w:r>
      <w:r w:rsidR="00FA18B1">
        <w:t>10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 w:rsidR="00FD21F9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осмотреть</w:t>
      </w:r>
      <w:r w:rsidR="001228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прикрепленный </w:t>
      </w:r>
      <w:r w:rsidR="00FA18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задания в </w:t>
      </w:r>
      <w:r w:rsidR="001228B9"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файл</w:t>
      </w:r>
      <w:r w:rsidR="00FA18B1"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 w:rsidRPr="003039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FA18B1">
        <w:rPr>
          <w:rFonts w:ascii="Arial" w:hAnsi="Arial" w:cs="Arial"/>
          <w:color w:val="000000"/>
          <w:sz w:val="20"/>
          <w:szCs w:val="20"/>
          <w:shd w:val="clear" w:color="auto" w:fill="FFFFFF"/>
        </w:rPr>
        <w:t>сделать конспект основных понятий</w:t>
      </w:r>
      <w:r w:rsidR="009018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Прислать фото конспекта в ВК или на почту </w:t>
      </w:r>
      <w:hyperlink r:id="rId4" w:history="1">
        <w:r w:rsidR="005E753D" w:rsidRPr="007B5EB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namorbelkin@gmail.com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bookmarkEnd w:id="0"/>
    </w:p>
    <w:p w:rsidR="00FA18B1" w:rsidRDefault="00FA18B1" w:rsidP="004C082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Посмотреть презентацию по ссылке</w:t>
      </w:r>
    </w:p>
    <w:p w:rsidR="004C0823" w:rsidRDefault="00FA18B1" w:rsidP="004C082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  <w:hyperlink r:id="rId5" w:history="1">
        <w:r w:rsidRPr="005D0858">
          <w:rPr>
            <w:rStyle w:val="a3"/>
            <w:rFonts w:ascii="OpenSans" w:hAnsi="OpenSans"/>
            <w:b/>
            <w:bCs/>
            <w:sz w:val="21"/>
            <w:szCs w:val="21"/>
          </w:rPr>
          <w:t>https://thepresentation.ru/biologiya/yadro-stroenie-i-funktsii-hromosom-prokarioty-i-eukarioty</w:t>
        </w:r>
      </w:hyperlink>
    </w:p>
    <w:p w:rsidR="00FA18B1" w:rsidRDefault="00FA18B1" w:rsidP="004C082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FA18B1" w:rsidRDefault="00FA18B1" w:rsidP="00FA18B1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</w:p>
    <w:p w:rsidR="00FA18B1" w:rsidRPr="00FA18B1" w:rsidRDefault="00FA18B1" w:rsidP="00FA18B1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  <w:r w:rsidRPr="00FA18B1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 xml:space="preserve">Конспект урока "Сходства и различия в строении </w:t>
      </w:r>
      <w:proofErr w:type="spellStart"/>
      <w:r w:rsidRPr="00FA18B1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прокариотической</w:t>
      </w:r>
      <w:proofErr w:type="spellEnd"/>
      <w:r w:rsidRPr="00FA18B1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 xml:space="preserve"> и </w:t>
      </w:r>
      <w:proofErr w:type="spellStart"/>
      <w:r w:rsidRPr="00FA18B1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эукариотической</w:t>
      </w:r>
      <w:proofErr w:type="spellEnd"/>
      <w:r w:rsidRPr="00FA18B1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 xml:space="preserve"> клетки"</w:t>
      </w:r>
    </w:p>
    <w:p w:rsidR="00FA18B1" w:rsidRPr="00FA18B1" w:rsidRDefault="00FA18B1" w:rsidP="00FA18B1">
      <w:pPr>
        <w:shd w:val="clear" w:color="auto" w:fill="FCFCFC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Эукариотические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клетки содержат ядро. В ядре локализуется генетическая информация (молекулы ДНК). Ядро осуществляет хранение, передачу и реализацию наследственной информации с обеспечением синтеза белка.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Однако есть и такие клетки которые в своём составе ядра не имеют. </w:t>
      </w:r>
      <w:r w:rsidRPr="00FA18B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Каким же образом тогда осуществляется их жизнедеятельность и деление?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Роль в природе </w:t>
      </w: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прокариотических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организмов, которые не имеют ядра достаточно велика.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A678469" wp14:editId="49D30519">
            <wp:extent cx="2651760" cy="1097280"/>
            <wp:effectExtent l="0" t="0" r="0" b="7620"/>
            <wp:docPr id="1" name="Рисунок 1" descr="https://fsd.videouroki.net/products/conspekty/bio10/18-skhodstva-i-razlichiya-v-stroenii-prokarioticheskoj-i-ehukarioticheskoj-kletki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bio10/18-skhodstva-i-razlichiya-v-stroenii-prokarioticheskoj-i-ehukarioticheskoj-kletki.files/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Это сейчас в 21 веке никто не сомневается, что бактерии являются причинами многих заболеваний. Но в 19 веке многие считали, что причины лихорадок — это плохой воздух. И лишь только после работ великого учёного Луи Пастера становиться ясна роль бактерий, начинаются серии прививок от различных заболеваний.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04F9C0A" wp14:editId="79104D97">
            <wp:extent cx="1828800" cy="2011680"/>
            <wp:effectExtent l="0" t="0" r="0" b="7620"/>
            <wp:docPr id="2" name="Рисунок 2" descr="https://fsd.videouroki.net/products/conspekty/bio10/18-skhodstva-i-razlichiya-v-stroenii-prokarioticheskoj-i-ehukarioticheskoj-kletki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bio10/18-skhodstva-i-razlichiya-v-stroenii-prokarioticheskoj-i-ehukarioticheskoj-kletki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Микроскопические маленькие, но именно они были в начале жизни нашей планеты. Именно они легли в основу образования почвы. И если они дошли до наших дней, значит они отлично приспособлены к окружающей среде.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 само их открытие в 17 веке Антонио Левенгуком, стало по настоящему научной сенсацией. Было открыто новое царство в органическом мире.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9221B0D" wp14:editId="461D0FA0">
            <wp:extent cx="1828800" cy="1828800"/>
            <wp:effectExtent l="0" t="0" r="0" b="0"/>
            <wp:docPr id="3" name="Рисунок 3" descr="https://fsd.videouroki.net/products/conspekty/bio10/18-skhodstva-i-razlichiya-v-stroenii-prokarioticheskoj-i-ehukarioticheskoj-kletki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bio10/18-skhodstva-i-razlichiya-v-stroenii-prokarioticheskoj-i-ehukarioticheskoj-kletki.files/image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Клетки прокариот значительно меньше чем клетки эукариот. Их размеры редко превышают 10 мкм. Это в 10-100 раз меньше средних размеров клеток растений или животных.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C749F75" wp14:editId="6EB5ADEA">
            <wp:extent cx="4572000" cy="2011680"/>
            <wp:effectExtent l="0" t="0" r="0" b="7620"/>
            <wp:docPr id="4" name="Рисунок 4" descr="https://fsd.videouroki.net/products/conspekty/bio10/18-skhodstva-i-razlichiya-v-stroenii-prokarioticheskoj-i-ehukarioticheskoj-kletki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bio10/18-skhodstva-i-razlichiya-v-stroenii-prokarioticheskoj-i-ehukarioticheskoj-kletki.files/image0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Миниатюрность даёт бактериям немало преимуществ. Они способны быстро поглощать вещества всей поверхностью клетки, быстро делиться. Некоторые виды прокариот, при благоприятных условиях, могут делиться каждые 20 минут.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Бактерии способны быстро распространяться (например, животными или даже ветром), а также способны легко проникать в тела других организмов.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Правда есть и достаточно большие бактерии. В 1997 году во время исследовательского плавания на российском судне «Петр </w:t>
      </w: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Котцов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» в донных осадках материкового шельфа близ побережья Намибии немецким биологом </w:t>
      </w: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Хайде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Шульц и её коллегами из Института морской микробиологии имени Макса Планка в Бремене была открыта морская </w:t>
      </w:r>
      <w:proofErr w:type="spellStart"/>
      <w:proofErr w:type="gram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грам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-отрицательная</w:t>
      </w:r>
      <w:proofErr w:type="gram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бактерия «серая жемчужина».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1162E42" wp14:editId="61133DA5">
            <wp:extent cx="3200400" cy="2194560"/>
            <wp:effectExtent l="0" t="0" r="0" b="0"/>
            <wp:docPr id="5" name="Рисунок 5" descr="https://fsd.videouroki.net/products/conspekty/bio10/18-skhodstva-i-razlichiya-v-stroenii-prokarioticheskoj-i-ehukarioticheskoj-kletki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bio10/18-skhodstva-i-razlichiya-v-stroenii-prokarioticheskoj-i-ehukarioticheskoj-kletki.files/image0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Название связано с внешним видом клеток: они содержат микроскопические гранулы серы, которые преломляют свет и заставляют клетку сиять подобно жемчужине. Серая жемчужина в поперечнике составляет 0,75 мм.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Клетки бактерий различаются не только по размерам, но и по форме. Одни могут быть шаровидными (их называют </w:t>
      </w:r>
      <w:r w:rsidRPr="00FA18B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коки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), палочковидными (</w:t>
      </w:r>
      <w:r w:rsidRPr="00FA18B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бациллы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или спиралевидными (</w:t>
      </w:r>
      <w:r w:rsidRPr="00FA18B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спириллы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). Изогнутые в виде запятой – </w:t>
      </w:r>
      <w:r w:rsidRPr="00FA18B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вибрионы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 многие другие формы.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i/>
          <w:iCs/>
          <w:noProof/>
          <w:color w:val="000000"/>
          <w:sz w:val="21"/>
          <w:szCs w:val="21"/>
          <w:lang w:eastAsia="ru-RU"/>
        </w:rPr>
        <w:drawing>
          <wp:inline distT="0" distB="0" distL="0" distR="0" wp14:anchorId="5AF98366" wp14:editId="2C334CBD">
            <wp:extent cx="5394960" cy="1645920"/>
            <wp:effectExtent l="0" t="0" r="0" b="0"/>
            <wp:docPr id="6" name="Рисунок 6" descr="https://fsd.videouroki.net/products/conspekty/bio10/18-skhodstva-i-razlichiya-v-stroenii-prokarioticheskoj-i-ehukarioticheskoj-kletki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bio10/18-skhodstva-i-razlichiya-v-stroenii-prokarioticheskoj-i-ehukarioticheskoj-kletki.files/image0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Рассмотрим строение </w:t>
      </w:r>
      <w:proofErr w:type="spellStart"/>
      <w:r w:rsidRPr="00FA18B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прокариотической</w:t>
      </w:r>
      <w:proofErr w:type="spellEnd"/>
      <w:r w:rsidRPr="00FA18B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 клетки.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 отличие от </w:t>
      </w: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эукариотической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клетки </w:t>
      </w:r>
      <w:proofErr w:type="gram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 </w:t>
      </w:r>
      <w:r w:rsidRPr="00FA18B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прокариот</w:t>
      </w:r>
      <w:proofErr w:type="gramEnd"/>
      <w:r w:rsidRPr="00FA18B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 нет мембранных органоидов: ядра, эндоплазматической сети, </w:t>
      </w:r>
      <w:proofErr w:type="spellStart"/>
      <w:r w:rsidRPr="00FA18B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комплакса</w:t>
      </w:r>
      <w:proofErr w:type="spellEnd"/>
      <w:r w:rsidRPr="00FA18B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FA18B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Гольжди</w:t>
      </w:r>
      <w:proofErr w:type="spellEnd"/>
      <w:r w:rsidRPr="00FA18B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, митохондрий, пластид и лизосом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Снаружи клетки прокариот, имеют клеточную стенку. Прочность клеточной стенки придаёт – </w:t>
      </w:r>
      <w:proofErr w:type="spellStart"/>
      <w:r w:rsidRPr="00FA18B1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муреин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это сложный полимер, который имеет сетчатую структуру и образует жёсткий наружный каркас. Он состоит из углеводов и белков.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132CFB3" wp14:editId="33612145">
            <wp:extent cx="2468880" cy="1645920"/>
            <wp:effectExtent l="0" t="0" r="7620" b="0"/>
            <wp:docPr id="7" name="Рисунок 7" descr="https://fsd.videouroki.net/products/conspekty/bio10/18-skhodstva-i-razlichiya-v-stroenii-prokarioticheskoj-i-ehukarioticheskoj-kletki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bio10/18-skhodstva-i-razlichiya-v-stroenii-prokarioticheskoj-i-ehukarioticheskoj-kletki.files/image00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Муреин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важнейший компонент клеточной стенки бактерий, который выполняет опорную и защитную функции клетки.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Сверху клеточную стенку многих прокариот окружает слизистая структура – </w:t>
      </w:r>
      <w:r w:rsidRPr="00FA18B1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капсула 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бактерий. Она делает оболочку клетки более плотной.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Под клеточной стенкой располагается </w:t>
      </w:r>
      <w:r w:rsidRPr="00FA18B1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цитоплазматическая 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мембрана, которая, отделяет цитоплазму от клеточной стенки.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556D23C" wp14:editId="5FABD530">
            <wp:extent cx="5577840" cy="2468880"/>
            <wp:effectExtent l="0" t="0" r="0" b="0"/>
            <wp:docPr id="8" name="Рисунок 8" descr="https://fsd.videouroki.net/products/conspekty/bio10/18-skhodstva-i-razlichiya-v-stroenii-prokarioticheskoj-i-ehukarioticheskoj-kletki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bio10/18-skhodstva-i-razlichiya-v-stroenii-prokarioticheskoj-i-ehukarioticheskoj-kletki.files/image00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 xml:space="preserve">Клеточная мембрана прокариот выпячивается внутрь клетки, и образует складки ─ </w:t>
      </w: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мезосомы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На мембранах </w:t>
      </w: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мезосом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располагаются ферменты, которые осуществляют различные химические реакции и выполняют функции мембранных органоидов.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Как мы уже сказали прокариоты не имеют ядра.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Поэтому их наследственный материал располагается прямо в цитоплазме и представлен </w:t>
      </w:r>
      <w:r w:rsidRPr="00FA18B1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одной хромосомой 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кольцевой молекулой ДНК, не связанной с белками.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Из всех органоидов, свойственных эукариотам, в клетках прокариот имеются только многочисленные и более мелкие по размерам </w:t>
      </w:r>
      <w:r w:rsidRPr="00FA18B1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рибосомы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Они ответственны за синтез белков.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Прокариоты представлены одноклеточными организмами и для передвижения они используют реснички и жгутики. Которые дают возможность бактериям перемещаться в жидкой среде в поисках более благоприятных условий.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Бактерии также подразделяют по типу питания.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По используемому источнику энергии выделяют: </w:t>
      </w: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фототр</w:t>
      </w:r>
      <w:r w:rsidRPr="00FA18B1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о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фы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</w:t>
      </w:r>
      <w:r w:rsidRPr="00FA18B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хемотрофы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По типу соединения, служащего донором электронов: </w:t>
      </w: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органотрофы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илитотрофы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По источнику углерода: 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автотрофы и</w:t>
      </w:r>
      <w:r w:rsidRPr="00FA18B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гетеротрофы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 xml:space="preserve">К </w:t>
      </w: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фототрофам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относятся бактерии, использующие для синтеза органики энергию света, которая преобразуется с помощью фотосинтетических пигментов (например, хлорофилла).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Хемотрофы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− это наиболее многочисленная группа бактерий, к которой относится большинство микроорганизмов.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Они окисляют органические или неорганические вещества, что сопровождается выделением энергии.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Аэробы окисляют вещества в присутствии кислорода. Процесс окисления органических веществ в присутствии кислорода называется </w:t>
      </w:r>
      <w:r w:rsidRPr="00FA18B1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дыханием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Анаэробы 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растут и размножаться без доступа свободного кислорода.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Они разлагают сложные органические соединения (например, сахара) при полном отсутствии кислорода. Такой процесс называется </w:t>
      </w:r>
      <w:r w:rsidRPr="00FA18B1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брожением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Хемотрофы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являются единственными живыми организмами Земли, которые не зависят от энергии света Солнца.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Питание позволяет бактериям восполнить запас электронов, необходимых им для многих клеточных процессов.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Органотрофы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 окисляют органику. Донорами электронов в данном случае выступают молекулы аминокислот, жиров, сахаров. К </w:t>
      </w: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органотрофам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в частности, относятся бактерии гниения.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Донорами электронов для </w:t>
      </w: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литотрофов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 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выступают неорганические соединения. Так, в процессе питания </w:t>
      </w: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литотрофы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могут окислять аммиак до нитритов или азота</w:t>
      </w:r>
      <w:r w:rsidRPr="00FA18B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, нитриты – до нитратов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сульфид – до серы и так далее.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Важнейшим химическим элементом, необходимым клетке, является углерод. В зависимости от источника его получения бактерии делятся на два типа – автотрофы и гетеротрофы.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 автотрофным бактериям относятся многие почвенные микробы и </w:t>
      </w: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цианобактерии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которые способны усваивать углерод из углекислого газа.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Автотрофы 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 это первичные производители органики, и они являются начальным звеном многих цепочек питания.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Среди гетеротрофных организмов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выделяют паразитов (</w:t>
      </w: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паратрофов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 и сапрофитов (</w:t>
      </w: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сапротрофов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). Они питаются органическими веществами, произведёнными другими живыми существами.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Одним из самых важных и обязательных свойств всех живых организмов является способность к </w:t>
      </w:r>
      <w:r w:rsidRPr="00FA18B1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размножению.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Так как прокариоты не имеют ядра, делятся они </w:t>
      </w:r>
      <w:r w:rsidRPr="00FA18B1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простым бинарным делением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Где материнская клетка делиться на две примерно одинаковые по размерам дочерние клетки. Перед делением клетки происходит репликация и образуются две одинаковые молекулы ДНК, каждая из них прикреплена к цитоплазматической мембране.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Во время деления плазмалемма врастает между двумя молекулами ДНК таким образом, что в итоге разделяет клетку надвое.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каждой образовавшейся клетке оказывается по одной идентичной молекуле ДНК. Каждая разделённая клетка при таком способе размножения представляет собой сформированный и самостоятельный организм.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Так же прокариоты способны </w:t>
      </w:r>
      <w:r w:rsidRPr="00FA18B1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делиться почкованием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При этом виде размножения клетка, которая отделяется от материнской, намного меньше по размерам.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ECBF0DB" wp14:editId="5592ED37">
            <wp:extent cx="4297680" cy="1828800"/>
            <wp:effectExtent l="0" t="0" r="0" b="0"/>
            <wp:docPr id="9" name="Рисунок 9" descr="https://fsd.videouroki.net/products/conspekty/bio10/18-skhodstva-i-razlichiya-v-stroenii-prokarioticheskoj-i-ehukarioticheskoj-kletki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bio10/18-skhodstva-i-razlichiya-v-stroenii-prokarioticheskoj-i-ehukarioticheskoj-kletki.files/image00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Клетки, которые уже разделились, очень часто остаются вместе, таким образом, образовывая нити и даже сложные структуры.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Прокариоты способны расти в геометрической прогрессии, если условия для этого благоприятные. Популяция того или иного вида останавливает свой рост тогда, когда все ресурсы будут захвачены. Затем, из-за того, что они отравляются продуктами своего же обмена, численность их снижается.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Если среда обитания бактерий проточная, скорость их роста будет постоянной и зависеть она будет от количества пищи и от температуры. Поэтому, к примеру, в ключевой воде бактерий нет, так как они в ней просто не успевают размножаться.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Если условия для размножения неблагоприятны, бактерии начинают </w:t>
      </w:r>
      <w:r w:rsidRPr="00FA18B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образовывать споры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— это особый тип клеток с плотной оболочкой.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Прежде чем образуется зрелая </w:t>
      </w:r>
      <w:r w:rsidRPr="00FA18B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спора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в бактериальной клетке изменяется метаболизм уменьшается количество воды, уплотняется цитоплазма и удваивается ДНК.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Затем наступает стадия </w:t>
      </w: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проспоры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Появляется </w:t>
      </w: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проспоровая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перегородка, которая делит клетку на маленькую </w:t>
      </w: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проспору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большую материнскую клетку. В результате чего образуется </w:t>
      </w: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проспора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окружённая двумя мембранами;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0E3F014" wp14:editId="12A151BD">
            <wp:extent cx="4754880" cy="2103120"/>
            <wp:effectExtent l="0" t="0" r="7620" b="0"/>
            <wp:docPr id="10" name="Рисунок 10" descr="https://fsd.videouroki.net/products/conspekty/bio10/18-skhodstva-i-razlichiya-v-stroenii-prokarioticheskoj-i-ehukarioticheskoj-kletki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bio10/18-skhodstva-i-razlichiya-v-stroenii-prokarioticheskoj-i-ehukarioticheskoj-kletki.files/image0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 xml:space="preserve">На следующем этапе происходит образование оболочек. Внутри мембранной структуры </w:t>
      </w: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проспоры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образуется плотная споровая оболочка – </w:t>
      </w: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кортекс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на поверхности которой происходит сгущение белков.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Затем наступает стадия созревания споры. Образуются все структуры споры, она становится устойчивой к высоким и низким температурам.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Спора приобретает характерную форму и занимает определённое положение в клетке. После этого бактериальная клетка разрушается, а спора выходит наружу.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Строение зрелой споры сложное и одинаковое у разных видов бактерий.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Центр споры называется </w:t>
      </w:r>
      <w:r w:rsidRPr="00FA18B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спороплазмой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В состав которой входят нуклеиновые кислоты, белки, рибосомы и нечётко выраженные мембранные структуры.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Спороплазма окружена </w:t>
      </w:r>
      <w:r w:rsidRPr="00FA18B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цитоплазматической мембраной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к ней прилегает зачаточный </w:t>
      </w:r>
      <w:proofErr w:type="spellStart"/>
      <w:r w:rsidRPr="00FA18B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пептидогликановый</w:t>
      </w:r>
      <w:proofErr w:type="spellEnd"/>
      <w:r w:rsidRPr="00FA18B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 слой,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затем располагается массивный слой </w:t>
      </w:r>
      <w:proofErr w:type="spellStart"/>
      <w:r w:rsidRPr="00FA18B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кортекс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или коры. На поверхности </w:t>
      </w: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кортекса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имеется </w:t>
      </w:r>
      <w:r w:rsidRPr="00FA18B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внешняя мембрана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Снаружи спора одета многослойной оболочкой.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37E061B" wp14:editId="18440497">
            <wp:extent cx="3749040" cy="2011680"/>
            <wp:effectExtent l="0" t="0" r="3810" b="0"/>
            <wp:docPr id="11" name="Рисунок 11" descr="https://fsd.videouroki.net/products/conspekty/bio10/18-skhodstva-i-razlichiya-v-stroenii-prokarioticheskoj-i-ehukarioticheskoj-kletki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bio10/18-skhodstva-i-razlichiya-v-stroenii-prokarioticheskoj-i-ehukarioticheskoj-kletki.files/image0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Благодаря многослойности бактерии становятся очень устойчивыми к высоким и низким температурам. Споры жизнеспособны многие годы.</w:t>
      </w:r>
    </w:p>
    <w:p w:rsidR="00FA18B1" w:rsidRPr="00FA18B1" w:rsidRDefault="00FA18B1" w:rsidP="00FA18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 благоприятных условиях споры прорастают. </w:t>
      </w: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То есть приобретают вид характерный бактериальной клетке.  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4BD27A7" wp14:editId="7AE941C6">
            <wp:extent cx="4206240" cy="2103120"/>
            <wp:effectExtent l="0" t="0" r="3810" b="0"/>
            <wp:docPr id="12" name="Рисунок 12" descr="https://fsd.videouroki.net/products/conspekty/bio10/18-skhodstva-i-razlichiya-v-stroenii-prokarioticheskoj-i-ehukarioticheskoj-kletki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bio10/18-skhodstva-i-razlichiya-v-stroenii-prokarioticheskoj-i-ehukarioticheskoj-kletki.files/image0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Сначала спора начинает поглощать воду. Затем она набухает и увеличивается в размере. Из оболочки на одном из её полюсов появляется отросток, из которого вытягивается палочка. Внутри которой начинает формироваться бактериальная клетка.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Затем спора лопается в произвольном месте и из неё выходит вегетативная клетка.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Прокариотические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клетки очень живучи и многочисленны. Несмотря, на то что в отличие от </w:t>
      </w:r>
      <w:proofErr w:type="spellStart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эукариотических</w:t>
      </w:r>
      <w:proofErr w:type="spellEnd"/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клеток они не имеют многих органелл.</w:t>
      </w:r>
    </w:p>
    <w:p w:rsidR="00FA18B1" w:rsidRPr="00FA18B1" w:rsidRDefault="00FA18B1" w:rsidP="00FA18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FA18B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Бактерии участвуют в процессах гниения. Образовавшиеся при фотосинтезе вещества разрушаются бактериями до минеральных солей. Тем самым бактерии осуществляют замыкание круговорота веществ в природе.  </w:t>
      </w:r>
    </w:p>
    <w:p w:rsidR="003039CF" w:rsidRDefault="003039CF" w:rsidP="009018B2">
      <w:pPr>
        <w:pStyle w:val="a4"/>
        <w:shd w:val="clear" w:color="auto" w:fill="FFFFFF"/>
        <w:spacing w:before="0" w:beforeAutospacing="0" w:after="0" w:afterAutospacing="0"/>
      </w:pPr>
    </w:p>
    <w:sectPr w:rsidR="0030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0D"/>
    <w:rsid w:val="000A78DF"/>
    <w:rsid w:val="001228B9"/>
    <w:rsid w:val="003039CF"/>
    <w:rsid w:val="0044700D"/>
    <w:rsid w:val="004C0823"/>
    <w:rsid w:val="005E753D"/>
    <w:rsid w:val="00696272"/>
    <w:rsid w:val="009018B2"/>
    <w:rsid w:val="00B23CB5"/>
    <w:rsid w:val="00FA18B1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DF53"/>
  <w15:chartTrackingRefBased/>
  <w15:docId w15:val="{2C1AA448-8F2D-49F6-804F-1CA0941D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9C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0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0225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948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2078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365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094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550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9389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0114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thepresentation.ru/biologiya/yadro-stroenie-i-funktsii-hromosom-prokarioty-i-eukarioty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hyperlink" Target="mailto:namorbelkin@gmail.com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1555</Words>
  <Characters>8867</Characters>
  <Application>Microsoft Office Word</Application>
  <DocSecurity>0</DocSecurity>
  <Lines>73</Lines>
  <Paragraphs>20</Paragraphs>
  <ScaleCrop>false</ScaleCrop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Роман</dc:creator>
  <cp:keywords/>
  <dc:description/>
  <cp:lastModifiedBy>Белкин Роман</cp:lastModifiedBy>
  <cp:revision>11</cp:revision>
  <dcterms:created xsi:type="dcterms:W3CDTF">2020-11-08T15:09:00Z</dcterms:created>
  <dcterms:modified xsi:type="dcterms:W3CDTF">2020-11-09T18:15:00Z</dcterms:modified>
</cp:coreProperties>
</file>