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AEA" w:rsidRPr="005606F0" w:rsidRDefault="00194685" w:rsidP="005008CC">
      <w:pPr>
        <w:jc w:val="center"/>
        <w:sectPr w:rsidR="00BA1AEA" w:rsidRPr="005606F0" w:rsidSect="00194685">
          <w:pgSz w:w="16838" w:h="11906" w:orient="landscape"/>
          <w:pgMar w:top="993" w:right="1412" w:bottom="851" w:left="1412" w:header="1134" w:footer="1134" w:gutter="0"/>
          <w:cols w:space="72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3.65pt;height:504.8pt">
            <v:imagedata r:id="rId8" o:title="5кл.ЛИТЕРАТУРА(скан)"/>
          </v:shape>
        </w:pict>
      </w:r>
    </w:p>
    <w:p w:rsidR="00BA1AEA" w:rsidRPr="00C74941" w:rsidRDefault="00ED7622" w:rsidP="00ED7622">
      <w:pPr>
        <w:rPr>
          <w:b/>
          <w:sz w:val="20"/>
          <w:szCs w:val="20"/>
        </w:rPr>
      </w:pPr>
      <w:r w:rsidRPr="00C74941">
        <w:rPr>
          <w:rFonts w:ascii="Arial" w:hAnsi="Arial" w:cs="Arial"/>
          <w:b/>
          <w:i/>
          <w:sz w:val="20"/>
          <w:szCs w:val="20"/>
        </w:rPr>
        <w:lastRenderedPageBreak/>
        <w:t xml:space="preserve"> </w:t>
      </w:r>
      <w:r w:rsidR="008B595E" w:rsidRPr="00C74941">
        <w:rPr>
          <w:rFonts w:ascii="Arial" w:hAnsi="Arial" w:cs="Arial"/>
          <w:b/>
          <w:i/>
          <w:sz w:val="20"/>
          <w:szCs w:val="20"/>
        </w:rPr>
        <w:t xml:space="preserve">                                                                         </w:t>
      </w:r>
      <w:r w:rsidR="00C74941">
        <w:rPr>
          <w:rFonts w:ascii="Arial" w:hAnsi="Arial" w:cs="Arial"/>
          <w:b/>
          <w:i/>
          <w:sz w:val="20"/>
          <w:szCs w:val="20"/>
        </w:rPr>
        <w:t xml:space="preserve">                      </w:t>
      </w:r>
      <w:r w:rsidR="008B595E" w:rsidRPr="00C74941">
        <w:rPr>
          <w:rFonts w:ascii="Arial" w:hAnsi="Arial" w:cs="Arial"/>
          <w:b/>
          <w:i/>
          <w:sz w:val="20"/>
          <w:szCs w:val="20"/>
        </w:rPr>
        <w:t xml:space="preserve"> </w:t>
      </w:r>
      <w:bookmarkStart w:id="0" w:name="_GoBack"/>
      <w:bookmarkEnd w:id="0"/>
      <w:r w:rsidR="00BA1AEA" w:rsidRPr="00C74941">
        <w:rPr>
          <w:b/>
          <w:sz w:val="20"/>
          <w:szCs w:val="20"/>
        </w:rPr>
        <w:t>ПОЯСНИТЕЛЬНАЯ ЗАПИСКА</w:t>
      </w:r>
    </w:p>
    <w:p w:rsidR="00BA1AEA" w:rsidRPr="006C7AA5" w:rsidRDefault="00BA1AEA" w:rsidP="006C7AA5">
      <w:pPr>
        <w:suppressAutoHyphens/>
        <w:jc w:val="both"/>
        <w:rPr>
          <w:color w:val="C00000"/>
          <w:sz w:val="20"/>
          <w:szCs w:val="20"/>
          <w:lang w:val="en-US" w:eastAsia="ar-SA"/>
        </w:rPr>
      </w:pPr>
    </w:p>
    <w:p w:rsidR="00BA1AEA" w:rsidRPr="001F0560" w:rsidRDefault="00BA1AEA" w:rsidP="00BA732A">
      <w:pPr>
        <w:suppressAutoHyphens/>
        <w:ind w:firstLine="709"/>
        <w:jc w:val="both"/>
        <w:rPr>
          <w:sz w:val="20"/>
          <w:szCs w:val="20"/>
          <w:lang w:eastAsia="ar-SA"/>
        </w:rPr>
      </w:pPr>
      <w:r w:rsidRPr="001F0560">
        <w:rPr>
          <w:sz w:val="20"/>
          <w:szCs w:val="20"/>
          <w:lang w:eastAsia="ar-SA"/>
        </w:rPr>
        <w:t>Рабочая программа по литературе для 5 класса</w:t>
      </w:r>
      <w:r w:rsidRPr="001F0560">
        <w:rPr>
          <w:b/>
          <w:sz w:val="20"/>
          <w:szCs w:val="20"/>
          <w:lang w:eastAsia="ar-SA"/>
        </w:rPr>
        <w:t xml:space="preserve"> </w:t>
      </w:r>
      <w:r w:rsidRPr="001F0560">
        <w:rPr>
          <w:sz w:val="20"/>
          <w:szCs w:val="20"/>
          <w:lang w:eastAsia="ar-SA"/>
        </w:rPr>
        <w:t>составлена на основе Фундаментального ядра содержания общего образования и Требований к результатам основного общего образования, представленных в Федеральном государственном образовательном стандарте общего образования второго поколения, а также в соответствии с рекомендациями Примерной</w:t>
      </w:r>
      <w:r w:rsidRPr="001F0560">
        <w:rPr>
          <w:bCs/>
          <w:sz w:val="20"/>
          <w:szCs w:val="20"/>
          <w:lang w:eastAsia="ar-SA"/>
        </w:rPr>
        <w:t xml:space="preserve"> </w:t>
      </w:r>
      <w:r w:rsidRPr="001F0560">
        <w:rPr>
          <w:sz w:val="20"/>
          <w:szCs w:val="20"/>
          <w:lang w:eastAsia="ar-SA"/>
        </w:rPr>
        <w:t>программы (Примерные программы по учебным предметам. Основная школа. В 2-х частях, М.: «Просвещение», 2011 год)</w:t>
      </w:r>
      <w:r w:rsidRPr="001F0560">
        <w:rPr>
          <w:bCs/>
          <w:sz w:val="20"/>
          <w:szCs w:val="20"/>
          <w:lang w:eastAsia="ar-SA"/>
        </w:rPr>
        <w:t>;</w:t>
      </w:r>
      <w:r w:rsidRPr="001F0560">
        <w:rPr>
          <w:sz w:val="20"/>
          <w:szCs w:val="20"/>
          <w:lang w:eastAsia="ar-SA"/>
        </w:rPr>
        <w:t xml:space="preserve"> с авторской программой В.Я. Коровиной</w:t>
      </w:r>
      <w:r w:rsidRPr="001F0560">
        <w:rPr>
          <w:sz w:val="20"/>
          <w:szCs w:val="20"/>
        </w:rPr>
        <w:t>. - Москва «Просвещение» 2011   и учебника для учащихся 5 класса общеобразовательных учрежден</w:t>
      </w:r>
      <w:r w:rsidR="00AF270E">
        <w:rPr>
          <w:sz w:val="20"/>
          <w:szCs w:val="20"/>
        </w:rPr>
        <w:t>ий в</w:t>
      </w:r>
      <w:r w:rsidRPr="001F0560">
        <w:rPr>
          <w:sz w:val="20"/>
          <w:szCs w:val="20"/>
        </w:rPr>
        <w:t xml:space="preserve"> 2-х частях </w:t>
      </w:r>
      <w:r w:rsidRPr="001F0560">
        <w:rPr>
          <w:sz w:val="20"/>
          <w:szCs w:val="20"/>
          <w:lang w:eastAsia="ar-SA"/>
        </w:rPr>
        <w:t xml:space="preserve">/ </w:t>
      </w:r>
      <w:r w:rsidRPr="001F0560">
        <w:rPr>
          <w:sz w:val="20"/>
          <w:szCs w:val="20"/>
        </w:rPr>
        <w:t xml:space="preserve">Авт.-сост. В.Я. Коровина, В.П. Журавлёв, В.И. Коровин, - 2-е изд. - М: Просвещение, 2013. </w:t>
      </w:r>
    </w:p>
    <w:p w:rsidR="00BA1AEA" w:rsidRPr="001F0560" w:rsidRDefault="00BA1AEA" w:rsidP="00BA732A">
      <w:pPr>
        <w:suppressAutoHyphens/>
        <w:ind w:firstLine="709"/>
        <w:jc w:val="both"/>
        <w:rPr>
          <w:sz w:val="20"/>
          <w:szCs w:val="20"/>
          <w:lang w:eastAsia="ar-SA"/>
        </w:rPr>
      </w:pPr>
      <w:r w:rsidRPr="001F0560">
        <w:rPr>
          <w:sz w:val="20"/>
          <w:szCs w:val="20"/>
          <w:lang w:eastAsia="ar-SA"/>
        </w:rPr>
        <w:t>Программа детализирует и раскрывает содержание стандарта, опред</w:t>
      </w:r>
      <w:r w:rsidR="008B595E">
        <w:rPr>
          <w:sz w:val="20"/>
          <w:szCs w:val="20"/>
          <w:lang w:eastAsia="ar-SA"/>
        </w:rPr>
        <w:t xml:space="preserve">еляет общую стратегию обучения, воспитания и развития </w:t>
      </w:r>
      <w:r w:rsidRPr="001F0560">
        <w:rPr>
          <w:sz w:val="20"/>
          <w:szCs w:val="20"/>
          <w:lang w:eastAsia="ar-SA"/>
        </w:rPr>
        <w:t>учащихся средствами учебного предмета в соответствии с целями изучения литературы, которые определены стандартом.</w:t>
      </w:r>
    </w:p>
    <w:p w:rsidR="00BA1AEA" w:rsidRPr="001F0560" w:rsidRDefault="00BA1AEA" w:rsidP="001E59D6">
      <w:pPr>
        <w:suppressAutoHyphens/>
        <w:ind w:firstLine="709"/>
        <w:jc w:val="both"/>
        <w:rPr>
          <w:sz w:val="20"/>
          <w:szCs w:val="20"/>
          <w:lang w:eastAsia="ar-SA"/>
        </w:rPr>
      </w:pPr>
      <w:r w:rsidRPr="001F0560">
        <w:rPr>
          <w:sz w:val="20"/>
          <w:szCs w:val="20"/>
          <w:lang w:eastAsia="ar-SA"/>
        </w:rPr>
        <w:t>В 5 классе формируются представления о специфике литературы как искусства слова, развивается умение осознанного чтения, способность общения с художественным миром произведений разных жанров и индивидуальных стилей. Отбор текстов учитывает возрастные особенности учащихся, интерес которых в основном сосредоточен на сюжете и героях произведения. Теоретико-литературные понятия связаны с анализом внутренней структуры художественного произведения – от метафоры до композиции. Пятиклассники активно воспринимают прочитанный текст, но недостаточно владеют собственно техникой чтения, именно поэтому на уроках важно уделять внимание чтению вслух, развивать и укреплять стремление к чтению художественной литературы, проектной деятельности учащихся. Курс литературы строится с опорой на текстуальное изучение художественных произведений, решает задачи формирования читательских умений, развития культуры устной и письменной речи.</w:t>
      </w:r>
    </w:p>
    <w:p w:rsidR="00BA1AEA" w:rsidRPr="001F0560" w:rsidRDefault="00BA1AEA" w:rsidP="001E59D6">
      <w:pPr>
        <w:suppressAutoHyphens/>
        <w:ind w:firstLine="709"/>
        <w:jc w:val="both"/>
        <w:rPr>
          <w:color w:val="C00000"/>
          <w:sz w:val="20"/>
          <w:szCs w:val="20"/>
          <w:lang w:eastAsia="ar-SA"/>
        </w:rPr>
      </w:pPr>
    </w:p>
    <w:p w:rsidR="00BA1AEA" w:rsidRPr="001F0560" w:rsidRDefault="00BA1AEA" w:rsidP="001E59D6">
      <w:pPr>
        <w:suppressAutoHyphens/>
        <w:ind w:firstLine="709"/>
        <w:jc w:val="both"/>
        <w:rPr>
          <w:color w:val="C00000"/>
          <w:sz w:val="20"/>
          <w:szCs w:val="20"/>
          <w:lang w:eastAsia="ar-SA"/>
        </w:rPr>
      </w:pPr>
      <w:r w:rsidRPr="001F0560">
        <w:rPr>
          <w:b/>
          <w:color w:val="1D1B11"/>
          <w:sz w:val="20"/>
          <w:szCs w:val="20"/>
        </w:rPr>
        <w:t>Цели и задачи рабочей программы:</w:t>
      </w:r>
    </w:p>
    <w:p w:rsidR="00BA1AEA" w:rsidRPr="001F0560" w:rsidRDefault="00BA1AEA" w:rsidP="00D65743">
      <w:pPr>
        <w:ind w:firstLine="709"/>
        <w:jc w:val="both"/>
        <w:rPr>
          <w:sz w:val="20"/>
          <w:szCs w:val="20"/>
        </w:rPr>
      </w:pPr>
      <w:r w:rsidRPr="001F0560">
        <w:rPr>
          <w:sz w:val="20"/>
          <w:szCs w:val="20"/>
        </w:rPr>
        <w:t>Цель изучения литературы в школе – приобщение учащихся к искусству слова, богатству русской классической и зарубежной литературы. Основа литературного образования – чтение и изучение художественных произведений, знакомство с биографическими сведениями о мастерах слова и историко-культурными фактами, необходимыми для понимания включенных в программу произведений.</w:t>
      </w:r>
    </w:p>
    <w:p w:rsidR="00BA1AEA" w:rsidRPr="001F0560" w:rsidRDefault="00BA1AEA" w:rsidP="00D65743">
      <w:pPr>
        <w:ind w:firstLine="709"/>
        <w:rPr>
          <w:sz w:val="20"/>
          <w:szCs w:val="20"/>
        </w:rPr>
      </w:pPr>
    </w:p>
    <w:p w:rsidR="00BA1AEA" w:rsidRPr="001F0560" w:rsidRDefault="00BA1AEA" w:rsidP="00D65743">
      <w:pPr>
        <w:numPr>
          <w:ilvl w:val="0"/>
          <w:numId w:val="1"/>
        </w:numPr>
        <w:jc w:val="both"/>
        <w:rPr>
          <w:bCs/>
          <w:iCs/>
          <w:sz w:val="20"/>
          <w:szCs w:val="20"/>
        </w:rPr>
      </w:pPr>
      <w:r w:rsidRPr="001F0560">
        <w:rPr>
          <w:bCs/>
          <w:sz w:val="20"/>
          <w:szCs w:val="20"/>
        </w:rPr>
        <w:t>воспитание</w:t>
      </w:r>
      <w:r w:rsidRPr="001F0560">
        <w:rPr>
          <w:sz w:val="20"/>
          <w:szCs w:val="20"/>
        </w:rPr>
        <w:t xml:space="preserve"> духовно-развитой личности, осознающей свою принадлежность к родной культуре, обладающей гуманистическим мировоззрением, общероссийским гражданским сознанием, чувством патриотизма; воспитание любви к русской литературе и культуре, уважения к литературам и культурам других народов; обогащение духовного мира школьников, их жизненного и эстетического опыта;</w:t>
      </w:r>
    </w:p>
    <w:p w:rsidR="00BA1AEA" w:rsidRPr="001F0560" w:rsidRDefault="00BA1AEA" w:rsidP="00A26AB9">
      <w:pPr>
        <w:numPr>
          <w:ilvl w:val="0"/>
          <w:numId w:val="1"/>
        </w:numPr>
        <w:spacing w:before="60"/>
        <w:jc w:val="both"/>
        <w:rPr>
          <w:sz w:val="20"/>
          <w:szCs w:val="20"/>
        </w:rPr>
      </w:pPr>
      <w:r w:rsidRPr="001F0560">
        <w:rPr>
          <w:bCs/>
          <w:sz w:val="20"/>
          <w:szCs w:val="20"/>
        </w:rPr>
        <w:t>развитие</w:t>
      </w:r>
      <w:r w:rsidRPr="001F0560">
        <w:rPr>
          <w:b/>
          <w:bCs/>
          <w:sz w:val="20"/>
          <w:szCs w:val="20"/>
        </w:rPr>
        <w:t xml:space="preserve"> </w:t>
      </w:r>
      <w:r w:rsidRPr="001F0560">
        <w:rPr>
          <w:sz w:val="20"/>
          <w:szCs w:val="20"/>
        </w:rPr>
        <w:t xml:space="preserve">познавательных интересов, интеллектуальных и творческих способностей, устной и письменной речи учащихся; формирование читательской культуры, представления о специфике литературы в ряду других искусств, потребности в самостоятельном чтении художественной литературы, эстетического вкуса на основе освоения художественных текстов; </w:t>
      </w:r>
    </w:p>
    <w:p w:rsidR="00BA1AEA" w:rsidRPr="001F0560" w:rsidRDefault="00BA1AEA" w:rsidP="00A26AB9">
      <w:pPr>
        <w:numPr>
          <w:ilvl w:val="0"/>
          <w:numId w:val="1"/>
        </w:numPr>
        <w:spacing w:before="60"/>
        <w:jc w:val="both"/>
        <w:rPr>
          <w:sz w:val="20"/>
          <w:szCs w:val="20"/>
        </w:rPr>
      </w:pPr>
      <w:r w:rsidRPr="001F0560">
        <w:rPr>
          <w:bCs/>
          <w:sz w:val="20"/>
          <w:szCs w:val="20"/>
        </w:rPr>
        <w:t>освоение знаний</w:t>
      </w:r>
      <w:r w:rsidRPr="001F0560">
        <w:rPr>
          <w:sz w:val="20"/>
          <w:szCs w:val="20"/>
        </w:rPr>
        <w:t xml:space="preserve"> о русской литературе, ее духовно-нравственном и эстетическом значении; о выдающихся произведениях русских писателей, их жизни и творчестве, об отдельных произведениях зарубежной классики;</w:t>
      </w:r>
    </w:p>
    <w:p w:rsidR="00BA1AEA" w:rsidRPr="006C7AA5" w:rsidRDefault="00BA1AEA" w:rsidP="006C7AA5">
      <w:pPr>
        <w:numPr>
          <w:ilvl w:val="0"/>
          <w:numId w:val="1"/>
        </w:numPr>
        <w:spacing w:before="60"/>
        <w:jc w:val="both"/>
        <w:rPr>
          <w:sz w:val="20"/>
          <w:szCs w:val="20"/>
        </w:rPr>
      </w:pPr>
      <w:r w:rsidRPr="001F0560">
        <w:rPr>
          <w:bCs/>
          <w:sz w:val="20"/>
          <w:szCs w:val="20"/>
        </w:rPr>
        <w:t>овладение умениями</w:t>
      </w:r>
      <w:r w:rsidRPr="001F0560">
        <w:rPr>
          <w:sz w:val="20"/>
          <w:szCs w:val="20"/>
        </w:rPr>
        <w:t xml:space="preserve"> творческого чтения и анализа художественных произведений с привлечением необходимых сведений по теории и истории литературы; умением выявлять в них конкретно-историческое и общечеловеческое содержание, правильно пользоваться русским языком.</w:t>
      </w:r>
    </w:p>
    <w:p w:rsidR="00BA1AEA" w:rsidRPr="001F0560" w:rsidRDefault="00ED7622" w:rsidP="006C7AA5">
      <w:pPr>
        <w:pStyle w:val="dash041e005f0431005f044b005f0447005f043d005f044b005f0439"/>
        <w:spacing w:line="360" w:lineRule="atLeast"/>
      </w:pPr>
      <w:r>
        <w:rPr>
          <w:b/>
          <w:bCs/>
          <w:iCs/>
          <w:color w:val="1D1B11"/>
          <w:sz w:val="20"/>
          <w:szCs w:val="20"/>
        </w:rPr>
        <w:t xml:space="preserve">                    </w:t>
      </w:r>
    </w:p>
    <w:p w:rsidR="006C7AA5" w:rsidRPr="006C7AA5" w:rsidRDefault="006C7AA5" w:rsidP="006C7AA5">
      <w:pPr>
        <w:autoSpaceDE w:val="0"/>
        <w:autoSpaceDN w:val="0"/>
        <w:adjustRightInd w:val="0"/>
        <w:rPr>
          <w:b/>
          <w:color w:val="1D1B11"/>
          <w:sz w:val="20"/>
          <w:szCs w:val="20"/>
        </w:rPr>
      </w:pPr>
      <w:r w:rsidRPr="001F0560">
        <w:rPr>
          <w:b/>
          <w:color w:val="1D1B11"/>
          <w:sz w:val="20"/>
          <w:szCs w:val="20"/>
        </w:rPr>
        <w:t>Сведения о количестве учебных часов</w:t>
      </w:r>
      <w:r w:rsidRPr="006C7AA5">
        <w:rPr>
          <w:b/>
          <w:color w:val="1D1B11"/>
          <w:sz w:val="20"/>
          <w:szCs w:val="20"/>
        </w:rPr>
        <w:t>:</w:t>
      </w:r>
    </w:p>
    <w:p w:rsidR="006C7AA5" w:rsidRPr="001F0560" w:rsidRDefault="006C7AA5" w:rsidP="006C7AA5">
      <w:pPr>
        <w:autoSpaceDE w:val="0"/>
        <w:autoSpaceDN w:val="0"/>
        <w:adjustRightInd w:val="0"/>
        <w:rPr>
          <w:color w:val="1D1B11"/>
          <w:sz w:val="20"/>
          <w:szCs w:val="20"/>
        </w:rPr>
      </w:pPr>
      <w:r>
        <w:rPr>
          <w:color w:val="1D1B11"/>
          <w:sz w:val="20"/>
          <w:szCs w:val="20"/>
        </w:rPr>
        <w:t>д</w:t>
      </w:r>
      <w:r w:rsidRPr="001F0560">
        <w:rPr>
          <w:color w:val="1D1B11"/>
          <w:sz w:val="20"/>
          <w:szCs w:val="20"/>
        </w:rPr>
        <w:t xml:space="preserve">анная программа </w:t>
      </w:r>
      <w:r>
        <w:rPr>
          <w:color w:val="1D1B11"/>
          <w:sz w:val="20"/>
          <w:szCs w:val="20"/>
        </w:rPr>
        <w:t>рассчитана на 102 часа (3 часа в неделю).</w:t>
      </w:r>
    </w:p>
    <w:p w:rsidR="006C7AA5" w:rsidRPr="00C74941" w:rsidRDefault="006C7AA5" w:rsidP="0052085F">
      <w:pPr>
        <w:pStyle w:val="dash041e005f0431005f044b005f0447005f043d005f044b005f0439"/>
        <w:spacing w:line="360" w:lineRule="atLeast"/>
        <w:rPr>
          <w:b/>
          <w:bCs/>
          <w:iCs/>
          <w:sz w:val="20"/>
          <w:szCs w:val="20"/>
        </w:rPr>
      </w:pPr>
    </w:p>
    <w:p w:rsidR="001F04DC" w:rsidRPr="001F04DC" w:rsidRDefault="001F04DC" w:rsidP="001F04DC">
      <w:pPr>
        <w:rPr>
          <w:sz w:val="20"/>
          <w:szCs w:val="20"/>
        </w:rPr>
      </w:pPr>
      <w:r w:rsidRPr="001F04DC">
        <w:rPr>
          <w:b/>
        </w:rPr>
        <w:t xml:space="preserve">                                                         </w:t>
      </w:r>
      <w:r w:rsidRPr="001F04DC">
        <w:rPr>
          <w:b/>
          <w:sz w:val="20"/>
          <w:szCs w:val="20"/>
        </w:rPr>
        <w:t>Планируемые результаты изучения предмета «Литература» в 5 классе</w:t>
      </w:r>
    </w:p>
    <w:p w:rsidR="001F04DC" w:rsidRPr="001F04DC" w:rsidRDefault="001F04DC" w:rsidP="001F04DC">
      <w:pPr>
        <w:rPr>
          <w:sz w:val="20"/>
          <w:szCs w:val="20"/>
        </w:rPr>
      </w:pPr>
      <w:r w:rsidRPr="001F04DC">
        <w:rPr>
          <w:sz w:val="20"/>
          <w:szCs w:val="20"/>
        </w:rPr>
        <w:t xml:space="preserve">                        </w:t>
      </w:r>
    </w:p>
    <w:p w:rsidR="001F04DC" w:rsidRPr="001F04DC" w:rsidRDefault="001F04DC" w:rsidP="001F04DC">
      <w:pPr>
        <w:rPr>
          <w:sz w:val="20"/>
          <w:szCs w:val="20"/>
        </w:rPr>
      </w:pPr>
      <w:r w:rsidRPr="001F04DC">
        <w:rPr>
          <w:b/>
          <w:sz w:val="20"/>
          <w:szCs w:val="20"/>
        </w:rPr>
        <w:t>Личностными</w:t>
      </w:r>
      <w:r w:rsidR="00BA0B09">
        <w:rPr>
          <w:sz w:val="20"/>
          <w:szCs w:val="20"/>
        </w:rPr>
        <w:t xml:space="preserve"> результатами обучающихся </w:t>
      </w:r>
      <w:r w:rsidRPr="001F04DC">
        <w:rPr>
          <w:sz w:val="20"/>
          <w:szCs w:val="20"/>
        </w:rPr>
        <w:t xml:space="preserve"> основной школы, формируемыми при изучении предмета «Литература», являются:</w:t>
      </w:r>
    </w:p>
    <w:p w:rsidR="001F04DC" w:rsidRPr="001F04DC" w:rsidRDefault="001F04DC" w:rsidP="001F04DC">
      <w:pPr>
        <w:rPr>
          <w:sz w:val="20"/>
          <w:szCs w:val="20"/>
        </w:rPr>
      </w:pPr>
      <w:r w:rsidRPr="001F04DC">
        <w:rPr>
          <w:sz w:val="20"/>
          <w:szCs w:val="20"/>
        </w:rPr>
        <w:t xml:space="preserve">• совершенствование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 </w:t>
      </w:r>
    </w:p>
    <w:p w:rsidR="001F04DC" w:rsidRPr="001F04DC" w:rsidRDefault="001F04DC" w:rsidP="001F04DC">
      <w:pPr>
        <w:rPr>
          <w:sz w:val="20"/>
          <w:szCs w:val="20"/>
        </w:rPr>
      </w:pPr>
      <w:r w:rsidRPr="001F04DC">
        <w:rPr>
          <w:sz w:val="20"/>
          <w:szCs w:val="20"/>
        </w:rPr>
        <w:lastRenderedPageBreak/>
        <w:t>• использование для решения познавательных и коммуникативных задач различных источников информации (словари, энциклопедии, интернет-ресурсы и др.).</w:t>
      </w:r>
    </w:p>
    <w:p w:rsidR="001F04DC" w:rsidRPr="001F04DC" w:rsidRDefault="001F04DC" w:rsidP="001F04DC">
      <w:pPr>
        <w:rPr>
          <w:sz w:val="20"/>
          <w:szCs w:val="20"/>
        </w:rPr>
      </w:pPr>
    </w:p>
    <w:p w:rsidR="001F04DC" w:rsidRPr="001F04DC" w:rsidRDefault="001F04DC" w:rsidP="001F04DC">
      <w:pPr>
        <w:rPr>
          <w:sz w:val="20"/>
          <w:szCs w:val="20"/>
        </w:rPr>
      </w:pPr>
      <w:r w:rsidRPr="001F04DC">
        <w:rPr>
          <w:b/>
          <w:sz w:val="20"/>
          <w:szCs w:val="20"/>
        </w:rPr>
        <w:t>Метапредметные</w:t>
      </w:r>
      <w:r w:rsidRPr="001F04DC">
        <w:rPr>
          <w:sz w:val="20"/>
          <w:szCs w:val="20"/>
        </w:rPr>
        <w:t xml:space="preserve"> результаты изучения предмета «Литература» в основной школе проявляются в:</w:t>
      </w:r>
    </w:p>
    <w:p w:rsidR="001F04DC" w:rsidRPr="001F04DC" w:rsidRDefault="001F04DC" w:rsidP="001F04DC">
      <w:pPr>
        <w:rPr>
          <w:sz w:val="20"/>
          <w:szCs w:val="20"/>
        </w:rPr>
      </w:pPr>
      <w:r w:rsidRPr="001F04DC">
        <w:rPr>
          <w:sz w:val="20"/>
          <w:szCs w:val="20"/>
        </w:rPr>
        <w:t xml:space="preserve">• умении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выводы; </w:t>
      </w:r>
    </w:p>
    <w:p w:rsidR="001F04DC" w:rsidRPr="001F04DC" w:rsidRDefault="001F04DC" w:rsidP="001F04DC">
      <w:pPr>
        <w:rPr>
          <w:sz w:val="20"/>
          <w:szCs w:val="20"/>
        </w:rPr>
      </w:pPr>
      <w:r w:rsidRPr="001F04DC">
        <w:rPr>
          <w:sz w:val="20"/>
          <w:szCs w:val="20"/>
        </w:rPr>
        <w:t>• умении самостоятельно организовывать собственную деятельность, оценивать ее, определять сферу своих интересов;</w:t>
      </w:r>
    </w:p>
    <w:p w:rsidR="001F04DC" w:rsidRPr="001F04DC" w:rsidRDefault="001F04DC" w:rsidP="001F04DC">
      <w:pPr>
        <w:rPr>
          <w:sz w:val="20"/>
          <w:szCs w:val="20"/>
        </w:rPr>
      </w:pPr>
      <w:r w:rsidRPr="001F04DC">
        <w:rPr>
          <w:sz w:val="20"/>
          <w:szCs w:val="20"/>
        </w:rPr>
        <w:t xml:space="preserve">• умении работать с разными источниками информации, находить ее, анализировать, использовать в самостоятельной деятельности. </w:t>
      </w:r>
    </w:p>
    <w:p w:rsidR="001F04DC" w:rsidRPr="001F04DC" w:rsidRDefault="001F04DC" w:rsidP="001F04DC">
      <w:pPr>
        <w:rPr>
          <w:sz w:val="20"/>
          <w:szCs w:val="20"/>
        </w:rPr>
      </w:pPr>
    </w:p>
    <w:p w:rsidR="001F04DC" w:rsidRDefault="001F04DC" w:rsidP="001F04DC">
      <w:pPr>
        <w:rPr>
          <w:sz w:val="20"/>
          <w:szCs w:val="20"/>
        </w:rPr>
      </w:pPr>
      <w:r w:rsidRPr="001F04DC">
        <w:rPr>
          <w:b/>
          <w:sz w:val="20"/>
          <w:szCs w:val="20"/>
        </w:rPr>
        <w:t xml:space="preserve">Предметные </w:t>
      </w:r>
      <w:r w:rsidR="00C74941">
        <w:rPr>
          <w:sz w:val="20"/>
          <w:szCs w:val="20"/>
        </w:rPr>
        <w:t>результаты обучающихся</w:t>
      </w:r>
      <w:r w:rsidRPr="001F04DC">
        <w:rPr>
          <w:sz w:val="20"/>
          <w:szCs w:val="20"/>
        </w:rPr>
        <w:t xml:space="preserve"> основной школы состоят в следующем:</w:t>
      </w:r>
    </w:p>
    <w:p w:rsidR="00BA0B09" w:rsidRPr="001F04DC" w:rsidRDefault="00BA0B09" w:rsidP="001F04DC">
      <w:pPr>
        <w:rPr>
          <w:sz w:val="20"/>
          <w:szCs w:val="20"/>
        </w:rPr>
      </w:pPr>
    </w:p>
    <w:p w:rsidR="001F04DC" w:rsidRPr="00BA0B09" w:rsidRDefault="001F04DC" w:rsidP="001F04DC">
      <w:pPr>
        <w:rPr>
          <w:i/>
          <w:sz w:val="20"/>
          <w:szCs w:val="20"/>
        </w:rPr>
      </w:pPr>
      <w:r w:rsidRPr="00BA0B09">
        <w:rPr>
          <w:i/>
          <w:sz w:val="20"/>
          <w:szCs w:val="20"/>
        </w:rPr>
        <w:t>1) в познавательной сфере:</w:t>
      </w:r>
    </w:p>
    <w:p w:rsidR="001F04DC" w:rsidRPr="001F04DC" w:rsidRDefault="001F04DC" w:rsidP="001F04DC">
      <w:pPr>
        <w:rPr>
          <w:sz w:val="20"/>
          <w:szCs w:val="20"/>
        </w:rPr>
      </w:pPr>
      <w:r w:rsidRPr="001F04DC">
        <w:rPr>
          <w:sz w:val="20"/>
          <w:szCs w:val="20"/>
        </w:rPr>
        <w:t xml:space="preserve">• понимание ключевых проблем изученных произведений русского фольклора и фольклора других народов, древнерусской литературы, литературы XVIII в., русских писателей XIX—XX вв., литературы народов России и зарубежной литературы; </w:t>
      </w:r>
    </w:p>
    <w:p w:rsidR="001F04DC" w:rsidRPr="001F04DC" w:rsidRDefault="001F04DC" w:rsidP="001F04DC">
      <w:pPr>
        <w:rPr>
          <w:sz w:val="20"/>
          <w:szCs w:val="20"/>
        </w:rPr>
      </w:pPr>
      <w:r w:rsidRPr="001F04DC">
        <w:rPr>
          <w:sz w:val="20"/>
          <w:szCs w:val="20"/>
        </w:rPr>
        <w:t>• 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звучания;</w:t>
      </w:r>
    </w:p>
    <w:p w:rsidR="001F04DC" w:rsidRPr="001F04DC" w:rsidRDefault="001F04DC" w:rsidP="001F04DC">
      <w:pPr>
        <w:rPr>
          <w:sz w:val="20"/>
          <w:szCs w:val="20"/>
        </w:rPr>
      </w:pPr>
      <w:r w:rsidRPr="001F04DC">
        <w:rPr>
          <w:sz w:val="20"/>
          <w:szCs w:val="20"/>
        </w:rPr>
        <w:t xml:space="preserve">• 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произведения, характеризовать его героев, сопоставлять героев одного или нескольких произведений; </w:t>
      </w:r>
    </w:p>
    <w:p w:rsidR="001F04DC" w:rsidRPr="001F04DC" w:rsidRDefault="001F04DC" w:rsidP="001F04DC">
      <w:pPr>
        <w:rPr>
          <w:sz w:val="20"/>
          <w:szCs w:val="20"/>
        </w:rPr>
      </w:pPr>
      <w:r w:rsidRPr="001F04DC">
        <w:rPr>
          <w:sz w:val="20"/>
          <w:szCs w:val="20"/>
        </w:rPr>
        <w:t>• определение в произведении элементов сюжета, композиции, изобразительно-выразительных средств языка, понимание их роли в раскрытии идейно-художественного содержания произведения (элементы филологического анализа);</w:t>
      </w:r>
    </w:p>
    <w:p w:rsidR="001F04DC" w:rsidRPr="001F04DC" w:rsidRDefault="001F04DC" w:rsidP="001F04DC">
      <w:pPr>
        <w:rPr>
          <w:sz w:val="20"/>
          <w:szCs w:val="20"/>
        </w:rPr>
      </w:pPr>
      <w:r w:rsidRPr="001F04DC">
        <w:rPr>
          <w:sz w:val="20"/>
          <w:szCs w:val="20"/>
        </w:rPr>
        <w:t>• владение элементарной литературоведческой терминологией при анализе литературного произведения;</w:t>
      </w:r>
    </w:p>
    <w:p w:rsidR="001F04DC" w:rsidRPr="001F04DC" w:rsidRDefault="001F04DC" w:rsidP="001F04DC">
      <w:pPr>
        <w:rPr>
          <w:sz w:val="20"/>
          <w:szCs w:val="20"/>
        </w:rPr>
      </w:pPr>
    </w:p>
    <w:p w:rsidR="001F04DC" w:rsidRPr="00BA0B09" w:rsidRDefault="001F04DC" w:rsidP="001F04DC">
      <w:pPr>
        <w:rPr>
          <w:i/>
          <w:sz w:val="20"/>
          <w:szCs w:val="20"/>
        </w:rPr>
      </w:pPr>
      <w:r w:rsidRPr="00BA0B09">
        <w:rPr>
          <w:i/>
          <w:sz w:val="20"/>
          <w:szCs w:val="20"/>
        </w:rPr>
        <w:t>2) в ценностно-ориентационной сфере:</w:t>
      </w:r>
    </w:p>
    <w:p w:rsidR="001F04DC" w:rsidRPr="001F04DC" w:rsidRDefault="001F04DC" w:rsidP="001F04DC">
      <w:pPr>
        <w:rPr>
          <w:sz w:val="20"/>
          <w:szCs w:val="20"/>
        </w:rPr>
      </w:pPr>
      <w:r w:rsidRPr="001F04DC">
        <w:rPr>
          <w:sz w:val="20"/>
          <w:szCs w:val="20"/>
        </w:rPr>
        <w:t>• приобщение к духовно-нравственным ценностям русской литературы и культуры, сопоставление их с духовно-нравственными ценностями других народов;</w:t>
      </w:r>
    </w:p>
    <w:p w:rsidR="001F04DC" w:rsidRPr="001F04DC" w:rsidRDefault="001F04DC" w:rsidP="001F04DC">
      <w:pPr>
        <w:rPr>
          <w:sz w:val="20"/>
          <w:szCs w:val="20"/>
        </w:rPr>
      </w:pPr>
      <w:r w:rsidRPr="001F04DC">
        <w:rPr>
          <w:sz w:val="20"/>
          <w:szCs w:val="20"/>
        </w:rPr>
        <w:t xml:space="preserve">• формулирование собственного отношения к произведениям русской литературы, их оценка; </w:t>
      </w:r>
    </w:p>
    <w:p w:rsidR="001F04DC" w:rsidRPr="001F04DC" w:rsidRDefault="001F04DC" w:rsidP="001F04DC">
      <w:pPr>
        <w:rPr>
          <w:sz w:val="20"/>
          <w:szCs w:val="20"/>
        </w:rPr>
      </w:pPr>
      <w:r w:rsidRPr="001F04DC">
        <w:rPr>
          <w:sz w:val="20"/>
          <w:szCs w:val="20"/>
        </w:rPr>
        <w:t>• собственная интерпретация (в отдельных случаях) изученных литературных произведений;</w:t>
      </w:r>
    </w:p>
    <w:p w:rsidR="001F04DC" w:rsidRPr="001F04DC" w:rsidRDefault="001F04DC" w:rsidP="001F04DC">
      <w:pPr>
        <w:rPr>
          <w:sz w:val="20"/>
          <w:szCs w:val="20"/>
        </w:rPr>
      </w:pPr>
      <w:r w:rsidRPr="001F04DC">
        <w:rPr>
          <w:sz w:val="20"/>
          <w:szCs w:val="20"/>
        </w:rPr>
        <w:t>• понимание авторской позиции и свое отношение к ней;</w:t>
      </w:r>
    </w:p>
    <w:p w:rsidR="001F04DC" w:rsidRPr="001F04DC" w:rsidRDefault="001F04DC" w:rsidP="001F04DC">
      <w:pPr>
        <w:rPr>
          <w:sz w:val="20"/>
          <w:szCs w:val="20"/>
        </w:rPr>
      </w:pPr>
    </w:p>
    <w:p w:rsidR="001F04DC" w:rsidRPr="00BA0B09" w:rsidRDefault="001F04DC" w:rsidP="001F04DC">
      <w:pPr>
        <w:rPr>
          <w:i/>
          <w:sz w:val="20"/>
          <w:szCs w:val="20"/>
        </w:rPr>
      </w:pPr>
      <w:r w:rsidRPr="00BA0B09">
        <w:rPr>
          <w:i/>
          <w:sz w:val="20"/>
          <w:szCs w:val="20"/>
        </w:rPr>
        <w:t>3) в коммуникативной сфере:</w:t>
      </w:r>
    </w:p>
    <w:p w:rsidR="001F04DC" w:rsidRPr="001F04DC" w:rsidRDefault="001F04DC" w:rsidP="001F04DC">
      <w:pPr>
        <w:rPr>
          <w:sz w:val="20"/>
          <w:szCs w:val="20"/>
        </w:rPr>
      </w:pPr>
      <w:r w:rsidRPr="001F04DC">
        <w:rPr>
          <w:sz w:val="20"/>
          <w:szCs w:val="20"/>
        </w:rPr>
        <w:t xml:space="preserve">• восприятие на слух литературных произведений разных жанров, осмысленное чтение и адекватное восприятие; </w:t>
      </w:r>
    </w:p>
    <w:p w:rsidR="001F04DC" w:rsidRPr="001F04DC" w:rsidRDefault="001F04DC" w:rsidP="001F04DC">
      <w:pPr>
        <w:rPr>
          <w:sz w:val="20"/>
          <w:szCs w:val="20"/>
        </w:rPr>
      </w:pPr>
      <w:r w:rsidRPr="001F04DC">
        <w:rPr>
          <w:sz w:val="20"/>
          <w:szCs w:val="20"/>
        </w:rPr>
        <w:t>• умение пересказывать прозаические произведения или их отрывки с использованием образных средств русского языка и цитат из текста; отвечать на вопросы по прослушанному или прочитанному тексту; создавать устные монологические высказывания разного типа; уметь вести диалог;</w:t>
      </w:r>
    </w:p>
    <w:p w:rsidR="001F04DC" w:rsidRPr="001F04DC" w:rsidRDefault="001F04DC" w:rsidP="001F04DC">
      <w:pPr>
        <w:rPr>
          <w:sz w:val="20"/>
          <w:szCs w:val="20"/>
        </w:rPr>
      </w:pPr>
      <w:r w:rsidRPr="001F04DC">
        <w:rPr>
          <w:sz w:val="20"/>
          <w:szCs w:val="20"/>
        </w:rPr>
        <w:t>• написание изложений и сочинений на темы, связанные с тематикой, проблематикой изученных произведений, классные и домашние творческие работы, рефераты на литературные и общекультурные темы;</w:t>
      </w:r>
    </w:p>
    <w:p w:rsidR="001F04DC" w:rsidRPr="001F04DC" w:rsidRDefault="001F04DC" w:rsidP="001F04DC">
      <w:pPr>
        <w:rPr>
          <w:sz w:val="20"/>
          <w:szCs w:val="20"/>
        </w:rPr>
      </w:pPr>
    </w:p>
    <w:p w:rsidR="001F04DC" w:rsidRPr="00BA0B09" w:rsidRDefault="001F04DC" w:rsidP="001F04DC">
      <w:pPr>
        <w:rPr>
          <w:i/>
          <w:sz w:val="20"/>
          <w:szCs w:val="20"/>
        </w:rPr>
      </w:pPr>
      <w:r w:rsidRPr="00BA0B09">
        <w:rPr>
          <w:i/>
          <w:sz w:val="20"/>
          <w:szCs w:val="20"/>
        </w:rPr>
        <w:t>4) в эстетической сфере:</w:t>
      </w:r>
    </w:p>
    <w:p w:rsidR="001F04DC" w:rsidRPr="001F04DC" w:rsidRDefault="001F04DC" w:rsidP="001F04DC">
      <w:pPr>
        <w:rPr>
          <w:sz w:val="20"/>
          <w:szCs w:val="20"/>
        </w:rPr>
      </w:pPr>
      <w:r w:rsidRPr="001F04DC">
        <w:rPr>
          <w:sz w:val="20"/>
          <w:szCs w:val="20"/>
        </w:rPr>
        <w:t>• понимание образной природы литературы как явления словесного искусства; эстетическое восприятие произведений литературы; формирование эстетического вкуса;</w:t>
      </w:r>
    </w:p>
    <w:p w:rsidR="006C7AA5" w:rsidRDefault="001F04DC" w:rsidP="00BA0B09">
      <w:pPr>
        <w:rPr>
          <w:sz w:val="20"/>
          <w:szCs w:val="20"/>
        </w:rPr>
      </w:pPr>
      <w:r w:rsidRPr="001F04DC">
        <w:rPr>
          <w:sz w:val="20"/>
          <w:szCs w:val="20"/>
        </w:rPr>
        <w:t>• понимание русского слова в его эстетической функции, роли изобразительно-выразительных языковых средств в создании художественных образов литературных произведений.</w:t>
      </w:r>
    </w:p>
    <w:p w:rsidR="00BA0B09" w:rsidRPr="00BA0B09" w:rsidRDefault="00BA0B09" w:rsidP="00BA0B09">
      <w:pPr>
        <w:rPr>
          <w:sz w:val="20"/>
          <w:szCs w:val="20"/>
        </w:rPr>
      </w:pPr>
    </w:p>
    <w:p w:rsidR="00BA1AEA" w:rsidRPr="001F0560" w:rsidRDefault="00BA1AEA" w:rsidP="0067173E">
      <w:pPr>
        <w:jc w:val="center"/>
        <w:rPr>
          <w:b/>
          <w:color w:val="1D1B11"/>
          <w:sz w:val="20"/>
          <w:szCs w:val="20"/>
        </w:rPr>
      </w:pPr>
    </w:p>
    <w:p w:rsidR="00BA1AEA" w:rsidRPr="001F0560" w:rsidRDefault="00BA1AEA" w:rsidP="005D5FC0">
      <w:pPr>
        <w:rPr>
          <w:b/>
          <w:sz w:val="20"/>
          <w:szCs w:val="20"/>
        </w:rPr>
      </w:pPr>
    </w:p>
    <w:p w:rsidR="00BA1AEA" w:rsidRPr="001F0560" w:rsidRDefault="008B595E" w:rsidP="00F26A85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</w:t>
      </w:r>
      <w:r w:rsidR="00BA1AEA" w:rsidRPr="001F0560">
        <w:rPr>
          <w:b/>
          <w:sz w:val="20"/>
          <w:szCs w:val="20"/>
        </w:rPr>
        <w:t>Содержание рабочей программы</w:t>
      </w:r>
    </w:p>
    <w:p w:rsidR="00BA1AEA" w:rsidRPr="001F0560" w:rsidRDefault="00BA1AEA" w:rsidP="0067173E">
      <w:pPr>
        <w:ind w:firstLine="709"/>
        <w:jc w:val="both"/>
        <w:rPr>
          <w:b/>
          <w:sz w:val="20"/>
          <w:szCs w:val="20"/>
        </w:rPr>
      </w:pPr>
    </w:p>
    <w:p w:rsidR="00BA1AEA" w:rsidRPr="00DD3D3D" w:rsidRDefault="008B595E" w:rsidP="008B595E">
      <w:pPr>
        <w:ind w:firstLine="709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                                                                                                                          </w:t>
      </w:r>
      <w:r w:rsidR="00DD3D3D">
        <w:rPr>
          <w:b/>
          <w:sz w:val="20"/>
          <w:szCs w:val="20"/>
        </w:rPr>
        <w:t>Введение</w:t>
      </w:r>
      <w:r w:rsidR="00DD3D3D" w:rsidRPr="00DD3D3D">
        <w:rPr>
          <w:b/>
          <w:sz w:val="20"/>
          <w:szCs w:val="20"/>
        </w:rPr>
        <w:t xml:space="preserve"> (1ч.)</w:t>
      </w:r>
    </w:p>
    <w:p w:rsidR="00BA1AEA" w:rsidRPr="001F0560" w:rsidRDefault="00BA1AEA" w:rsidP="001E59D6">
      <w:pPr>
        <w:ind w:firstLine="709"/>
        <w:jc w:val="center"/>
        <w:rPr>
          <w:b/>
          <w:sz w:val="20"/>
          <w:szCs w:val="20"/>
        </w:rPr>
      </w:pP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sz w:val="20"/>
          <w:szCs w:val="20"/>
        </w:rPr>
        <w:t>Писатели о роли книги в жизни человека. Книга как духовное завещание одного поколения другому. Структурные элементы книги (</w:t>
      </w:r>
      <w:r w:rsidR="0084282C">
        <w:rPr>
          <w:sz w:val="20"/>
          <w:szCs w:val="20"/>
        </w:rPr>
        <w:t xml:space="preserve">обложка, </w:t>
      </w:r>
      <w:r w:rsidRPr="001F0560">
        <w:rPr>
          <w:sz w:val="20"/>
          <w:szCs w:val="20"/>
        </w:rPr>
        <w:t>титул, форзац, сноски, оглавление); создатели книги (автор, художник, редактор, корректор, наборщик). Учебник литературы и работа с ним.</w:t>
      </w:r>
    </w:p>
    <w:p w:rsidR="00BA1AEA" w:rsidRPr="001F0560" w:rsidRDefault="00BA1AEA" w:rsidP="0067173E">
      <w:pPr>
        <w:ind w:firstLine="709"/>
        <w:jc w:val="both"/>
        <w:rPr>
          <w:b/>
          <w:sz w:val="20"/>
          <w:szCs w:val="20"/>
        </w:rPr>
      </w:pPr>
    </w:p>
    <w:p w:rsidR="00BA1AEA" w:rsidRPr="001F0560" w:rsidRDefault="00DD3D3D" w:rsidP="001E59D6">
      <w:pPr>
        <w:ind w:firstLine="709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Устное народное творчество (10ч.)</w:t>
      </w:r>
    </w:p>
    <w:p w:rsidR="00BA1AEA" w:rsidRPr="001F0560" w:rsidRDefault="00BA1AEA" w:rsidP="001E59D6">
      <w:pPr>
        <w:ind w:firstLine="709"/>
        <w:jc w:val="center"/>
        <w:rPr>
          <w:b/>
          <w:sz w:val="20"/>
          <w:szCs w:val="20"/>
        </w:rPr>
      </w:pP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sz w:val="20"/>
          <w:szCs w:val="20"/>
        </w:rPr>
        <w:t>Фольклор – коллективное устное народное творчество. Преображение действительности в духе народных идеалов. Вариативная природа фольклора. Исполнители фольклорных произведений. Коллективное индивидуальное в фольклоре. Малые жанры фольклора. Детский фольклор (колыбельные песни, пестушки, приговорки, скороговорки, загадки)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sz w:val="20"/>
          <w:szCs w:val="20"/>
        </w:rPr>
        <w:t>Теория литературы. Фольклор. Устное народное творчество.</w:t>
      </w:r>
    </w:p>
    <w:p w:rsidR="00BA1AEA" w:rsidRPr="001F0560" w:rsidRDefault="00BA1AEA" w:rsidP="0067173E">
      <w:pPr>
        <w:ind w:firstLine="709"/>
        <w:jc w:val="both"/>
        <w:rPr>
          <w:b/>
          <w:sz w:val="20"/>
          <w:szCs w:val="20"/>
        </w:rPr>
      </w:pPr>
      <w:r w:rsidRPr="001F0560">
        <w:rPr>
          <w:b/>
          <w:sz w:val="20"/>
          <w:szCs w:val="20"/>
        </w:rPr>
        <w:t>Русские народные сказки.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sz w:val="20"/>
          <w:szCs w:val="20"/>
        </w:rPr>
        <w:t>Сказки как вид народной прозы. Сказки о животных, волшебные, бытовые. Нравоучительный и философский характер сказок.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>«Царевна-лягушка».</w:t>
      </w:r>
      <w:r w:rsidRPr="001F0560">
        <w:rPr>
          <w:sz w:val="20"/>
          <w:szCs w:val="20"/>
        </w:rPr>
        <w:t xml:space="preserve"> Народная мораль в характере и поступках героев. Обр</w:t>
      </w:r>
      <w:r w:rsidR="0084282C">
        <w:rPr>
          <w:sz w:val="20"/>
          <w:szCs w:val="20"/>
        </w:rPr>
        <w:t xml:space="preserve">аз невесты-волшебницы. </w:t>
      </w:r>
      <w:r w:rsidRPr="001F0560">
        <w:rPr>
          <w:sz w:val="20"/>
          <w:szCs w:val="20"/>
        </w:rPr>
        <w:t>Иван-царевич – победитель житейских невзгод. Животные-помощники. Особая роль чудесных противников – Бабы-яги, Кощея Бессмертного. Поэтика волшебной сказки. Связь сказочных формул с древними мифами. Фантастика в волшебной сказке.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>«Иван - крестьянский сын и чудо-юдо»</w:t>
      </w:r>
      <w:r w:rsidRPr="001F0560">
        <w:rPr>
          <w:sz w:val="20"/>
          <w:szCs w:val="20"/>
        </w:rPr>
        <w:t>. Волшебная богатырская сказка героического содержания. Тема мирного труда и защиты родной земли. Иван – крестьянский сын как выразитель основной мысли сказки. Нравственное превосходство главного героя.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sz w:val="20"/>
          <w:szCs w:val="20"/>
        </w:rPr>
        <w:t>Теория литературы. Сказка. Виды сказок. Постоянные эпитеты. Гипербола. Сказочные формулы. Сравнение.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</w:p>
    <w:p w:rsidR="00BA1AEA" w:rsidRPr="001F0560" w:rsidRDefault="00DD3D3D" w:rsidP="001E59D6">
      <w:pPr>
        <w:ind w:firstLine="709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Древнерусская литература (2ч.)</w:t>
      </w:r>
    </w:p>
    <w:p w:rsidR="00BA1AEA" w:rsidRPr="001F0560" w:rsidRDefault="00BA1AEA" w:rsidP="001E59D6">
      <w:pPr>
        <w:ind w:firstLine="709"/>
        <w:jc w:val="center"/>
        <w:rPr>
          <w:b/>
          <w:sz w:val="20"/>
          <w:szCs w:val="20"/>
        </w:rPr>
      </w:pP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sz w:val="20"/>
          <w:szCs w:val="20"/>
        </w:rPr>
        <w:t>Начало письменности у восточных славян и возникновение древнерусской литературы. Культурные и литературные связи Руси с Византией. Древнехристианская книжность на Руси.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>«Повесть временных лет»</w:t>
      </w:r>
      <w:r w:rsidRPr="001F0560">
        <w:rPr>
          <w:sz w:val="20"/>
          <w:szCs w:val="20"/>
        </w:rPr>
        <w:t xml:space="preserve"> как литературный памятник. </w:t>
      </w:r>
      <w:r w:rsidRPr="001F0560">
        <w:rPr>
          <w:b/>
          <w:sz w:val="20"/>
          <w:szCs w:val="20"/>
        </w:rPr>
        <w:t>«Подвиг отрока-киевлянина и хитрость воеводы Претича».</w:t>
      </w:r>
      <w:r w:rsidRPr="001F0560">
        <w:rPr>
          <w:sz w:val="20"/>
          <w:szCs w:val="20"/>
        </w:rPr>
        <w:t xml:space="preserve"> Отзвуки фольклора в летописи. Герои старинных «Повестей…» и их подвиги во имя мира на родной земле.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sz w:val="20"/>
          <w:szCs w:val="20"/>
        </w:rPr>
        <w:t xml:space="preserve">Теория литературы. Летопись. </w:t>
      </w:r>
    </w:p>
    <w:p w:rsidR="00BA1AEA" w:rsidRPr="001F0560" w:rsidRDefault="00BA1AEA" w:rsidP="001E59D6">
      <w:pPr>
        <w:ind w:firstLine="709"/>
        <w:jc w:val="center"/>
        <w:rPr>
          <w:b/>
          <w:sz w:val="20"/>
          <w:szCs w:val="20"/>
        </w:rPr>
      </w:pPr>
      <w:r w:rsidRPr="001F0560">
        <w:rPr>
          <w:b/>
          <w:sz w:val="20"/>
          <w:szCs w:val="20"/>
        </w:rPr>
        <w:t xml:space="preserve">Из литературы </w:t>
      </w:r>
      <w:r w:rsidRPr="001F0560">
        <w:rPr>
          <w:b/>
          <w:sz w:val="20"/>
          <w:szCs w:val="20"/>
          <w:lang w:val="en-US"/>
        </w:rPr>
        <w:t>XVIII</w:t>
      </w:r>
      <w:r w:rsidR="00DD3D3D">
        <w:rPr>
          <w:b/>
          <w:sz w:val="20"/>
          <w:szCs w:val="20"/>
        </w:rPr>
        <w:t xml:space="preserve"> века (9ч.)</w:t>
      </w:r>
    </w:p>
    <w:p w:rsidR="00BA1AEA" w:rsidRPr="001F0560" w:rsidRDefault="00BA1AEA" w:rsidP="001E59D6">
      <w:pPr>
        <w:ind w:firstLine="709"/>
        <w:jc w:val="center"/>
        <w:rPr>
          <w:b/>
          <w:sz w:val="20"/>
          <w:szCs w:val="20"/>
        </w:rPr>
      </w:pP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>Михаил Васильевич Ломоносов.</w:t>
      </w:r>
      <w:r w:rsidRPr="001F0560">
        <w:rPr>
          <w:sz w:val="20"/>
          <w:szCs w:val="20"/>
        </w:rPr>
        <w:t xml:space="preserve"> Краткий рассказ о жизни писателя. ломоносов – ученый, поэт, художник, гражданин.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>«Случились вместе два астронома в пиру…»</w:t>
      </w:r>
      <w:r w:rsidRPr="001F0560">
        <w:rPr>
          <w:sz w:val="20"/>
          <w:szCs w:val="20"/>
        </w:rPr>
        <w:t xml:space="preserve"> - научные истины в поэтической форме. Юмор стихотворения.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sz w:val="20"/>
          <w:szCs w:val="20"/>
        </w:rPr>
        <w:t xml:space="preserve">Теория литературы. Роды литературы: эпос, лирика, драма. Жанры литературы. </w:t>
      </w:r>
    </w:p>
    <w:p w:rsidR="00BA1AEA" w:rsidRPr="001F0560" w:rsidRDefault="00BA1AEA" w:rsidP="001E59D6">
      <w:pPr>
        <w:ind w:firstLine="709"/>
        <w:jc w:val="center"/>
        <w:rPr>
          <w:b/>
          <w:sz w:val="20"/>
          <w:szCs w:val="20"/>
        </w:rPr>
      </w:pPr>
    </w:p>
    <w:p w:rsidR="00BA1AEA" w:rsidRPr="001F0560" w:rsidRDefault="00BA1AEA" w:rsidP="001E59D6">
      <w:pPr>
        <w:ind w:firstLine="709"/>
        <w:jc w:val="center"/>
        <w:rPr>
          <w:b/>
          <w:sz w:val="20"/>
          <w:szCs w:val="20"/>
        </w:rPr>
      </w:pPr>
      <w:r w:rsidRPr="001F0560">
        <w:rPr>
          <w:b/>
          <w:sz w:val="20"/>
          <w:szCs w:val="20"/>
        </w:rPr>
        <w:t xml:space="preserve">Из литературы </w:t>
      </w:r>
      <w:r w:rsidRPr="001F0560">
        <w:rPr>
          <w:b/>
          <w:sz w:val="20"/>
          <w:szCs w:val="20"/>
          <w:lang w:val="en-US"/>
        </w:rPr>
        <w:t>XIX</w:t>
      </w:r>
      <w:r w:rsidR="00DD3D3D">
        <w:rPr>
          <w:b/>
          <w:sz w:val="20"/>
          <w:szCs w:val="20"/>
        </w:rPr>
        <w:t xml:space="preserve"> века (32ч.)</w:t>
      </w:r>
    </w:p>
    <w:p w:rsidR="00BA1AEA" w:rsidRPr="001F0560" w:rsidRDefault="00BA1AEA" w:rsidP="0067173E">
      <w:pPr>
        <w:ind w:firstLine="709"/>
        <w:jc w:val="both"/>
        <w:rPr>
          <w:b/>
          <w:sz w:val="20"/>
          <w:szCs w:val="20"/>
        </w:rPr>
      </w:pPr>
      <w:r w:rsidRPr="001F0560">
        <w:rPr>
          <w:b/>
          <w:sz w:val="20"/>
          <w:szCs w:val="20"/>
        </w:rPr>
        <w:t>Русские басни.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sz w:val="20"/>
          <w:szCs w:val="20"/>
        </w:rPr>
        <w:t xml:space="preserve">Жанр басни. Истоки басенного жанра (Эзоп, Лафонтен, русские баснописцы </w:t>
      </w:r>
      <w:r w:rsidRPr="001F0560">
        <w:rPr>
          <w:sz w:val="20"/>
          <w:szCs w:val="20"/>
          <w:lang w:val="en-US"/>
        </w:rPr>
        <w:t>XVIII</w:t>
      </w:r>
      <w:r w:rsidRPr="001F0560">
        <w:rPr>
          <w:sz w:val="20"/>
          <w:szCs w:val="20"/>
        </w:rPr>
        <w:t xml:space="preserve"> века).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>Иван Андреевич Крылов.</w:t>
      </w:r>
      <w:r w:rsidRPr="001F0560">
        <w:rPr>
          <w:sz w:val="20"/>
          <w:szCs w:val="20"/>
        </w:rPr>
        <w:t xml:space="preserve"> Краткий рассказ о баснописце. </w:t>
      </w:r>
      <w:r w:rsidR="008B595E">
        <w:rPr>
          <w:b/>
          <w:sz w:val="20"/>
          <w:szCs w:val="20"/>
        </w:rPr>
        <w:t xml:space="preserve">«Ворона и Лисица», </w:t>
      </w:r>
      <w:r w:rsidRPr="001F0560">
        <w:rPr>
          <w:b/>
          <w:sz w:val="20"/>
          <w:szCs w:val="20"/>
        </w:rPr>
        <w:t>«Свинья под дубом».</w:t>
      </w:r>
      <w:r w:rsidRPr="001F0560">
        <w:rPr>
          <w:sz w:val="20"/>
          <w:szCs w:val="20"/>
        </w:rPr>
        <w:t xml:space="preserve"> Осмеяние пороков – грубой силы, жадности, неблагодарности, хитрости. </w:t>
      </w:r>
      <w:r w:rsidRPr="001F0560">
        <w:rPr>
          <w:b/>
          <w:sz w:val="20"/>
          <w:szCs w:val="20"/>
        </w:rPr>
        <w:t>«Волк на псарне»</w:t>
      </w:r>
      <w:r w:rsidRPr="001F0560">
        <w:rPr>
          <w:sz w:val="20"/>
          <w:szCs w:val="20"/>
        </w:rPr>
        <w:t xml:space="preserve"> - отражение исторических событий в басне; патриотическая позиция автора.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sz w:val="20"/>
          <w:szCs w:val="20"/>
        </w:rPr>
        <w:t>Рассказ и мораль в басне. Аллегория. Выразительное чтение басен (инсценирование).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sz w:val="20"/>
          <w:szCs w:val="20"/>
        </w:rPr>
        <w:t>Теория литературы. Басня, аллегория, понятие об эзоповом языке.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 xml:space="preserve">Василий Андреевич Жуковский. </w:t>
      </w:r>
      <w:r w:rsidRPr="001F0560">
        <w:rPr>
          <w:sz w:val="20"/>
          <w:szCs w:val="20"/>
        </w:rPr>
        <w:t>Краткий рассказ о поэте.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>«Спящая царевна».</w:t>
      </w:r>
      <w:r w:rsidRPr="001F0560">
        <w:rPr>
          <w:sz w:val="20"/>
          <w:szCs w:val="20"/>
        </w:rPr>
        <w:t xml:space="preserve"> Сходные и различные черты сказки Жуковского и народной сказки. Герои литературной сказки, особенности сюжета.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>«Кубок».</w:t>
      </w:r>
      <w:r w:rsidRPr="001F0560">
        <w:rPr>
          <w:sz w:val="20"/>
          <w:szCs w:val="20"/>
        </w:rPr>
        <w:t xml:space="preserve"> Благородство и жестокость. Герои баллады.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sz w:val="20"/>
          <w:szCs w:val="20"/>
        </w:rPr>
        <w:lastRenderedPageBreak/>
        <w:t>Теория литературы. Баллада (начальное представление).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>Александр Сергеевич Пушкин.</w:t>
      </w:r>
      <w:r w:rsidRPr="001F0560">
        <w:rPr>
          <w:sz w:val="20"/>
          <w:szCs w:val="20"/>
        </w:rPr>
        <w:t xml:space="preserve"> Краткий рассказ о жизни поэта (детство, годы учения).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sz w:val="20"/>
          <w:szCs w:val="20"/>
        </w:rPr>
        <w:t xml:space="preserve">Стихотворение </w:t>
      </w:r>
      <w:r w:rsidRPr="001F0560">
        <w:rPr>
          <w:b/>
          <w:sz w:val="20"/>
          <w:szCs w:val="20"/>
        </w:rPr>
        <w:t>«Няне»</w:t>
      </w:r>
      <w:r w:rsidRPr="001F0560">
        <w:rPr>
          <w:sz w:val="20"/>
          <w:szCs w:val="20"/>
        </w:rPr>
        <w:t xml:space="preserve"> - поэтизация образа няни; мотивы одиночества и грусти, скрашиваемые любовью няни, её сказками и песнями.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>«У лукоморья дуб зеленый…».</w:t>
      </w:r>
      <w:r w:rsidRPr="001F0560">
        <w:rPr>
          <w:sz w:val="20"/>
          <w:szCs w:val="20"/>
        </w:rPr>
        <w:t xml:space="preserve"> Пролог к поэме «Руслан и Людмила» - собирательная картина сюжетов, образов и событий народных сказок, мотивы и сюжеты пушкинского произведения.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>«Сказка о мертвой царевне и семи богатырях»</w:t>
      </w:r>
      <w:r w:rsidRPr="001F0560">
        <w:rPr>
          <w:sz w:val="20"/>
          <w:szCs w:val="20"/>
        </w:rPr>
        <w:t xml:space="preserve"> - её истоки (сопоставление с русским народными сказками, сказкой Жуковского «Спящая царевна», со сказками братьев Гримм; «бродячие сюжеты»). Противостояние добрых и злых сил в сказке. Царица и царевна, мачеха и падчерица. Помощники царевны. Елисей и богатыри. Соколко. Сходство и различие литературной пушкинской сказки и сказки народной. Народная мораль, нравственность – красота внешняя и внутренняя, победа добра над злом, гармоничность положительных героев. Поэтичность, музыкальность пушкинской сказки.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sz w:val="20"/>
          <w:szCs w:val="20"/>
        </w:rPr>
        <w:t>Теория литературы. Стихотворная и прозаическая речь. Рифма, ритм, строфа, способы рифмовки.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 xml:space="preserve">Антоний Погорельский. </w:t>
      </w:r>
      <w:r w:rsidRPr="001F0560">
        <w:rPr>
          <w:sz w:val="20"/>
          <w:szCs w:val="20"/>
        </w:rPr>
        <w:t>Краткий рассказ о писателе.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 xml:space="preserve">«Черная курица, или Подземные жители». </w:t>
      </w:r>
      <w:r w:rsidRPr="001F0560">
        <w:rPr>
          <w:sz w:val="20"/>
          <w:szCs w:val="20"/>
        </w:rPr>
        <w:t>Фантастическое и достоверно – реальное в сказке. Причудливый сюжет. Нравоучительное содержание.</w:t>
      </w:r>
    </w:p>
    <w:p w:rsidR="00BA1AEA" w:rsidRPr="001F0560" w:rsidRDefault="00BA1AEA" w:rsidP="00D30B24">
      <w:pPr>
        <w:ind w:firstLine="709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 xml:space="preserve"> Михаил Юрьевич Лермонтов. </w:t>
      </w:r>
      <w:r w:rsidRPr="001F0560">
        <w:rPr>
          <w:sz w:val="20"/>
          <w:szCs w:val="20"/>
        </w:rPr>
        <w:t xml:space="preserve">Краткий рассказ о поэте. 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>«Бородино»</w:t>
      </w:r>
      <w:r w:rsidRPr="001F0560">
        <w:rPr>
          <w:sz w:val="20"/>
          <w:szCs w:val="20"/>
        </w:rPr>
        <w:t xml:space="preserve"> - отклик на 25-летнюю годовщину Бородинского сражения (1837). Историческая основа стихотворения. Воспроизведение исторического события устами рядового участника сражения. Мастерство Лермонтова в создании батальных сцен. Сочетание разговорных интонаций с патриотическим пафосом стихотворения.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sz w:val="20"/>
          <w:szCs w:val="20"/>
        </w:rPr>
        <w:t>Теория литературы. Сравнение, гипербола, эпитет, метафора, звукопись, аллитерация.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>Николай Васильевич Гоголь.</w:t>
      </w:r>
      <w:r w:rsidRPr="001F0560">
        <w:rPr>
          <w:sz w:val="20"/>
          <w:szCs w:val="20"/>
        </w:rPr>
        <w:t xml:space="preserve"> Краткий рассказ и писателе. 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 xml:space="preserve">«Заколдованное место» </w:t>
      </w:r>
      <w:r w:rsidRPr="001F0560">
        <w:rPr>
          <w:sz w:val="20"/>
          <w:szCs w:val="20"/>
        </w:rPr>
        <w:t>- повесть из книги «Вечера на хуторе близ Диканьки». Поэтизация народной жизни, народных преданий, сочетание светлого и мрачного, комического и лирического, реального и фантастического.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sz w:val="20"/>
          <w:szCs w:val="20"/>
        </w:rPr>
        <w:t>Теория литературы. Фантастика. Юмор.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>Николай Алексеевич Некрасов.</w:t>
      </w:r>
      <w:r w:rsidRPr="001F0560">
        <w:rPr>
          <w:sz w:val="20"/>
          <w:szCs w:val="20"/>
        </w:rPr>
        <w:t xml:space="preserve"> Краткий рассказ о поэте.</w:t>
      </w:r>
    </w:p>
    <w:p w:rsidR="00BA1AEA" w:rsidRPr="001F0560" w:rsidRDefault="00BA1AEA" w:rsidP="00D30B24">
      <w:pPr>
        <w:ind w:firstLine="709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 xml:space="preserve"> «Мороз, Красный нос»(отрывок из поэмы «Есть женщины в русских селеньях…».</w:t>
      </w:r>
      <w:r w:rsidRPr="001F0560">
        <w:rPr>
          <w:sz w:val="20"/>
          <w:szCs w:val="20"/>
        </w:rPr>
        <w:t xml:space="preserve"> Поэтический образ русской женщины.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sz w:val="20"/>
          <w:szCs w:val="20"/>
        </w:rPr>
        <w:t xml:space="preserve">Стихотворение </w:t>
      </w:r>
      <w:r w:rsidRPr="001F0560">
        <w:rPr>
          <w:b/>
          <w:sz w:val="20"/>
          <w:szCs w:val="20"/>
        </w:rPr>
        <w:t>«Крестьянские дети».</w:t>
      </w:r>
      <w:r w:rsidRPr="001F0560">
        <w:rPr>
          <w:sz w:val="20"/>
          <w:szCs w:val="20"/>
        </w:rPr>
        <w:t xml:space="preserve"> Картины вольной жизни крестьянских детей, их забавы, приобщение к труду взрослых. Мир детства – короткая пора в жизни крестьянина. Речевая характеристика персонажей.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sz w:val="20"/>
          <w:szCs w:val="20"/>
        </w:rPr>
        <w:t>Теория литературы. Эпитет.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>Иван Сергеевич Тургенев.</w:t>
      </w:r>
      <w:r w:rsidRPr="001F0560">
        <w:rPr>
          <w:sz w:val="20"/>
          <w:szCs w:val="20"/>
        </w:rPr>
        <w:t xml:space="preserve"> Краткий рассказ о писателе.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>«Муму»</w:t>
      </w:r>
      <w:r w:rsidRPr="001F0560">
        <w:rPr>
          <w:sz w:val="20"/>
          <w:szCs w:val="20"/>
        </w:rPr>
        <w:t xml:space="preserve"> - повествование о жизни в эпоху крепостного права. духовные и нравственные качества Герасима: сила, достоинство, сострадание к окружающим, великодушие, трудолюбие. Немота главного героя – символ немого протеста крепостных.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sz w:val="20"/>
          <w:szCs w:val="20"/>
        </w:rPr>
        <w:t>Теория литературы. Портрет, пейзаж. Литературный герой.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 xml:space="preserve">Афанасий Афанасьевич Фет. </w:t>
      </w:r>
      <w:r w:rsidRPr="001F0560">
        <w:rPr>
          <w:sz w:val="20"/>
          <w:szCs w:val="20"/>
        </w:rPr>
        <w:t xml:space="preserve">Краткий рассказ о поэте. Стихотворения «Чудная картина», </w:t>
      </w:r>
      <w:r w:rsidRPr="001F0560">
        <w:rPr>
          <w:b/>
          <w:sz w:val="20"/>
          <w:szCs w:val="20"/>
        </w:rPr>
        <w:t xml:space="preserve">«Весенний дождь», «Задрожали листы, облетая…»» </w:t>
      </w:r>
      <w:r w:rsidRPr="001F0560">
        <w:rPr>
          <w:sz w:val="20"/>
          <w:szCs w:val="20"/>
        </w:rPr>
        <w:t>- радостная, яркая, полная движения картина весенней природы.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>Лев Николаевич Толстой.</w:t>
      </w:r>
      <w:r w:rsidRPr="001F0560">
        <w:rPr>
          <w:sz w:val="20"/>
          <w:szCs w:val="20"/>
        </w:rPr>
        <w:t xml:space="preserve"> Краткий рассказ о писателе.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>«Кавказский пленник».</w:t>
      </w:r>
      <w:r w:rsidRPr="001F0560">
        <w:rPr>
          <w:sz w:val="20"/>
          <w:szCs w:val="20"/>
        </w:rPr>
        <w:t xml:space="preserve"> Бессмысленность и жестокость национальной вражды. Жилин и Костылин – два разных характера, две разные судьбы. Жилин и ДИна. Душевная близость людей из враждующих лагерей. Утверждение гуманистических идеалов.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sz w:val="20"/>
          <w:szCs w:val="20"/>
        </w:rPr>
        <w:t>Теория литературы. Сравнение. Сюжет.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>Антон Павлович Чехов.</w:t>
      </w:r>
      <w:r w:rsidRPr="001F0560">
        <w:rPr>
          <w:sz w:val="20"/>
          <w:szCs w:val="20"/>
        </w:rPr>
        <w:t xml:space="preserve"> Краткий рассказ о писателе. </w:t>
      </w:r>
      <w:r w:rsidRPr="001F0560">
        <w:rPr>
          <w:b/>
          <w:sz w:val="20"/>
          <w:szCs w:val="20"/>
        </w:rPr>
        <w:t>«Хирургия»</w:t>
      </w:r>
      <w:r w:rsidRPr="001F0560">
        <w:rPr>
          <w:sz w:val="20"/>
          <w:szCs w:val="20"/>
        </w:rPr>
        <w:t xml:space="preserve"> - осмеяние глупости и невежества героев рассказа. Юмор ситуации. Речь персонажей как средство их характеристики.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sz w:val="20"/>
          <w:szCs w:val="20"/>
        </w:rPr>
        <w:t xml:space="preserve">Теория литературы. Юмор. </w:t>
      </w:r>
    </w:p>
    <w:p w:rsidR="00BA1AEA" w:rsidRPr="001F0560" w:rsidRDefault="00BA1AEA" w:rsidP="001E59D6">
      <w:pPr>
        <w:ind w:firstLine="709"/>
        <w:jc w:val="center"/>
        <w:rPr>
          <w:b/>
          <w:sz w:val="20"/>
          <w:szCs w:val="20"/>
        </w:rPr>
      </w:pPr>
      <w:r w:rsidRPr="001F0560">
        <w:rPr>
          <w:b/>
          <w:sz w:val="20"/>
          <w:szCs w:val="20"/>
        </w:rPr>
        <w:t xml:space="preserve">Поэты </w:t>
      </w:r>
      <w:r w:rsidRPr="001F0560">
        <w:rPr>
          <w:b/>
          <w:sz w:val="20"/>
          <w:szCs w:val="20"/>
          <w:lang w:val="en-US"/>
        </w:rPr>
        <w:t>XIX</w:t>
      </w:r>
      <w:r w:rsidRPr="001F0560">
        <w:rPr>
          <w:b/>
          <w:sz w:val="20"/>
          <w:szCs w:val="20"/>
        </w:rPr>
        <w:t xml:space="preserve"> </w:t>
      </w:r>
      <w:r w:rsidR="00DD3D3D">
        <w:rPr>
          <w:b/>
          <w:sz w:val="20"/>
          <w:szCs w:val="20"/>
        </w:rPr>
        <w:t>века о Родине и родной природе (3ч.)</w:t>
      </w:r>
    </w:p>
    <w:p w:rsidR="00BA1AEA" w:rsidRPr="001F0560" w:rsidRDefault="00BA1AEA" w:rsidP="001E59D6">
      <w:pPr>
        <w:ind w:firstLine="709"/>
        <w:jc w:val="center"/>
        <w:rPr>
          <w:b/>
          <w:sz w:val="20"/>
          <w:szCs w:val="20"/>
        </w:rPr>
      </w:pP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sz w:val="20"/>
          <w:szCs w:val="20"/>
        </w:rPr>
        <w:t xml:space="preserve">Ф.И. Тютчев «Зима недаром злится», «Весенние воды»; А.Н. Плещеев «Весна», И.С. Никитин «Утро»; Ф.И. Тютчев </w:t>
      </w:r>
      <w:r w:rsidR="0084282C">
        <w:rPr>
          <w:sz w:val="20"/>
          <w:szCs w:val="20"/>
        </w:rPr>
        <w:t xml:space="preserve">«Как весел грохот летних бурь…»; А.Н. Майков «Ласточки»; </w:t>
      </w:r>
      <w:r w:rsidRPr="001F0560">
        <w:rPr>
          <w:sz w:val="20"/>
          <w:szCs w:val="20"/>
        </w:rPr>
        <w:t>И.С. Никитин «Зимняя ночь в деревне» (отрывок); И.З.Суриков «Зима»</w:t>
      </w:r>
      <w:r w:rsidR="0084282C">
        <w:rPr>
          <w:sz w:val="20"/>
          <w:szCs w:val="20"/>
        </w:rPr>
        <w:t xml:space="preserve"> </w:t>
      </w:r>
      <w:r w:rsidRPr="001F0560">
        <w:rPr>
          <w:sz w:val="20"/>
          <w:szCs w:val="20"/>
        </w:rPr>
        <w:t>(отрывок). Выразительное чтение стихотворений.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sz w:val="20"/>
          <w:szCs w:val="20"/>
        </w:rPr>
        <w:lastRenderedPageBreak/>
        <w:t xml:space="preserve">Теория литературы. Стихотворный ритм как средство передачи эмоционального состояния, настроения. 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</w:p>
    <w:p w:rsidR="00BA1AEA" w:rsidRPr="001F0560" w:rsidRDefault="00BA1AEA" w:rsidP="001E59D6">
      <w:pPr>
        <w:ind w:firstLine="709"/>
        <w:jc w:val="center"/>
        <w:rPr>
          <w:b/>
          <w:sz w:val="20"/>
          <w:szCs w:val="20"/>
        </w:rPr>
      </w:pPr>
      <w:r w:rsidRPr="001F0560">
        <w:rPr>
          <w:b/>
          <w:sz w:val="20"/>
          <w:szCs w:val="20"/>
        </w:rPr>
        <w:t xml:space="preserve">Из литературы </w:t>
      </w:r>
      <w:r w:rsidRPr="001F0560">
        <w:rPr>
          <w:b/>
          <w:sz w:val="20"/>
          <w:szCs w:val="20"/>
          <w:lang w:val="en-US"/>
        </w:rPr>
        <w:t>XX</w:t>
      </w:r>
      <w:r w:rsidR="00DD3D3D">
        <w:rPr>
          <w:b/>
          <w:sz w:val="20"/>
          <w:szCs w:val="20"/>
        </w:rPr>
        <w:t xml:space="preserve"> века (31ч.)</w:t>
      </w:r>
    </w:p>
    <w:p w:rsidR="00BA1AEA" w:rsidRPr="001F0560" w:rsidRDefault="00BA1AEA" w:rsidP="001E59D6">
      <w:pPr>
        <w:ind w:firstLine="709"/>
        <w:jc w:val="center"/>
        <w:rPr>
          <w:b/>
          <w:sz w:val="20"/>
          <w:szCs w:val="20"/>
        </w:rPr>
      </w:pP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 xml:space="preserve">Иван Алексеевич Бунин. </w:t>
      </w:r>
      <w:r w:rsidRPr="001F0560">
        <w:rPr>
          <w:sz w:val="20"/>
          <w:szCs w:val="20"/>
        </w:rPr>
        <w:t>Краткий рассказ о писателе.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>«Косцы».</w:t>
      </w:r>
      <w:r w:rsidRPr="001F0560">
        <w:rPr>
          <w:sz w:val="20"/>
          <w:szCs w:val="20"/>
        </w:rPr>
        <w:t xml:space="preserve"> Восприятие прекрасного. Эстетическое и этическое в рассказе. Кровное родство героев с бескрайними просторами русской земли, душевным складом песен и сказок. Рассказ «Косцы» как поэтическое воспоминание о Родине.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>Владимир Галактионович Короленко</w:t>
      </w:r>
      <w:r w:rsidRPr="001F0560">
        <w:rPr>
          <w:sz w:val="20"/>
          <w:szCs w:val="20"/>
        </w:rPr>
        <w:t>. Краткий рассказ о писателе.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>«В дурном обществе».</w:t>
      </w:r>
      <w:r w:rsidRPr="001F0560">
        <w:rPr>
          <w:sz w:val="20"/>
          <w:szCs w:val="20"/>
        </w:rPr>
        <w:t xml:space="preserve"> Жизнь детей из благополучной и обездоленной семей. Их общение. Доброта и сострадание героев повести. Образ серого сонного города. Равнодушие окружающих людей к беднякам. Вася, Валек, Маруся, Тыбурций. Отец и сын. Размышления героев. Взаимопонимание – основа отношений в семье.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sz w:val="20"/>
          <w:szCs w:val="20"/>
        </w:rPr>
        <w:t>Теория литературы. Портрет. Композиция литературного произведения.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>Сергей Александрович Есенин.</w:t>
      </w:r>
      <w:r w:rsidRPr="001F0560">
        <w:rPr>
          <w:sz w:val="20"/>
          <w:szCs w:val="20"/>
        </w:rPr>
        <w:t xml:space="preserve"> Рассказ о поэте. Стихотворения </w:t>
      </w:r>
      <w:r w:rsidRPr="001F0560">
        <w:rPr>
          <w:b/>
          <w:sz w:val="20"/>
          <w:szCs w:val="20"/>
        </w:rPr>
        <w:t>«Я покинул родимый дом</w:t>
      </w:r>
      <w:r w:rsidR="008B595E">
        <w:rPr>
          <w:b/>
          <w:sz w:val="20"/>
          <w:szCs w:val="20"/>
        </w:rPr>
        <w:t>.</w:t>
      </w:r>
      <w:r w:rsidRPr="001F0560">
        <w:rPr>
          <w:b/>
          <w:sz w:val="20"/>
          <w:szCs w:val="20"/>
        </w:rPr>
        <w:t>..», «Низкий дом с голубыми ставнями…»</w:t>
      </w:r>
      <w:r w:rsidRPr="001F0560">
        <w:rPr>
          <w:sz w:val="20"/>
          <w:szCs w:val="20"/>
        </w:rPr>
        <w:t xml:space="preserve"> - поэтическое изображение родной природы, Родины. Своеобразие языка есенинской лирики.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>Павел Петрович Бажов.</w:t>
      </w:r>
      <w:r w:rsidRPr="001F0560">
        <w:rPr>
          <w:sz w:val="20"/>
          <w:szCs w:val="20"/>
        </w:rPr>
        <w:t xml:space="preserve"> Краткий рассказ о писателе.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>«Медной горы Хозяйка».</w:t>
      </w:r>
      <w:r w:rsidRPr="001F0560">
        <w:rPr>
          <w:sz w:val="20"/>
          <w:szCs w:val="20"/>
        </w:rPr>
        <w:t xml:space="preserve"> Реальность и фа</w:t>
      </w:r>
      <w:r w:rsidR="0084282C">
        <w:rPr>
          <w:sz w:val="20"/>
          <w:szCs w:val="20"/>
        </w:rPr>
        <w:t>нтастика. Честность, добросовест</w:t>
      </w:r>
      <w:r w:rsidRPr="001F0560">
        <w:rPr>
          <w:sz w:val="20"/>
          <w:szCs w:val="20"/>
        </w:rPr>
        <w:t>ность, трудолюбие и талант главного героя. Стремление к совершенному мастерству. Тайны мастерства. Своеобразие языка, интонации сказа.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sz w:val="20"/>
          <w:szCs w:val="20"/>
        </w:rPr>
        <w:t>Теория литературы. Сказ как жанр литературы. Сказ и сказка (общее и различное).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>Константин Георгиевич Паустовский</w:t>
      </w:r>
      <w:r w:rsidRPr="001F0560">
        <w:rPr>
          <w:sz w:val="20"/>
          <w:szCs w:val="20"/>
        </w:rPr>
        <w:t>. Краткий рассказ о писателе.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>«Теплый хлеб», «Заячьи лапы».</w:t>
      </w:r>
      <w:r w:rsidRPr="001F0560">
        <w:rPr>
          <w:sz w:val="20"/>
          <w:szCs w:val="20"/>
        </w:rPr>
        <w:t xml:space="preserve"> Доброта и сострадание, реальное и фантастическое в сказках Паустовского.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>Самуил Яковлевич Маршак.</w:t>
      </w:r>
      <w:r w:rsidRPr="001F0560">
        <w:rPr>
          <w:sz w:val="20"/>
          <w:szCs w:val="20"/>
        </w:rPr>
        <w:t xml:space="preserve"> Краткий рассказ о писателе.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>«Двенадцать месяцев»</w:t>
      </w:r>
      <w:r w:rsidRPr="001F0560">
        <w:rPr>
          <w:sz w:val="20"/>
          <w:szCs w:val="20"/>
        </w:rPr>
        <w:t xml:space="preserve"> - пьеса-сказка. Положительные и отрицательные герои. Победа добра над злом – традиция русских народных сказок. художественные особенности пьесы-сказки.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sz w:val="20"/>
          <w:szCs w:val="20"/>
        </w:rPr>
        <w:t>Теория литературы. Драма как род литературы. Пьеса-сказка.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>Андрей Платонович Платонов</w:t>
      </w:r>
      <w:r w:rsidRPr="001F0560">
        <w:rPr>
          <w:sz w:val="20"/>
          <w:szCs w:val="20"/>
        </w:rPr>
        <w:t>. Краткий рассказ о писателе.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>«Никита».</w:t>
      </w:r>
      <w:r w:rsidRPr="001F0560">
        <w:rPr>
          <w:sz w:val="20"/>
          <w:szCs w:val="20"/>
        </w:rPr>
        <w:t xml:space="preserve"> Быль и фантастика. Главный герой рассказа, единство героя с природой, одухотворение природы в его воображении – жизнь как борьба добра и зла, смена радости и грусти, страдания и счастья. Оптимистическое восприятие окружающего мира.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sz w:val="20"/>
          <w:szCs w:val="20"/>
        </w:rPr>
        <w:t>Теория литературы. Фантастика в литературном произведении.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>Виктор Петрович Астафьев.</w:t>
      </w:r>
      <w:r w:rsidRPr="001F0560">
        <w:rPr>
          <w:sz w:val="20"/>
          <w:szCs w:val="20"/>
        </w:rPr>
        <w:t xml:space="preserve"> Краткий рассказ о писателе.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>«Васюткино озеро».</w:t>
      </w:r>
      <w:r w:rsidRPr="001F0560">
        <w:rPr>
          <w:sz w:val="20"/>
          <w:szCs w:val="20"/>
        </w:rPr>
        <w:t xml:space="preserve"> Бесстрашие, терпение, любовь к природе и ее понимание, находчивость в экстремальных обстоятельствах. Поведение героя в лесу. основные черты характера героя. «Открытие» Васюткой нового озера. Становление характера юного героя через испытания, преодоление сложных жизненных ситуаций.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sz w:val="20"/>
          <w:szCs w:val="20"/>
        </w:rPr>
        <w:t xml:space="preserve">Теория литературы. Автобиографичность литературного произведения. 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</w:p>
    <w:p w:rsidR="00BA1AEA" w:rsidRPr="001F0560" w:rsidRDefault="00BA1AEA" w:rsidP="001E59D6">
      <w:pPr>
        <w:ind w:firstLine="709"/>
        <w:jc w:val="center"/>
        <w:rPr>
          <w:b/>
          <w:sz w:val="20"/>
          <w:szCs w:val="20"/>
        </w:rPr>
      </w:pPr>
      <w:r w:rsidRPr="001F0560">
        <w:rPr>
          <w:b/>
          <w:sz w:val="20"/>
          <w:szCs w:val="20"/>
        </w:rPr>
        <w:t>Поэты о Великой Отечественной войне (1941 - 1945гг.)</w:t>
      </w:r>
    </w:p>
    <w:p w:rsidR="00BA1AEA" w:rsidRPr="001F0560" w:rsidRDefault="00BA1AEA" w:rsidP="001E59D6">
      <w:pPr>
        <w:ind w:firstLine="709"/>
        <w:jc w:val="center"/>
        <w:rPr>
          <w:sz w:val="20"/>
          <w:szCs w:val="20"/>
        </w:rPr>
      </w:pP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sz w:val="20"/>
          <w:szCs w:val="20"/>
        </w:rPr>
        <w:t>Патриотические подвиги в годы Великой Отечественной войны. К.М. Симонов «Майор привез мальчишку на лафете»; А.Т. Твардовский Рассказ танкиста». Война и дети – трагическая и героическая тема произведений о Великой Отечественной войне.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</w:p>
    <w:p w:rsidR="00BA1AEA" w:rsidRPr="001F0560" w:rsidRDefault="00BA1AEA" w:rsidP="001E59D6">
      <w:pPr>
        <w:ind w:firstLine="709"/>
        <w:jc w:val="center"/>
        <w:rPr>
          <w:b/>
          <w:sz w:val="20"/>
          <w:szCs w:val="20"/>
        </w:rPr>
      </w:pPr>
      <w:r w:rsidRPr="001F0560">
        <w:rPr>
          <w:b/>
          <w:sz w:val="20"/>
          <w:szCs w:val="20"/>
        </w:rPr>
        <w:t>Писатели и поэты ХХ века о Родине, родной природе и о себе.</w:t>
      </w:r>
    </w:p>
    <w:p w:rsidR="00BA1AEA" w:rsidRPr="001F0560" w:rsidRDefault="00BA1AEA" w:rsidP="001E59D6">
      <w:pPr>
        <w:ind w:firstLine="709"/>
        <w:jc w:val="center"/>
        <w:rPr>
          <w:b/>
          <w:sz w:val="20"/>
          <w:szCs w:val="20"/>
        </w:rPr>
      </w:pPr>
    </w:p>
    <w:p w:rsidR="00BA1AEA" w:rsidRPr="001F0560" w:rsidRDefault="00BA1AEA" w:rsidP="001E59D6">
      <w:pPr>
        <w:ind w:firstLine="709"/>
        <w:jc w:val="center"/>
        <w:rPr>
          <w:b/>
          <w:sz w:val="20"/>
          <w:szCs w:val="20"/>
        </w:rPr>
      </w:pP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sz w:val="20"/>
          <w:szCs w:val="20"/>
        </w:rPr>
        <w:t>И.Бунин «Помню - долгий зимний вечер…»; А. Прокофьев «Аленушка»; Д.Кедрин «Аленушка»; Н. Рубцов «Родная деревня»; Дон-Аминадо «Города и годы». Конкретные пейзажные зарисовки о обобщенный образ России.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>Саша Черный.</w:t>
      </w:r>
      <w:r w:rsidRPr="001F0560">
        <w:rPr>
          <w:sz w:val="20"/>
          <w:szCs w:val="20"/>
        </w:rPr>
        <w:t xml:space="preserve"> «Кавказский пленник», «Игорь-Робинзон». Образы и сюжеты литературной классики как темы произведений для детей.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sz w:val="20"/>
          <w:szCs w:val="20"/>
        </w:rPr>
        <w:lastRenderedPageBreak/>
        <w:t>Теория литературы. Юмор.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 xml:space="preserve">Юлий Черсанович Ким. </w:t>
      </w:r>
      <w:r w:rsidRPr="001F0560">
        <w:rPr>
          <w:sz w:val="20"/>
          <w:szCs w:val="20"/>
        </w:rPr>
        <w:t>Краткий рассказ о писателе.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>«Рыба – кит»</w:t>
      </w:r>
      <w:r w:rsidRPr="001F0560">
        <w:rPr>
          <w:sz w:val="20"/>
          <w:szCs w:val="20"/>
        </w:rPr>
        <w:t>. Стихотворение-шутка.</w:t>
      </w:r>
    </w:p>
    <w:p w:rsidR="00BA1AEA" w:rsidRPr="00ED7622" w:rsidRDefault="00BA1AEA" w:rsidP="00ED7622">
      <w:pPr>
        <w:ind w:firstLine="709"/>
        <w:jc w:val="both"/>
        <w:rPr>
          <w:sz w:val="20"/>
          <w:szCs w:val="20"/>
        </w:rPr>
      </w:pPr>
      <w:r w:rsidRPr="001F0560">
        <w:rPr>
          <w:sz w:val="20"/>
          <w:szCs w:val="20"/>
        </w:rPr>
        <w:t>Теория литературы. Стихотворения-песни. Песни-шутки. Песни-фантазии.</w:t>
      </w:r>
    </w:p>
    <w:p w:rsidR="00BA1AEA" w:rsidRPr="001F0560" w:rsidRDefault="00BA1AEA" w:rsidP="001E59D6">
      <w:pPr>
        <w:ind w:firstLine="709"/>
        <w:jc w:val="center"/>
        <w:rPr>
          <w:b/>
          <w:sz w:val="20"/>
          <w:szCs w:val="20"/>
        </w:rPr>
      </w:pPr>
    </w:p>
    <w:p w:rsidR="00BA1AEA" w:rsidRPr="001F0560" w:rsidRDefault="00DD3D3D" w:rsidP="00EA6919">
      <w:pPr>
        <w:ind w:firstLine="709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Из зарубежной литературы (9ч.)</w:t>
      </w:r>
    </w:p>
    <w:p w:rsidR="00BA1AEA" w:rsidRPr="001F0560" w:rsidRDefault="00BA1AEA" w:rsidP="001E59D6">
      <w:pPr>
        <w:ind w:firstLine="709"/>
        <w:jc w:val="center"/>
        <w:rPr>
          <w:b/>
          <w:sz w:val="20"/>
          <w:szCs w:val="20"/>
        </w:rPr>
      </w:pP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>Роберт Льюис Стивенсон</w:t>
      </w:r>
      <w:r w:rsidRPr="001F0560">
        <w:rPr>
          <w:sz w:val="20"/>
          <w:szCs w:val="20"/>
        </w:rPr>
        <w:t>. Краткий рассказ о писателе.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>«Вересковый мед».</w:t>
      </w:r>
      <w:r w:rsidRPr="001F0560">
        <w:rPr>
          <w:sz w:val="20"/>
          <w:szCs w:val="20"/>
        </w:rPr>
        <w:t xml:space="preserve"> Подвиг героя во имя сохранения традиций предков.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sz w:val="20"/>
          <w:szCs w:val="20"/>
        </w:rPr>
        <w:t>Теория литературы. Баллада.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>Даниэль Дефо.</w:t>
      </w:r>
      <w:r w:rsidRPr="001F0560">
        <w:rPr>
          <w:sz w:val="20"/>
          <w:szCs w:val="20"/>
        </w:rPr>
        <w:t xml:space="preserve"> Краткий рассказ о писателе.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>«Робинзон Крузо»</w:t>
      </w:r>
      <w:r w:rsidR="008B595E">
        <w:rPr>
          <w:b/>
          <w:sz w:val="20"/>
          <w:szCs w:val="20"/>
        </w:rPr>
        <w:t xml:space="preserve"> </w:t>
      </w:r>
      <w:r w:rsidRPr="001F0560">
        <w:rPr>
          <w:b/>
          <w:sz w:val="20"/>
          <w:szCs w:val="20"/>
        </w:rPr>
        <w:t>(отрывок).</w:t>
      </w:r>
      <w:r w:rsidRPr="001F0560">
        <w:rPr>
          <w:sz w:val="20"/>
          <w:szCs w:val="20"/>
        </w:rPr>
        <w:t xml:space="preserve"> Жизнь и необычайные приключения Робинзона Крузо, характер героя. Гимн неисчерпаемым возможностям человека.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>Ханс Кристиан Андерсен.</w:t>
      </w:r>
      <w:r w:rsidRPr="001F0560">
        <w:rPr>
          <w:sz w:val="20"/>
          <w:szCs w:val="20"/>
        </w:rPr>
        <w:t xml:space="preserve"> Краткий рассказ о писателе.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>«Снежная королева».</w:t>
      </w:r>
      <w:r w:rsidRPr="001F0560">
        <w:rPr>
          <w:sz w:val="20"/>
          <w:szCs w:val="20"/>
        </w:rPr>
        <w:t xml:space="preserve"> Символический смысл фантастических образов и художественных деталей в сказке. Кай и Герда. Помощники Герды.</w:t>
      </w:r>
    </w:p>
    <w:p w:rsidR="00BA1AEA" w:rsidRPr="001F0560" w:rsidRDefault="00BA1AEA" w:rsidP="00AD7924">
      <w:pPr>
        <w:ind w:firstLine="709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 xml:space="preserve"> Марк Твен.</w:t>
      </w:r>
      <w:r w:rsidRPr="001F0560">
        <w:rPr>
          <w:sz w:val="20"/>
          <w:szCs w:val="20"/>
        </w:rPr>
        <w:t xml:space="preserve"> Краткий рассказ о писателе.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>«Приключения Тома Сойера»</w:t>
      </w:r>
      <w:r w:rsidR="008B595E">
        <w:rPr>
          <w:b/>
          <w:sz w:val="20"/>
          <w:szCs w:val="20"/>
        </w:rPr>
        <w:t xml:space="preserve"> </w:t>
      </w:r>
      <w:r w:rsidRPr="001F0560">
        <w:rPr>
          <w:b/>
          <w:sz w:val="20"/>
          <w:szCs w:val="20"/>
        </w:rPr>
        <w:t>(отрывок).</w:t>
      </w:r>
      <w:r w:rsidRPr="001F0560">
        <w:rPr>
          <w:sz w:val="20"/>
          <w:szCs w:val="20"/>
        </w:rPr>
        <w:t xml:space="preserve"> Том и Гек. Дружба мальчиков. Игры, забавы, находчивость, предприимчивость. Черты характера Тома, раскрывающиеся в отношениях с друзьями. Том и Беки, их дружба. Внутренний мир героев М. Твена.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>Джек Лондон</w:t>
      </w:r>
      <w:r w:rsidRPr="001F0560">
        <w:rPr>
          <w:sz w:val="20"/>
          <w:szCs w:val="20"/>
        </w:rPr>
        <w:t>. Краткий рассказ о писателе.</w:t>
      </w:r>
    </w:p>
    <w:p w:rsidR="00BA1AEA" w:rsidRPr="001F0560" w:rsidRDefault="00BA1AEA" w:rsidP="0067173E">
      <w:pPr>
        <w:ind w:firstLine="709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>«Сказание о Кише»</w:t>
      </w:r>
      <w:r w:rsidRPr="001F0560">
        <w:rPr>
          <w:sz w:val="20"/>
          <w:szCs w:val="20"/>
        </w:rPr>
        <w:t xml:space="preserve"> - сказание о взрослении подростка, вынужденного добывать пищу, заботиться о старших. Уважение взрослых. Характер мальчика – смелость, мужество, изобретательность, смекалка, чувство собственного достоинства – опора в трудных жизненных обстоятельствах. Мастерство писателя в поэтическом изображении жизни северного народа.</w:t>
      </w:r>
    </w:p>
    <w:p w:rsidR="00BA1AEA" w:rsidRPr="001F0560" w:rsidRDefault="00BA1AEA" w:rsidP="00034AB6">
      <w:pPr>
        <w:spacing w:line="360" w:lineRule="auto"/>
        <w:jc w:val="center"/>
        <w:rPr>
          <w:b/>
          <w:sz w:val="20"/>
          <w:szCs w:val="20"/>
        </w:rPr>
      </w:pPr>
    </w:p>
    <w:p w:rsidR="00BA1AEA" w:rsidRPr="001F0560" w:rsidRDefault="00BA1AEA" w:rsidP="00034AB6">
      <w:pPr>
        <w:spacing w:line="360" w:lineRule="auto"/>
        <w:jc w:val="center"/>
        <w:rPr>
          <w:b/>
          <w:sz w:val="20"/>
          <w:szCs w:val="20"/>
        </w:rPr>
      </w:pPr>
      <w:r w:rsidRPr="001F0560">
        <w:rPr>
          <w:b/>
          <w:sz w:val="20"/>
          <w:szCs w:val="20"/>
        </w:rPr>
        <w:t xml:space="preserve">  Произведения для заучивания наизусть.</w:t>
      </w:r>
    </w:p>
    <w:p w:rsidR="00BA1AEA" w:rsidRPr="001F0560" w:rsidRDefault="00BA1AEA" w:rsidP="00034AB6">
      <w:pPr>
        <w:spacing w:line="360" w:lineRule="auto"/>
        <w:rPr>
          <w:b/>
          <w:sz w:val="20"/>
          <w:szCs w:val="20"/>
        </w:rPr>
      </w:pPr>
      <w:r w:rsidRPr="001F0560">
        <w:rPr>
          <w:b/>
          <w:sz w:val="20"/>
          <w:szCs w:val="20"/>
        </w:rPr>
        <w:t>Пословицы и поговорки.</w:t>
      </w:r>
    </w:p>
    <w:p w:rsidR="00BA1AEA" w:rsidRPr="001F0560" w:rsidRDefault="00BA1AEA" w:rsidP="00034AB6">
      <w:pPr>
        <w:spacing w:line="360" w:lineRule="auto"/>
        <w:rPr>
          <w:sz w:val="20"/>
          <w:szCs w:val="20"/>
        </w:rPr>
      </w:pPr>
      <w:r w:rsidRPr="001F0560">
        <w:rPr>
          <w:b/>
          <w:sz w:val="20"/>
          <w:szCs w:val="20"/>
        </w:rPr>
        <w:t xml:space="preserve">В.А. Жуковский. </w:t>
      </w:r>
      <w:r w:rsidRPr="001F0560">
        <w:rPr>
          <w:sz w:val="20"/>
          <w:szCs w:val="20"/>
        </w:rPr>
        <w:t>«Спящая царевна» (отрывок).</w:t>
      </w:r>
    </w:p>
    <w:p w:rsidR="00BA1AEA" w:rsidRPr="001F0560" w:rsidRDefault="00BA1AEA" w:rsidP="00034AB6">
      <w:pPr>
        <w:spacing w:line="360" w:lineRule="auto"/>
        <w:rPr>
          <w:sz w:val="20"/>
          <w:szCs w:val="20"/>
        </w:rPr>
      </w:pPr>
      <w:r w:rsidRPr="001F0560">
        <w:rPr>
          <w:b/>
          <w:sz w:val="20"/>
          <w:szCs w:val="20"/>
        </w:rPr>
        <w:t>И.А. Крылов</w:t>
      </w:r>
      <w:r w:rsidRPr="001F0560">
        <w:rPr>
          <w:sz w:val="20"/>
          <w:szCs w:val="20"/>
        </w:rPr>
        <w:t>. Басни.</w:t>
      </w:r>
    </w:p>
    <w:p w:rsidR="00BA1AEA" w:rsidRPr="001F0560" w:rsidRDefault="00BA1AEA" w:rsidP="00034AB6">
      <w:pPr>
        <w:spacing w:line="360" w:lineRule="auto"/>
        <w:rPr>
          <w:sz w:val="20"/>
          <w:szCs w:val="20"/>
        </w:rPr>
      </w:pPr>
      <w:r w:rsidRPr="001F0560">
        <w:rPr>
          <w:b/>
          <w:sz w:val="20"/>
          <w:szCs w:val="20"/>
        </w:rPr>
        <w:t>А.С. Пушкин.</w:t>
      </w:r>
      <w:r w:rsidRPr="001F0560">
        <w:rPr>
          <w:sz w:val="20"/>
          <w:szCs w:val="20"/>
        </w:rPr>
        <w:t xml:space="preserve"> «У лукоморья…».</w:t>
      </w:r>
      <w:r w:rsidR="008B595E">
        <w:rPr>
          <w:sz w:val="20"/>
          <w:szCs w:val="20"/>
        </w:rPr>
        <w:t xml:space="preserve"> </w:t>
      </w:r>
      <w:r w:rsidRPr="001F0560">
        <w:rPr>
          <w:sz w:val="20"/>
          <w:szCs w:val="20"/>
        </w:rPr>
        <w:t>Няне.</w:t>
      </w:r>
    </w:p>
    <w:p w:rsidR="00BA1AEA" w:rsidRPr="001F0560" w:rsidRDefault="00BA1AEA" w:rsidP="00034AB6">
      <w:pPr>
        <w:spacing w:line="360" w:lineRule="auto"/>
        <w:rPr>
          <w:sz w:val="20"/>
          <w:szCs w:val="20"/>
        </w:rPr>
      </w:pPr>
      <w:r w:rsidRPr="001F0560">
        <w:rPr>
          <w:b/>
          <w:sz w:val="20"/>
          <w:szCs w:val="20"/>
        </w:rPr>
        <w:t>Н.А. Некрасов</w:t>
      </w:r>
      <w:r w:rsidRPr="001F0560">
        <w:rPr>
          <w:sz w:val="20"/>
          <w:szCs w:val="20"/>
        </w:rPr>
        <w:t xml:space="preserve"> «Есть женщины в русских селеньях…», отрывок из стихотворения «Крестьянские дети» («Однажды в студёную, зимнюю пору…»)</w:t>
      </w:r>
    </w:p>
    <w:p w:rsidR="00BA1AEA" w:rsidRPr="001F0560" w:rsidRDefault="00BA1AEA" w:rsidP="00034AB6">
      <w:pPr>
        <w:spacing w:line="360" w:lineRule="auto"/>
        <w:rPr>
          <w:sz w:val="20"/>
          <w:szCs w:val="20"/>
        </w:rPr>
      </w:pPr>
      <w:r w:rsidRPr="001F0560">
        <w:rPr>
          <w:b/>
          <w:sz w:val="20"/>
          <w:szCs w:val="20"/>
        </w:rPr>
        <w:t xml:space="preserve"> А.А. Фет.</w:t>
      </w:r>
      <w:r w:rsidRPr="001F0560">
        <w:rPr>
          <w:sz w:val="20"/>
          <w:szCs w:val="20"/>
        </w:rPr>
        <w:t xml:space="preserve"> Весенний дождь.</w:t>
      </w:r>
    </w:p>
    <w:p w:rsidR="00BA1AEA" w:rsidRPr="001F0560" w:rsidRDefault="00BA1AEA" w:rsidP="00034AB6">
      <w:pPr>
        <w:spacing w:line="360" w:lineRule="auto"/>
        <w:rPr>
          <w:sz w:val="20"/>
          <w:szCs w:val="20"/>
        </w:rPr>
      </w:pPr>
      <w:r w:rsidRPr="001F0560">
        <w:rPr>
          <w:b/>
          <w:sz w:val="20"/>
          <w:szCs w:val="20"/>
        </w:rPr>
        <w:t>М.Ю. Лермонтов.</w:t>
      </w:r>
      <w:r w:rsidRPr="001F0560">
        <w:rPr>
          <w:sz w:val="20"/>
          <w:szCs w:val="20"/>
        </w:rPr>
        <w:t xml:space="preserve"> Бородино.</w:t>
      </w:r>
    </w:p>
    <w:p w:rsidR="00BA1AEA" w:rsidRPr="001F0560" w:rsidRDefault="00BA1AEA" w:rsidP="00034AB6">
      <w:pPr>
        <w:spacing w:line="360" w:lineRule="auto"/>
        <w:rPr>
          <w:b/>
          <w:sz w:val="20"/>
          <w:szCs w:val="20"/>
        </w:rPr>
      </w:pPr>
      <w:r w:rsidRPr="001F0560">
        <w:rPr>
          <w:b/>
          <w:sz w:val="20"/>
          <w:szCs w:val="20"/>
        </w:rPr>
        <w:t xml:space="preserve">С.А. Есенин. </w:t>
      </w:r>
      <w:r w:rsidRPr="001F0560">
        <w:rPr>
          <w:sz w:val="20"/>
          <w:szCs w:val="20"/>
        </w:rPr>
        <w:t>«Я покинул родимый дом…», «Низкий дом с голубыми ставнями…» (на выбор).</w:t>
      </w:r>
    </w:p>
    <w:p w:rsidR="00BA1AEA" w:rsidRPr="001F0560" w:rsidRDefault="00BA1AEA" w:rsidP="00034AB6">
      <w:pPr>
        <w:spacing w:line="360" w:lineRule="auto"/>
        <w:rPr>
          <w:sz w:val="20"/>
          <w:szCs w:val="20"/>
        </w:rPr>
      </w:pPr>
      <w:r w:rsidRPr="001F0560">
        <w:rPr>
          <w:sz w:val="20"/>
          <w:szCs w:val="20"/>
        </w:rPr>
        <w:t xml:space="preserve">По теме </w:t>
      </w:r>
      <w:r w:rsidRPr="001F0560">
        <w:rPr>
          <w:b/>
          <w:sz w:val="20"/>
          <w:szCs w:val="20"/>
        </w:rPr>
        <w:t>«Великая Отечественная война»</w:t>
      </w:r>
      <w:r w:rsidR="008B595E">
        <w:rPr>
          <w:sz w:val="20"/>
          <w:szCs w:val="20"/>
        </w:rPr>
        <w:t xml:space="preserve"> 1-2 стихотворения </w:t>
      </w:r>
      <w:r w:rsidRPr="001F0560">
        <w:rPr>
          <w:sz w:val="20"/>
          <w:szCs w:val="20"/>
        </w:rPr>
        <w:t>(по выбору учащихся).</w:t>
      </w:r>
    </w:p>
    <w:p w:rsidR="00BA1AEA" w:rsidRPr="001F0560" w:rsidRDefault="00BA1AEA" w:rsidP="00471AB7">
      <w:pPr>
        <w:spacing w:line="360" w:lineRule="auto"/>
        <w:rPr>
          <w:sz w:val="20"/>
          <w:szCs w:val="20"/>
        </w:rPr>
      </w:pPr>
      <w:r w:rsidRPr="001F0560">
        <w:rPr>
          <w:sz w:val="20"/>
          <w:szCs w:val="20"/>
        </w:rPr>
        <w:t xml:space="preserve">По теме </w:t>
      </w:r>
      <w:r w:rsidRPr="001F0560">
        <w:rPr>
          <w:b/>
          <w:sz w:val="20"/>
          <w:szCs w:val="20"/>
        </w:rPr>
        <w:t>«О Родине и родной природе»</w:t>
      </w:r>
      <w:r w:rsidRPr="001F0560">
        <w:rPr>
          <w:sz w:val="20"/>
          <w:szCs w:val="20"/>
        </w:rPr>
        <w:t xml:space="preserve"> 1-2 стихотворения (по выбору учащихся).</w:t>
      </w:r>
    </w:p>
    <w:p w:rsidR="00BA1AEA" w:rsidRPr="001F0560" w:rsidRDefault="00BA1AEA" w:rsidP="007358E7">
      <w:pPr>
        <w:spacing w:line="360" w:lineRule="auto"/>
        <w:jc w:val="center"/>
        <w:rPr>
          <w:sz w:val="20"/>
          <w:szCs w:val="20"/>
        </w:rPr>
      </w:pPr>
    </w:p>
    <w:p w:rsidR="00BA1AEA" w:rsidRPr="001F0560" w:rsidRDefault="00BA1AEA" w:rsidP="00ED7622">
      <w:pPr>
        <w:spacing w:line="360" w:lineRule="auto"/>
        <w:jc w:val="center"/>
        <w:rPr>
          <w:b/>
          <w:sz w:val="20"/>
          <w:szCs w:val="20"/>
        </w:rPr>
      </w:pPr>
      <w:r w:rsidRPr="001F0560">
        <w:rPr>
          <w:b/>
          <w:sz w:val="20"/>
          <w:szCs w:val="20"/>
        </w:rPr>
        <w:t>Список литературы для самостоятельного чтения.</w:t>
      </w:r>
    </w:p>
    <w:p w:rsidR="00BA1AEA" w:rsidRPr="001F0560" w:rsidRDefault="00BA1AEA" w:rsidP="00034AB6">
      <w:pPr>
        <w:shd w:val="clear" w:color="auto" w:fill="FFFFFF"/>
        <w:spacing w:line="360" w:lineRule="auto"/>
        <w:ind w:left="14" w:right="14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>Античные мифы</w:t>
      </w:r>
      <w:r w:rsidRPr="001F0560">
        <w:rPr>
          <w:sz w:val="20"/>
          <w:szCs w:val="20"/>
        </w:rPr>
        <w:t>. Вначале был хаос. Зевс на Олимпе.</w:t>
      </w:r>
    </w:p>
    <w:p w:rsidR="00BA1AEA" w:rsidRPr="001F0560" w:rsidRDefault="00BA1AEA" w:rsidP="00034AB6">
      <w:pPr>
        <w:shd w:val="clear" w:color="auto" w:fill="FFFFFF"/>
        <w:spacing w:line="360" w:lineRule="auto"/>
        <w:ind w:left="14" w:right="14"/>
        <w:jc w:val="both"/>
        <w:rPr>
          <w:b/>
          <w:sz w:val="20"/>
          <w:szCs w:val="20"/>
        </w:rPr>
      </w:pPr>
      <w:r w:rsidRPr="001F0560">
        <w:rPr>
          <w:b/>
          <w:sz w:val="20"/>
          <w:szCs w:val="20"/>
        </w:rPr>
        <w:lastRenderedPageBreak/>
        <w:t>Из древнерусской литературы</w:t>
      </w:r>
    </w:p>
    <w:p w:rsidR="00BA1AEA" w:rsidRPr="001F0560" w:rsidRDefault="00BA1AEA" w:rsidP="00034AB6">
      <w:pPr>
        <w:shd w:val="clear" w:color="auto" w:fill="FFFFFF"/>
        <w:spacing w:line="360" w:lineRule="auto"/>
        <w:ind w:left="14" w:right="14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>А. Никитин.</w:t>
      </w:r>
      <w:r w:rsidRPr="001F0560">
        <w:rPr>
          <w:sz w:val="20"/>
          <w:szCs w:val="20"/>
        </w:rPr>
        <w:t xml:space="preserve"> Из «Хождений за три моря».</w:t>
      </w:r>
    </w:p>
    <w:p w:rsidR="00BA1AEA" w:rsidRPr="001F0560" w:rsidRDefault="00BA1AEA" w:rsidP="00034AB6">
      <w:pPr>
        <w:shd w:val="clear" w:color="auto" w:fill="FFFFFF"/>
        <w:spacing w:line="360" w:lineRule="auto"/>
        <w:ind w:left="14" w:right="14"/>
        <w:jc w:val="both"/>
        <w:rPr>
          <w:b/>
          <w:sz w:val="20"/>
          <w:szCs w:val="20"/>
        </w:rPr>
      </w:pPr>
      <w:r w:rsidRPr="001F0560">
        <w:rPr>
          <w:b/>
          <w:sz w:val="20"/>
          <w:szCs w:val="20"/>
        </w:rPr>
        <w:t>Из русской литературы 18 века</w:t>
      </w:r>
    </w:p>
    <w:p w:rsidR="00BA1AEA" w:rsidRPr="001F0560" w:rsidRDefault="00BA1AEA" w:rsidP="00E21FBF">
      <w:pPr>
        <w:shd w:val="clear" w:color="auto" w:fill="FFFFFF"/>
        <w:spacing w:line="360" w:lineRule="auto"/>
        <w:ind w:left="14" w:right="14"/>
        <w:rPr>
          <w:sz w:val="20"/>
          <w:szCs w:val="20"/>
        </w:rPr>
      </w:pPr>
      <w:r w:rsidRPr="001F0560">
        <w:rPr>
          <w:b/>
          <w:sz w:val="20"/>
          <w:szCs w:val="20"/>
        </w:rPr>
        <w:t xml:space="preserve">А.Д.Кантемир. </w:t>
      </w:r>
      <w:r w:rsidRPr="001F0560">
        <w:rPr>
          <w:sz w:val="20"/>
          <w:szCs w:val="20"/>
        </w:rPr>
        <w:t xml:space="preserve">Верблюд и лисица.                                                                                                                 </w:t>
      </w:r>
    </w:p>
    <w:p w:rsidR="00BA1AEA" w:rsidRPr="001F0560" w:rsidRDefault="00BA1AEA" w:rsidP="00A13FCA">
      <w:pPr>
        <w:shd w:val="clear" w:color="auto" w:fill="FFFFFF"/>
        <w:spacing w:line="360" w:lineRule="auto"/>
        <w:ind w:right="14"/>
        <w:rPr>
          <w:b/>
          <w:sz w:val="20"/>
          <w:szCs w:val="20"/>
        </w:rPr>
      </w:pPr>
      <w:r w:rsidRPr="001F0560">
        <w:rPr>
          <w:b/>
          <w:sz w:val="20"/>
          <w:szCs w:val="20"/>
        </w:rPr>
        <w:t>Из русской литературы 19 века</w:t>
      </w:r>
    </w:p>
    <w:p w:rsidR="00BA1AEA" w:rsidRPr="001F0560" w:rsidRDefault="00BA1AEA" w:rsidP="00A13FCA">
      <w:pPr>
        <w:shd w:val="clear" w:color="auto" w:fill="FFFFFF"/>
        <w:spacing w:line="360" w:lineRule="auto"/>
        <w:ind w:left="14" w:right="14"/>
        <w:rPr>
          <w:sz w:val="20"/>
          <w:szCs w:val="20"/>
        </w:rPr>
      </w:pPr>
      <w:r w:rsidRPr="001F0560">
        <w:rPr>
          <w:b/>
          <w:sz w:val="20"/>
          <w:szCs w:val="20"/>
        </w:rPr>
        <w:t xml:space="preserve">И.А. Крылов </w:t>
      </w:r>
      <w:r w:rsidRPr="001F0560">
        <w:rPr>
          <w:sz w:val="20"/>
          <w:szCs w:val="20"/>
        </w:rPr>
        <w:t>(3 - 4 басни на выбор</w:t>
      </w:r>
    </w:p>
    <w:p w:rsidR="00BA1AEA" w:rsidRPr="001F0560" w:rsidRDefault="00BA1AEA" w:rsidP="00A13FCA">
      <w:pPr>
        <w:shd w:val="clear" w:color="auto" w:fill="FFFFFF"/>
        <w:spacing w:line="360" w:lineRule="auto"/>
        <w:ind w:left="14" w:right="14"/>
        <w:rPr>
          <w:sz w:val="20"/>
          <w:szCs w:val="20"/>
        </w:rPr>
      </w:pPr>
      <w:r w:rsidRPr="001F0560">
        <w:rPr>
          <w:sz w:val="20"/>
          <w:szCs w:val="20"/>
        </w:rPr>
        <w:t xml:space="preserve"> </w:t>
      </w:r>
      <w:r w:rsidRPr="001F0560">
        <w:rPr>
          <w:b/>
          <w:sz w:val="20"/>
          <w:szCs w:val="20"/>
        </w:rPr>
        <w:t>К.Ф. Рылеев.</w:t>
      </w:r>
      <w:r w:rsidRPr="001F0560">
        <w:rPr>
          <w:sz w:val="20"/>
          <w:szCs w:val="20"/>
        </w:rPr>
        <w:t xml:space="preserve"> Иван Сусанин.                                                                                                                         </w:t>
      </w:r>
    </w:p>
    <w:p w:rsidR="00BA1AEA" w:rsidRPr="001F0560" w:rsidRDefault="00BA1AEA" w:rsidP="00A13FCA">
      <w:pPr>
        <w:shd w:val="clear" w:color="auto" w:fill="FFFFFF"/>
        <w:spacing w:line="360" w:lineRule="auto"/>
        <w:ind w:left="14" w:right="14"/>
        <w:rPr>
          <w:sz w:val="20"/>
          <w:szCs w:val="20"/>
        </w:rPr>
      </w:pPr>
      <w:r w:rsidRPr="001F0560">
        <w:rPr>
          <w:b/>
          <w:sz w:val="20"/>
          <w:szCs w:val="20"/>
        </w:rPr>
        <w:t>А.А. Дельвиг.</w:t>
      </w:r>
      <w:r w:rsidRPr="001F0560">
        <w:rPr>
          <w:sz w:val="20"/>
          <w:szCs w:val="20"/>
        </w:rPr>
        <w:t xml:space="preserve"> Русская песня.</w:t>
      </w:r>
    </w:p>
    <w:p w:rsidR="00BA1AEA" w:rsidRPr="001F0560" w:rsidRDefault="00BA1AEA" w:rsidP="00034AB6">
      <w:pPr>
        <w:shd w:val="clear" w:color="auto" w:fill="FFFFFF"/>
        <w:spacing w:line="360" w:lineRule="auto"/>
        <w:ind w:left="14" w:right="14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>Е. А. Баратынский.</w:t>
      </w:r>
      <w:r w:rsidRPr="001F0560">
        <w:rPr>
          <w:sz w:val="20"/>
          <w:szCs w:val="20"/>
        </w:rPr>
        <w:t xml:space="preserve"> Водопад. «Чудный град порой сольется...».</w:t>
      </w:r>
    </w:p>
    <w:p w:rsidR="00BA1AEA" w:rsidRPr="001F0560" w:rsidRDefault="00BA1AEA" w:rsidP="00034AB6">
      <w:pPr>
        <w:shd w:val="clear" w:color="auto" w:fill="FFFFFF"/>
        <w:spacing w:line="360" w:lineRule="auto"/>
        <w:rPr>
          <w:sz w:val="20"/>
          <w:szCs w:val="20"/>
        </w:rPr>
      </w:pPr>
      <w:r w:rsidRPr="001F0560">
        <w:rPr>
          <w:b/>
          <w:sz w:val="20"/>
          <w:szCs w:val="20"/>
        </w:rPr>
        <w:t>А. С. Пушкин.</w:t>
      </w:r>
      <w:r w:rsidRPr="001F0560">
        <w:rPr>
          <w:sz w:val="20"/>
          <w:szCs w:val="20"/>
        </w:rPr>
        <w:t xml:space="preserve"> Зимняя дорога. Кавказ.</w:t>
      </w:r>
    </w:p>
    <w:p w:rsidR="00BA1AEA" w:rsidRPr="001F0560" w:rsidRDefault="00BA1AEA" w:rsidP="00034AB6">
      <w:pPr>
        <w:shd w:val="clear" w:color="auto" w:fill="FFFFFF"/>
        <w:spacing w:line="360" w:lineRule="auto"/>
        <w:ind w:left="14" w:right="24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>М. Ю. Лермонтов.</w:t>
      </w:r>
      <w:r w:rsidRPr="001F0560">
        <w:rPr>
          <w:sz w:val="20"/>
          <w:szCs w:val="20"/>
        </w:rPr>
        <w:t xml:space="preserve"> Ветка Палестины. Пленный рыцарь. Утес. Ашик-Кериб (сказка).</w:t>
      </w:r>
    </w:p>
    <w:p w:rsidR="00BA1AEA" w:rsidRPr="001F0560" w:rsidRDefault="00BA1AEA" w:rsidP="00034AB6">
      <w:pPr>
        <w:shd w:val="clear" w:color="auto" w:fill="FFFFFF"/>
        <w:spacing w:line="360" w:lineRule="auto"/>
        <w:rPr>
          <w:sz w:val="20"/>
          <w:szCs w:val="20"/>
        </w:rPr>
      </w:pPr>
      <w:r w:rsidRPr="001F0560">
        <w:rPr>
          <w:b/>
          <w:sz w:val="20"/>
          <w:szCs w:val="20"/>
        </w:rPr>
        <w:t>А. В. Кольцов</w:t>
      </w:r>
      <w:r w:rsidRPr="001F0560">
        <w:rPr>
          <w:sz w:val="20"/>
          <w:szCs w:val="20"/>
        </w:rPr>
        <w:t>. Осень. Урожай.</w:t>
      </w:r>
    </w:p>
    <w:p w:rsidR="00BA1AEA" w:rsidRPr="001F0560" w:rsidRDefault="00BA1AEA" w:rsidP="00034AB6">
      <w:pPr>
        <w:shd w:val="clear" w:color="auto" w:fill="FFFFFF"/>
        <w:spacing w:line="360" w:lineRule="auto"/>
        <w:rPr>
          <w:sz w:val="20"/>
          <w:szCs w:val="20"/>
        </w:rPr>
      </w:pPr>
      <w:r w:rsidRPr="001F0560">
        <w:rPr>
          <w:b/>
          <w:sz w:val="20"/>
          <w:szCs w:val="20"/>
        </w:rPr>
        <w:t>Н. В. Гоголь.</w:t>
      </w:r>
      <w:r w:rsidRPr="001F0560">
        <w:rPr>
          <w:sz w:val="20"/>
          <w:szCs w:val="20"/>
        </w:rPr>
        <w:t xml:space="preserve"> Страшная месть.</w:t>
      </w:r>
    </w:p>
    <w:p w:rsidR="00BA1AEA" w:rsidRPr="001F0560" w:rsidRDefault="00BA1AEA" w:rsidP="00034AB6">
      <w:pPr>
        <w:shd w:val="clear" w:color="auto" w:fill="FFFFFF"/>
        <w:spacing w:line="360" w:lineRule="auto"/>
        <w:rPr>
          <w:sz w:val="20"/>
          <w:szCs w:val="20"/>
        </w:rPr>
      </w:pPr>
      <w:r w:rsidRPr="001F0560">
        <w:rPr>
          <w:b/>
          <w:sz w:val="20"/>
          <w:szCs w:val="20"/>
        </w:rPr>
        <w:t>Н. А. Некрасов.</w:t>
      </w:r>
      <w:r w:rsidRPr="001F0560">
        <w:rPr>
          <w:sz w:val="20"/>
          <w:szCs w:val="20"/>
        </w:rPr>
        <w:t xml:space="preserve"> Накануне светлого праздника.</w:t>
      </w:r>
    </w:p>
    <w:p w:rsidR="00BA1AEA" w:rsidRPr="001F0560" w:rsidRDefault="00BA1AEA" w:rsidP="00034AB6">
      <w:pPr>
        <w:shd w:val="clear" w:color="auto" w:fill="FFFFFF"/>
        <w:spacing w:line="360" w:lineRule="auto"/>
        <w:rPr>
          <w:sz w:val="20"/>
          <w:szCs w:val="20"/>
        </w:rPr>
      </w:pPr>
      <w:r w:rsidRPr="001F0560">
        <w:rPr>
          <w:b/>
          <w:sz w:val="20"/>
          <w:szCs w:val="20"/>
        </w:rPr>
        <w:t>Д. В. Григорович.</w:t>
      </w:r>
      <w:r w:rsidRPr="001F0560">
        <w:rPr>
          <w:sz w:val="20"/>
          <w:szCs w:val="20"/>
        </w:rPr>
        <w:t xml:space="preserve"> Гуттаперчевый мальчик.</w:t>
      </w:r>
    </w:p>
    <w:p w:rsidR="00BA1AEA" w:rsidRPr="001F0560" w:rsidRDefault="00BA1AEA" w:rsidP="00034AB6">
      <w:pPr>
        <w:shd w:val="clear" w:color="auto" w:fill="FFFFFF"/>
        <w:spacing w:line="360" w:lineRule="auto"/>
        <w:rPr>
          <w:sz w:val="20"/>
          <w:szCs w:val="20"/>
        </w:rPr>
      </w:pPr>
      <w:r w:rsidRPr="001F0560">
        <w:rPr>
          <w:b/>
          <w:sz w:val="20"/>
          <w:szCs w:val="20"/>
        </w:rPr>
        <w:t>И. С. Тургенев.</w:t>
      </w:r>
      <w:r w:rsidRPr="001F0560">
        <w:rPr>
          <w:sz w:val="20"/>
          <w:szCs w:val="20"/>
        </w:rPr>
        <w:t xml:space="preserve"> Стихотворения в прозе, рассказы.</w:t>
      </w:r>
    </w:p>
    <w:p w:rsidR="00BA1AEA" w:rsidRPr="001F0560" w:rsidRDefault="00BA1AEA" w:rsidP="00034AB6">
      <w:pPr>
        <w:shd w:val="clear" w:color="auto" w:fill="FFFFFF"/>
        <w:spacing w:line="360" w:lineRule="auto"/>
        <w:rPr>
          <w:sz w:val="20"/>
          <w:szCs w:val="20"/>
        </w:rPr>
      </w:pPr>
      <w:r w:rsidRPr="001F0560">
        <w:rPr>
          <w:b/>
          <w:sz w:val="20"/>
          <w:szCs w:val="20"/>
        </w:rPr>
        <w:t>В. М. Гаршин.</w:t>
      </w:r>
      <w:r w:rsidRPr="001F0560">
        <w:rPr>
          <w:sz w:val="20"/>
          <w:szCs w:val="20"/>
        </w:rPr>
        <w:t xml:space="preserve"> Сказка о жабе и розе.</w:t>
      </w:r>
    </w:p>
    <w:p w:rsidR="00BA1AEA" w:rsidRPr="001F0560" w:rsidRDefault="00BA1AEA" w:rsidP="00034AB6">
      <w:pPr>
        <w:shd w:val="clear" w:color="auto" w:fill="FFFFFF"/>
        <w:spacing w:line="360" w:lineRule="auto"/>
        <w:ind w:left="19" w:right="14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>А. А. Фет.</w:t>
      </w:r>
      <w:r w:rsidRPr="001F0560">
        <w:rPr>
          <w:sz w:val="20"/>
          <w:szCs w:val="20"/>
        </w:rPr>
        <w:t xml:space="preserve"> «Облаком волнистым...». «Печальная береза...» и др.</w:t>
      </w:r>
    </w:p>
    <w:p w:rsidR="00BA1AEA" w:rsidRPr="001F0560" w:rsidRDefault="00BA1AEA" w:rsidP="00034AB6">
      <w:pPr>
        <w:shd w:val="clear" w:color="auto" w:fill="FFFFFF"/>
        <w:spacing w:line="360" w:lineRule="auto"/>
        <w:rPr>
          <w:sz w:val="20"/>
          <w:szCs w:val="20"/>
        </w:rPr>
      </w:pPr>
      <w:r w:rsidRPr="001F0560">
        <w:rPr>
          <w:b/>
          <w:sz w:val="20"/>
          <w:szCs w:val="20"/>
        </w:rPr>
        <w:t>И. С. Никитин.</w:t>
      </w:r>
      <w:r w:rsidRPr="001F0560">
        <w:rPr>
          <w:sz w:val="20"/>
          <w:szCs w:val="20"/>
        </w:rPr>
        <w:t xml:space="preserve"> Утро. Пахарь.</w:t>
      </w:r>
    </w:p>
    <w:p w:rsidR="00BA1AEA" w:rsidRPr="001F0560" w:rsidRDefault="00BA1AEA" w:rsidP="00034AB6">
      <w:pPr>
        <w:shd w:val="clear" w:color="auto" w:fill="FFFFFF"/>
        <w:spacing w:line="360" w:lineRule="auto"/>
        <w:rPr>
          <w:sz w:val="20"/>
          <w:szCs w:val="20"/>
        </w:rPr>
      </w:pPr>
      <w:r w:rsidRPr="001F0560">
        <w:rPr>
          <w:b/>
          <w:sz w:val="20"/>
          <w:szCs w:val="20"/>
        </w:rPr>
        <w:t>Я. П. Полонский.</w:t>
      </w:r>
      <w:r w:rsidRPr="001F0560">
        <w:rPr>
          <w:sz w:val="20"/>
          <w:szCs w:val="20"/>
        </w:rPr>
        <w:t xml:space="preserve"> Утро.</w:t>
      </w:r>
    </w:p>
    <w:p w:rsidR="00BA1AEA" w:rsidRPr="001F0560" w:rsidRDefault="00BA1AEA" w:rsidP="00034AB6">
      <w:pPr>
        <w:shd w:val="clear" w:color="auto" w:fill="FFFFFF"/>
        <w:spacing w:line="360" w:lineRule="auto"/>
        <w:ind w:left="14" w:right="10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>А. Н. Майков.</w:t>
      </w:r>
      <w:r w:rsidRPr="001F0560">
        <w:rPr>
          <w:sz w:val="20"/>
          <w:szCs w:val="20"/>
        </w:rPr>
        <w:t xml:space="preserve"> Весна. «Осенние листья по ветру кру</w:t>
      </w:r>
      <w:r w:rsidRPr="001F0560">
        <w:rPr>
          <w:sz w:val="20"/>
          <w:szCs w:val="20"/>
        </w:rPr>
        <w:softHyphen/>
        <w:t>жат.......</w:t>
      </w:r>
    </w:p>
    <w:p w:rsidR="00BA1AEA" w:rsidRPr="001F0560" w:rsidRDefault="00BA1AEA" w:rsidP="00034AB6">
      <w:pPr>
        <w:shd w:val="clear" w:color="auto" w:fill="FFFFFF"/>
        <w:spacing w:line="360" w:lineRule="auto"/>
        <w:rPr>
          <w:sz w:val="20"/>
          <w:szCs w:val="20"/>
        </w:rPr>
      </w:pPr>
      <w:r w:rsidRPr="001F0560">
        <w:rPr>
          <w:b/>
          <w:sz w:val="20"/>
          <w:szCs w:val="20"/>
        </w:rPr>
        <w:t>Ф. И. Тютчев.</w:t>
      </w:r>
      <w:r w:rsidRPr="001F0560">
        <w:rPr>
          <w:sz w:val="20"/>
          <w:szCs w:val="20"/>
        </w:rPr>
        <w:t xml:space="preserve"> Утро в горах.</w:t>
      </w:r>
    </w:p>
    <w:p w:rsidR="00BA1AEA" w:rsidRPr="001F0560" w:rsidRDefault="00BA1AEA" w:rsidP="00034AB6">
      <w:pPr>
        <w:shd w:val="clear" w:color="auto" w:fill="FFFFFF"/>
        <w:spacing w:line="360" w:lineRule="auto"/>
        <w:ind w:left="24" w:right="5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>Н. С. Лесков.</w:t>
      </w:r>
      <w:r w:rsidRPr="001F0560">
        <w:rPr>
          <w:sz w:val="20"/>
          <w:szCs w:val="20"/>
        </w:rPr>
        <w:t xml:space="preserve"> Привидение в Инженерном замке. Из кадетских воспоминаний.</w:t>
      </w:r>
    </w:p>
    <w:p w:rsidR="00BA1AEA" w:rsidRPr="001F0560" w:rsidRDefault="00BA1AEA" w:rsidP="00034AB6">
      <w:pPr>
        <w:shd w:val="clear" w:color="auto" w:fill="FFFFFF"/>
        <w:spacing w:line="360" w:lineRule="auto"/>
        <w:rPr>
          <w:sz w:val="20"/>
          <w:szCs w:val="20"/>
        </w:rPr>
      </w:pPr>
      <w:r w:rsidRPr="001F0560">
        <w:rPr>
          <w:b/>
          <w:sz w:val="20"/>
          <w:szCs w:val="20"/>
        </w:rPr>
        <w:t>Л. Н. Толстой.</w:t>
      </w:r>
      <w:r w:rsidRPr="001F0560">
        <w:rPr>
          <w:sz w:val="20"/>
          <w:szCs w:val="20"/>
        </w:rPr>
        <w:t xml:space="preserve"> Севастопольские рассказы (на выбор).</w:t>
      </w:r>
    </w:p>
    <w:p w:rsidR="00BA1AEA" w:rsidRPr="001F0560" w:rsidRDefault="00BA1AEA" w:rsidP="00034AB6">
      <w:pPr>
        <w:shd w:val="clear" w:color="auto" w:fill="FFFFFF"/>
        <w:spacing w:line="360" w:lineRule="auto"/>
        <w:rPr>
          <w:sz w:val="20"/>
          <w:szCs w:val="20"/>
        </w:rPr>
      </w:pPr>
      <w:r w:rsidRPr="001F0560">
        <w:rPr>
          <w:b/>
          <w:sz w:val="20"/>
          <w:szCs w:val="20"/>
        </w:rPr>
        <w:t>А. Н. Островский.</w:t>
      </w:r>
      <w:r w:rsidRPr="001F0560">
        <w:rPr>
          <w:sz w:val="20"/>
          <w:szCs w:val="20"/>
        </w:rPr>
        <w:t xml:space="preserve"> Снегурочка.</w:t>
      </w:r>
    </w:p>
    <w:p w:rsidR="00BA1AEA" w:rsidRPr="001F0560" w:rsidRDefault="00BA1AEA" w:rsidP="00034AB6">
      <w:pPr>
        <w:shd w:val="clear" w:color="auto" w:fill="FFFFFF"/>
        <w:spacing w:line="360" w:lineRule="auto"/>
        <w:rPr>
          <w:sz w:val="20"/>
          <w:szCs w:val="20"/>
        </w:rPr>
      </w:pPr>
      <w:r w:rsidRPr="001F0560">
        <w:rPr>
          <w:b/>
          <w:sz w:val="20"/>
          <w:szCs w:val="20"/>
        </w:rPr>
        <w:t>А. П. Чехов.</w:t>
      </w:r>
      <w:r w:rsidRPr="001F0560">
        <w:rPr>
          <w:sz w:val="20"/>
          <w:szCs w:val="20"/>
        </w:rPr>
        <w:t xml:space="preserve"> 3—4 рассказа на выбор.</w:t>
      </w:r>
    </w:p>
    <w:p w:rsidR="00BA1AEA" w:rsidRPr="001F0560" w:rsidRDefault="00BA1AEA" w:rsidP="00034AB6">
      <w:pPr>
        <w:shd w:val="clear" w:color="auto" w:fill="FFFFFF"/>
        <w:spacing w:before="163" w:line="360" w:lineRule="auto"/>
        <w:rPr>
          <w:b/>
          <w:iCs/>
          <w:sz w:val="20"/>
          <w:szCs w:val="20"/>
        </w:rPr>
      </w:pPr>
      <w:r w:rsidRPr="001F0560">
        <w:rPr>
          <w:b/>
          <w:iCs/>
          <w:sz w:val="20"/>
          <w:szCs w:val="20"/>
        </w:rPr>
        <w:t xml:space="preserve">Из русской литературы </w:t>
      </w:r>
      <w:r w:rsidRPr="001F0560">
        <w:rPr>
          <w:b/>
          <w:iCs/>
          <w:sz w:val="20"/>
          <w:szCs w:val="20"/>
          <w:lang w:val="en-US"/>
        </w:rPr>
        <w:t>XX</w:t>
      </w:r>
      <w:r w:rsidRPr="001F0560">
        <w:rPr>
          <w:b/>
          <w:iCs/>
          <w:sz w:val="20"/>
          <w:szCs w:val="20"/>
        </w:rPr>
        <w:t xml:space="preserve"> века</w:t>
      </w:r>
    </w:p>
    <w:p w:rsidR="00BA1AEA" w:rsidRPr="001F0560" w:rsidRDefault="00BA1AEA" w:rsidP="00034AB6">
      <w:pPr>
        <w:shd w:val="clear" w:color="auto" w:fill="FFFFFF"/>
        <w:spacing w:before="72" w:line="360" w:lineRule="auto"/>
        <w:rPr>
          <w:sz w:val="20"/>
          <w:szCs w:val="20"/>
        </w:rPr>
      </w:pPr>
      <w:r w:rsidRPr="001F0560">
        <w:rPr>
          <w:b/>
          <w:sz w:val="20"/>
          <w:szCs w:val="20"/>
        </w:rPr>
        <w:t xml:space="preserve">М. Горький. </w:t>
      </w:r>
      <w:r w:rsidRPr="001F0560">
        <w:rPr>
          <w:sz w:val="20"/>
          <w:szCs w:val="20"/>
        </w:rPr>
        <w:t>Дети Пармы. Из «Сказок об Италии».</w:t>
      </w:r>
    </w:p>
    <w:p w:rsidR="00BA1AEA" w:rsidRPr="001F0560" w:rsidRDefault="00BA1AEA" w:rsidP="00034AB6">
      <w:pPr>
        <w:shd w:val="clear" w:color="auto" w:fill="FFFFFF"/>
        <w:spacing w:line="360" w:lineRule="auto"/>
        <w:rPr>
          <w:sz w:val="20"/>
          <w:szCs w:val="20"/>
        </w:rPr>
      </w:pPr>
      <w:r w:rsidRPr="001F0560">
        <w:rPr>
          <w:b/>
          <w:sz w:val="20"/>
          <w:szCs w:val="20"/>
        </w:rPr>
        <w:lastRenderedPageBreak/>
        <w:t>А. И. Куприн.</w:t>
      </w:r>
      <w:r w:rsidRPr="001F0560">
        <w:rPr>
          <w:sz w:val="20"/>
          <w:szCs w:val="20"/>
        </w:rPr>
        <w:t xml:space="preserve"> Чудесный доктор.</w:t>
      </w:r>
    </w:p>
    <w:p w:rsidR="00BA1AEA" w:rsidRPr="001F0560" w:rsidRDefault="00BA1AEA" w:rsidP="00034AB6">
      <w:pPr>
        <w:shd w:val="clear" w:color="auto" w:fill="FFFFFF"/>
        <w:spacing w:line="360" w:lineRule="auto"/>
        <w:ind w:left="24" w:right="10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>И. А. Бунин.</w:t>
      </w:r>
      <w:r w:rsidRPr="001F0560">
        <w:rPr>
          <w:sz w:val="20"/>
          <w:szCs w:val="20"/>
        </w:rPr>
        <w:t xml:space="preserve"> «Шире, грудь, распахнись...». Деревен</w:t>
      </w:r>
      <w:r w:rsidRPr="001F0560">
        <w:rPr>
          <w:sz w:val="20"/>
          <w:szCs w:val="20"/>
        </w:rPr>
        <w:softHyphen/>
        <w:t>ский нищий. Затишье. «Высоко полный месяц стоит...». «Помню — долгий зимний вечер...».</w:t>
      </w:r>
    </w:p>
    <w:p w:rsidR="00BA1AEA" w:rsidRPr="001F0560" w:rsidRDefault="00BA1AEA" w:rsidP="00034AB6">
      <w:pPr>
        <w:shd w:val="clear" w:color="auto" w:fill="FFFFFF"/>
        <w:spacing w:line="360" w:lineRule="auto"/>
        <w:ind w:left="24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>А. А. Блок.</w:t>
      </w:r>
      <w:r w:rsidRPr="001F0560">
        <w:rPr>
          <w:sz w:val="20"/>
          <w:szCs w:val="20"/>
        </w:rPr>
        <w:t xml:space="preserve"> «Встану я в утро туманное...». «На весеннем пути в теремок...».</w:t>
      </w:r>
    </w:p>
    <w:p w:rsidR="00BA1AEA" w:rsidRPr="001F0560" w:rsidRDefault="00BA1AEA" w:rsidP="00034AB6">
      <w:pPr>
        <w:shd w:val="clear" w:color="auto" w:fill="FFFFFF"/>
        <w:spacing w:line="360" w:lineRule="auto"/>
        <w:rPr>
          <w:sz w:val="20"/>
          <w:szCs w:val="20"/>
        </w:rPr>
      </w:pPr>
      <w:r w:rsidRPr="001F0560">
        <w:rPr>
          <w:b/>
          <w:sz w:val="20"/>
          <w:szCs w:val="20"/>
        </w:rPr>
        <w:t>С. А. Есенин.</w:t>
      </w:r>
      <w:r w:rsidRPr="001F0560">
        <w:rPr>
          <w:sz w:val="20"/>
          <w:szCs w:val="20"/>
        </w:rPr>
        <w:t xml:space="preserve"> Песнь о собаке.</w:t>
      </w:r>
    </w:p>
    <w:p w:rsidR="00BA1AEA" w:rsidRPr="001F0560" w:rsidRDefault="00BA1AEA" w:rsidP="00034AB6">
      <w:pPr>
        <w:shd w:val="clear" w:color="auto" w:fill="FFFFFF"/>
        <w:spacing w:line="360" w:lineRule="auto"/>
        <w:rPr>
          <w:sz w:val="20"/>
          <w:szCs w:val="20"/>
        </w:rPr>
      </w:pPr>
      <w:r w:rsidRPr="001F0560">
        <w:rPr>
          <w:b/>
          <w:sz w:val="20"/>
          <w:szCs w:val="20"/>
        </w:rPr>
        <w:t>Дон Аминадо.</w:t>
      </w:r>
      <w:r w:rsidRPr="001F0560">
        <w:rPr>
          <w:sz w:val="20"/>
          <w:szCs w:val="20"/>
        </w:rPr>
        <w:t xml:space="preserve"> Колыбельная.</w:t>
      </w:r>
    </w:p>
    <w:p w:rsidR="00BA1AEA" w:rsidRPr="001F0560" w:rsidRDefault="00BA1AEA" w:rsidP="00034AB6">
      <w:pPr>
        <w:shd w:val="clear" w:color="auto" w:fill="FFFFFF"/>
        <w:spacing w:line="360" w:lineRule="auto"/>
        <w:rPr>
          <w:sz w:val="20"/>
          <w:szCs w:val="20"/>
        </w:rPr>
      </w:pPr>
      <w:r w:rsidRPr="001F0560">
        <w:rPr>
          <w:b/>
          <w:sz w:val="20"/>
          <w:szCs w:val="20"/>
        </w:rPr>
        <w:t>И. С. Соколов-Микитов.</w:t>
      </w:r>
      <w:r w:rsidRPr="001F0560">
        <w:rPr>
          <w:sz w:val="20"/>
          <w:szCs w:val="20"/>
        </w:rPr>
        <w:t xml:space="preserve"> Зима.</w:t>
      </w:r>
    </w:p>
    <w:p w:rsidR="00BA1AEA" w:rsidRPr="001F0560" w:rsidRDefault="00BA1AEA" w:rsidP="00034AB6">
      <w:pPr>
        <w:shd w:val="clear" w:color="auto" w:fill="FFFFFF"/>
        <w:spacing w:line="360" w:lineRule="auto"/>
        <w:rPr>
          <w:sz w:val="20"/>
          <w:szCs w:val="20"/>
        </w:rPr>
      </w:pPr>
      <w:r w:rsidRPr="001F0560">
        <w:rPr>
          <w:b/>
          <w:sz w:val="20"/>
          <w:szCs w:val="20"/>
        </w:rPr>
        <w:t>П. П. Бажов.</w:t>
      </w:r>
      <w:r w:rsidRPr="001F0560">
        <w:rPr>
          <w:sz w:val="20"/>
          <w:szCs w:val="20"/>
        </w:rPr>
        <w:t xml:space="preserve"> Каменный цветок.</w:t>
      </w:r>
    </w:p>
    <w:p w:rsidR="00BA1AEA" w:rsidRPr="001F0560" w:rsidRDefault="00BA1AEA" w:rsidP="00034AB6">
      <w:pPr>
        <w:shd w:val="clear" w:color="auto" w:fill="FFFFFF"/>
        <w:spacing w:line="360" w:lineRule="auto"/>
        <w:jc w:val="both"/>
        <w:rPr>
          <w:sz w:val="20"/>
          <w:szCs w:val="20"/>
        </w:rPr>
      </w:pPr>
      <w:r w:rsidRPr="001F0560">
        <w:rPr>
          <w:b/>
          <w:sz w:val="20"/>
          <w:szCs w:val="20"/>
        </w:rPr>
        <w:t>М. М. Пришвин.</w:t>
      </w:r>
      <w:r w:rsidRPr="001F0560">
        <w:rPr>
          <w:sz w:val="20"/>
          <w:szCs w:val="20"/>
        </w:rPr>
        <w:t xml:space="preserve"> Моя родина.</w:t>
      </w:r>
    </w:p>
    <w:p w:rsidR="00BA1AEA" w:rsidRPr="001F0560" w:rsidRDefault="00BA1AEA" w:rsidP="00034AB6">
      <w:pPr>
        <w:shd w:val="clear" w:color="auto" w:fill="FFFFFF"/>
        <w:spacing w:line="360" w:lineRule="auto"/>
        <w:rPr>
          <w:sz w:val="20"/>
          <w:szCs w:val="20"/>
        </w:rPr>
      </w:pPr>
      <w:r w:rsidRPr="001F0560">
        <w:rPr>
          <w:b/>
          <w:sz w:val="20"/>
          <w:szCs w:val="20"/>
        </w:rPr>
        <w:t>С. Я. Маршак.</w:t>
      </w:r>
      <w:r w:rsidRPr="001F0560">
        <w:rPr>
          <w:sz w:val="20"/>
          <w:szCs w:val="20"/>
        </w:rPr>
        <w:t xml:space="preserve"> Двенадцать месяцев.</w:t>
      </w:r>
    </w:p>
    <w:p w:rsidR="00BA1AEA" w:rsidRPr="001F0560" w:rsidRDefault="00661BFC" w:rsidP="00034AB6">
      <w:pPr>
        <w:shd w:val="clear" w:color="auto" w:fill="FFFFFF"/>
        <w:spacing w:line="360" w:lineRule="auto"/>
        <w:rPr>
          <w:sz w:val="20"/>
          <w:szCs w:val="20"/>
        </w:rPr>
      </w:pPr>
      <w:r>
        <w:rPr>
          <w:noProof/>
          <w:sz w:val="20"/>
          <w:szCs w:val="20"/>
        </w:rPr>
        <w:pict>
          <v:line id="Line 2" o:spid="_x0000_s1026" style="position:absolute;z-index:251657728;visibility:visible;mso-position-horizontal-relative:margin" from="690pt,500.9pt" to="690pt,5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" strokeweight=".09mm">
            <v:stroke joinstyle="miter"/>
            <w10:wrap anchorx="margin"/>
          </v:line>
        </w:pict>
      </w:r>
      <w:r w:rsidR="00BA1AEA" w:rsidRPr="001F0560">
        <w:rPr>
          <w:b/>
          <w:sz w:val="20"/>
          <w:szCs w:val="20"/>
        </w:rPr>
        <w:t>А. Т. Твардовский.</w:t>
      </w:r>
      <w:r w:rsidR="00BA1AEA" w:rsidRPr="001F0560">
        <w:rPr>
          <w:sz w:val="20"/>
          <w:szCs w:val="20"/>
        </w:rPr>
        <w:t xml:space="preserve"> Лес осенью.</w:t>
      </w:r>
    </w:p>
    <w:p w:rsidR="00BA1AEA" w:rsidRPr="001F0560" w:rsidRDefault="00BA1AEA" w:rsidP="00034AB6">
      <w:pPr>
        <w:shd w:val="clear" w:color="auto" w:fill="FFFFFF"/>
        <w:spacing w:line="360" w:lineRule="auto"/>
        <w:rPr>
          <w:sz w:val="20"/>
          <w:szCs w:val="20"/>
        </w:rPr>
      </w:pPr>
      <w:r w:rsidRPr="001F0560">
        <w:rPr>
          <w:b/>
          <w:sz w:val="20"/>
          <w:szCs w:val="20"/>
        </w:rPr>
        <w:t>Е. И. Носов.</w:t>
      </w:r>
      <w:r w:rsidRPr="001F0560">
        <w:rPr>
          <w:sz w:val="20"/>
          <w:szCs w:val="20"/>
        </w:rPr>
        <w:t xml:space="preserve"> Варька.</w:t>
      </w:r>
    </w:p>
    <w:p w:rsidR="00BA1AEA" w:rsidRPr="001F0560" w:rsidRDefault="00BA1AEA" w:rsidP="00034AB6">
      <w:pPr>
        <w:shd w:val="clear" w:color="auto" w:fill="FFFFFF"/>
        <w:spacing w:before="5" w:line="360" w:lineRule="auto"/>
        <w:rPr>
          <w:sz w:val="20"/>
          <w:szCs w:val="20"/>
        </w:rPr>
      </w:pPr>
      <w:r w:rsidRPr="001F0560">
        <w:rPr>
          <w:b/>
          <w:sz w:val="20"/>
          <w:szCs w:val="20"/>
        </w:rPr>
        <w:t>В. П. Астафьев.</w:t>
      </w:r>
      <w:r w:rsidRPr="001F0560">
        <w:rPr>
          <w:sz w:val="20"/>
          <w:szCs w:val="20"/>
        </w:rPr>
        <w:t xml:space="preserve"> Зачем я убил коростеля? Белогрудка.</w:t>
      </w:r>
    </w:p>
    <w:p w:rsidR="00BA1AEA" w:rsidRPr="001F0560" w:rsidRDefault="00BA1AEA" w:rsidP="00034AB6">
      <w:pPr>
        <w:shd w:val="clear" w:color="auto" w:fill="FFFFFF"/>
        <w:spacing w:before="115" w:line="360" w:lineRule="auto"/>
        <w:rPr>
          <w:b/>
          <w:iCs/>
          <w:sz w:val="20"/>
          <w:szCs w:val="20"/>
        </w:rPr>
      </w:pPr>
      <w:r w:rsidRPr="001F0560">
        <w:rPr>
          <w:b/>
          <w:iCs/>
          <w:sz w:val="20"/>
          <w:szCs w:val="20"/>
        </w:rPr>
        <w:t xml:space="preserve">Из зарубежной литературы   </w:t>
      </w:r>
    </w:p>
    <w:p w:rsidR="00BA1AEA" w:rsidRPr="001F0560" w:rsidRDefault="00BA1AEA" w:rsidP="00034AB6">
      <w:pPr>
        <w:shd w:val="clear" w:color="auto" w:fill="FFFFFF"/>
        <w:spacing w:before="115" w:line="360" w:lineRule="auto"/>
        <w:rPr>
          <w:sz w:val="20"/>
          <w:szCs w:val="20"/>
        </w:rPr>
      </w:pPr>
      <w:r w:rsidRPr="001F0560">
        <w:rPr>
          <w:b/>
          <w:iCs/>
          <w:sz w:val="20"/>
          <w:szCs w:val="20"/>
        </w:rPr>
        <w:t xml:space="preserve"> </w:t>
      </w:r>
      <w:r w:rsidRPr="001F0560">
        <w:rPr>
          <w:sz w:val="20"/>
          <w:szCs w:val="20"/>
        </w:rPr>
        <w:t xml:space="preserve">Басни </w:t>
      </w:r>
      <w:r w:rsidRPr="001F0560">
        <w:rPr>
          <w:b/>
          <w:sz w:val="20"/>
          <w:szCs w:val="20"/>
        </w:rPr>
        <w:t>Эзопа, Лафонтена, Лессинга</w:t>
      </w:r>
      <w:r w:rsidR="008B595E">
        <w:rPr>
          <w:sz w:val="20"/>
          <w:szCs w:val="20"/>
        </w:rPr>
        <w:t xml:space="preserve"> </w:t>
      </w:r>
      <w:r w:rsidRPr="001F0560">
        <w:rPr>
          <w:sz w:val="20"/>
          <w:szCs w:val="20"/>
        </w:rPr>
        <w:t xml:space="preserve">(на выбор).                                                                                                     </w:t>
      </w:r>
    </w:p>
    <w:p w:rsidR="00BA1AEA" w:rsidRPr="001F0560" w:rsidRDefault="00BA1AEA" w:rsidP="00034AB6">
      <w:pPr>
        <w:shd w:val="clear" w:color="auto" w:fill="FFFFFF"/>
        <w:spacing w:before="115" w:line="360" w:lineRule="auto"/>
        <w:rPr>
          <w:sz w:val="20"/>
          <w:szCs w:val="20"/>
        </w:rPr>
      </w:pPr>
      <w:r w:rsidRPr="001F0560">
        <w:rPr>
          <w:sz w:val="20"/>
          <w:szCs w:val="20"/>
        </w:rPr>
        <w:t xml:space="preserve"> </w:t>
      </w:r>
      <w:r w:rsidRPr="001F0560">
        <w:rPr>
          <w:b/>
          <w:sz w:val="20"/>
          <w:szCs w:val="20"/>
        </w:rPr>
        <w:t>Д. Дефо.</w:t>
      </w:r>
      <w:r w:rsidRPr="001F0560">
        <w:rPr>
          <w:sz w:val="20"/>
          <w:szCs w:val="20"/>
        </w:rPr>
        <w:t xml:space="preserve"> Жизнь и удивительные приключения морехода Робинзона Крузо.</w:t>
      </w:r>
    </w:p>
    <w:p w:rsidR="00BA1AEA" w:rsidRPr="001F0560" w:rsidRDefault="00BA1AEA" w:rsidP="00E35641">
      <w:pPr>
        <w:shd w:val="clear" w:color="auto" w:fill="FFFFFF"/>
        <w:spacing w:before="5" w:line="360" w:lineRule="auto"/>
        <w:rPr>
          <w:rStyle w:val="dash041e0431044b0447043d044b0439char1"/>
          <w:sz w:val="20"/>
          <w:szCs w:val="20"/>
        </w:rPr>
      </w:pPr>
      <w:r w:rsidRPr="001F0560">
        <w:rPr>
          <w:b/>
          <w:sz w:val="20"/>
          <w:szCs w:val="20"/>
        </w:rPr>
        <w:t>М. Твен.</w:t>
      </w:r>
      <w:r w:rsidRPr="001F0560">
        <w:rPr>
          <w:sz w:val="20"/>
          <w:szCs w:val="20"/>
        </w:rPr>
        <w:t xml:space="preserve"> Приключения Тома Сойера.</w:t>
      </w:r>
    </w:p>
    <w:p w:rsidR="00BA1AEA" w:rsidRPr="001F0560" w:rsidRDefault="00BA1AEA" w:rsidP="007358E7">
      <w:pPr>
        <w:rPr>
          <w:rStyle w:val="dash041e0431044b0447043d044b0439char1"/>
          <w:sz w:val="20"/>
          <w:szCs w:val="20"/>
        </w:rPr>
      </w:pPr>
    </w:p>
    <w:p w:rsidR="00A47BA6" w:rsidRPr="0084282C" w:rsidRDefault="00BA1AEA" w:rsidP="0084282C">
      <w:pPr>
        <w:rPr>
          <w:sz w:val="20"/>
          <w:szCs w:val="20"/>
        </w:rPr>
      </w:pPr>
      <w:r w:rsidRPr="001F0560">
        <w:rPr>
          <w:b/>
          <w:sz w:val="20"/>
          <w:szCs w:val="20"/>
        </w:rPr>
        <w:t xml:space="preserve">  </w:t>
      </w:r>
    </w:p>
    <w:p w:rsidR="00BA1AEA" w:rsidRPr="001F0560" w:rsidRDefault="00BA1AEA" w:rsidP="001E59D6">
      <w:pPr>
        <w:spacing w:before="120" w:after="120"/>
        <w:jc w:val="center"/>
        <w:rPr>
          <w:b/>
          <w:sz w:val="20"/>
          <w:szCs w:val="20"/>
        </w:rPr>
      </w:pPr>
      <w:r w:rsidRPr="001F0560">
        <w:rPr>
          <w:b/>
          <w:sz w:val="20"/>
          <w:szCs w:val="20"/>
        </w:rPr>
        <w:t>УЧЕБНО-ТЕМАТИЧЕСКИЙ ПЛАН</w:t>
      </w:r>
    </w:p>
    <w:tbl>
      <w:tblPr>
        <w:tblW w:w="134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41"/>
        <w:gridCol w:w="2431"/>
        <w:gridCol w:w="1275"/>
        <w:gridCol w:w="8910"/>
      </w:tblGrid>
      <w:tr w:rsidR="00BA1AEA" w:rsidRPr="001F0560" w:rsidTr="00E35641">
        <w:trPr>
          <w:trHeight w:val="590"/>
          <w:jc w:val="center"/>
        </w:trPr>
        <w:tc>
          <w:tcPr>
            <w:tcW w:w="841" w:type="dxa"/>
          </w:tcPr>
          <w:p w:rsidR="00BA1AEA" w:rsidRPr="001F0560" w:rsidRDefault="00BA1AEA" w:rsidP="004C2F1D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1F0560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431" w:type="dxa"/>
          </w:tcPr>
          <w:p w:rsidR="00BA1AEA" w:rsidRPr="001F0560" w:rsidRDefault="00BA1AEA" w:rsidP="004C2F1D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1F0560">
              <w:rPr>
                <w:b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1275" w:type="dxa"/>
          </w:tcPr>
          <w:p w:rsidR="00BA1AEA" w:rsidRPr="001F0560" w:rsidRDefault="00BA1AEA" w:rsidP="004C2F1D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1F0560">
              <w:rPr>
                <w:b/>
                <w:sz w:val="20"/>
                <w:szCs w:val="20"/>
              </w:rPr>
              <w:t>Всего часов</w:t>
            </w:r>
          </w:p>
        </w:tc>
        <w:tc>
          <w:tcPr>
            <w:tcW w:w="8910" w:type="dxa"/>
          </w:tcPr>
          <w:p w:rsidR="00BA1AEA" w:rsidRPr="001F0560" w:rsidRDefault="00BA1AEA" w:rsidP="004C2F1D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1F0560">
              <w:rPr>
                <w:b/>
                <w:sz w:val="20"/>
                <w:szCs w:val="20"/>
              </w:rPr>
              <w:t>Планируемые результаты</w:t>
            </w:r>
          </w:p>
          <w:p w:rsidR="00BA1AEA" w:rsidRPr="001F0560" w:rsidRDefault="00BA1AEA" w:rsidP="004C2F1D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</w:tr>
      <w:tr w:rsidR="00BA1AEA" w:rsidRPr="001F0560" w:rsidTr="00E35641">
        <w:trPr>
          <w:jc w:val="center"/>
        </w:trPr>
        <w:tc>
          <w:tcPr>
            <w:tcW w:w="841" w:type="dxa"/>
          </w:tcPr>
          <w:p w:rsidR="00BA1AEA" w:rsidRPr="001F0560" w:rsidRDefault="00BA1AEA" w:rsidP="004C2F1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1F0560">
              <w:rPr>
                <w:sz w:val="20"/>
                <w:szCs w:val="20"/>
              </w:rPr>
              <w:t>1.</w:t>
            </w:r>
          </w:p>
        </w:tc>
        <w:tc>
          <w:tcPr>
            <w:tcW w:w="2431" w:type="dxa"/>
          </w:tcPr>
          <w:p w:rsidR="00BA1AEA" w:rsidRPr="001F0560" w:rsidRDefault="00BA1AEA" w:rsidP="004C2F1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1F0560">
              <w:rPr>
                <w:sz w:val="20"/>
                <w:szCs w:val="20"/>
              </w:rPr>
              <w:t>Введение.  Книга в жизни человека</w:t>
            </w:r>
          </w:p>
        </w:tc>
        <w:tc>
          <w:tcPr>
            <w:tcW w:w="1275" w:type="dxa"/>
          </w:tcPr>
          <w:p w:rsidR="00BA1AEA" w:rsidRPr="001F0560" w:rsidRDefault="00BA1AEA" w:rsidP="004C2F1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1F0560">
              <w:rPr>
                <w:sz w:val="20"/>
                <w:szCs w:val="20"/>
              </w:rPr>
              <w:t xml:space="preserve">   </w:t>
            </w:r>
            <w:r w:rsidR="004F6FE1" w:rsidRPr="001F0560">
              <w:rPr>
                <w:sz w:val="20"/>
                <w:szCs w:val="20"/>
              </w:rPr>
              <w:t xml:space="preserve">    </w:t>
            </w:r>
            <w:r w:rsidRPr="001F0560">
              <w:rPr>
                <w:sz w:val="20"/>
                <w:szCs w:val="20"/>
              </w:rPr>
              <w:t xml:space="preserve"> 1</w:t>
            </w:r>
          </w:p>
        </w:tc>
        <w:tc>
          <w:tcPr>
            <w:tcW w:w="8910" w:type="dxa"/>
            <w:tcBorders>
              <w:left w:val="single" w:sz="2" w:space="0" w:color="000000"/>
            </w:tcBorders>
          </w:tcPr>
          <w:p w:rsidR="00BA1AEA" w:rsidRPr="001F0560" w:rsidRDefault="00BA1AEA" w:rsidP="004C2F1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1F0560">
              <w:rPr>
                <w:b/>
                <w:sz w:val="20"/>
                <w:szCs w:val="20"/>
              </w:rPr>
              <w:t>Ценностно-ориентационная сфера:</w:t>
            </w:r>
            <w:r w:rsidRPr="001F0560">
              <w:rPr>
                <w:sz w:val="20"/>
                <w:szCs w:val="20"/>
              </w:rPr>
              <w:t xml:space="preserve"> формулирование собственного отношения к произведениям русской литературы, их оценка.</w:t>
            </w:r>
          </w:p>
        </w:tc>
      </w:tr>
      <w:tr w:rsidR="00BA1AEA" w:rsidRPr="001F0560" w:rsidTr="00E35641">
        <w:trPr>
          <w:jc w:val="center"/>
        </w:trPr>
        <w:tc>
          <w:tcPr>
            <w:tcW w:w="841" w:type="dxa"/>
          </w:tcPr>
          <w:p w:rsidR="00BA1AEA" w:rsidRPr="001F0560" w:rsidRDefault="00BA1AEA" w:rsidP="004C2F1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1F0560">
              <w:rPr>
                <w:sz w:val="20"/>
                <w:szCs w:val="20"/>
              </w:rPr>
              <w:t>2.</w:t>
            </w:r>
          </w:p>
        </w:tc>
        <w:tc>
          <w:tcPr>
            <w:tcW w:w="2431" w:type="dxa"/>
          </w:tcPr>
          <w:p w:rsidR="00BA1AEA" w:rsidRPr="001F0560" w:rsidRDefault="00BA1AEA" w:rsidP="004C2F1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1F0560">
              <w:rPr>
                <w:sz w:val="20"/>
                <w:szCs w:val="20"/>
              </w:rPr>
              <w:t>Устное народное творчество и русская народная сказка</w:t>
            </w:r>
          </w:p>
        </w:tc>
        <w:tc>
          <w:tcPr>
            <w:tcW w:w="1275" w:type="dxa"/>
          </w:tcPr>
          <w:p w:rsidR="00BA1AEA" w:rsidRPr="001F0560" w:rsidRDefault="0084282C" w:rsidP="0084282C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  <w:r w:rsidR="00BA1AEA" w:rsidRPr="001F0560">
              <w:rPr>
                <w:sz w:val="20"/>
                <w:szCs w:val="20"/>
              </w:rPr>
              <w:t>2</w:t>
            </w:r>
          </w:p>
          <w:p w:rsidR="00BA1AEA" w:rsidRPr="001F0560" w:rsidRDefault="0084282C" w:rsidP="0084282C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  <w:r w:rsidR="00BA1AEA" w:rsidRPr="001F0560">
              <w:rPr>
                <w:sz w:val="20"/>
                <w:szCs w:val="20"/>
              </w:rPr>
              <w:t>8</w:t>
            </w:r>
          </w:p>
        </w:tc>
        <w:tc>
          <w:tcPr>
            <w:tcW w:w="8910" w:type="dxa"/>
            <w:tcBorders>
              <w:left w:val="single" w:sz="2" w:space="0" w:color="000000"/>
            </w:tcBorders>
          </w:tcPr>
          <w:p w:rsidR="00BA1AEA" w:rsidRPr="001F0560" w:rsidRDefault="00BA1AEA" w:rsidP="004C2F1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1F0560">
              <w:rPr>
                <w:b/>
                <w:sz w:val="20"/>
                <w:szCs w:val="20"/>
              </w:rPr>
              <w:t>Познавательная сфера:</w:t>
            </w:r>
            <w:r w:rsidRPr="001F0560">
              <w:rPr>
                <w:sz w:val="20"/>
                <w:szCs w:val="20"/>
              </w:rPr>
              <w:t xml:space="preserve"> понимание ключевых проблем изученных произведений русского фольклора. </w:t>
            </w:r>
          </w:p>
        </w:tc>
      </w:tr>
      <w:tr w:rsidR="00BA1AEA" w:rsidRPr="001F0560" w:rsidTr="00E35641">
        <w:trPr>
          <w:trHeight w:val="1212"/>
          <w:jc w:val="center"/>
        </w:trPr>
        <w:tc>
          <w:tcPr>
            <w:tcW w:w="841" w:type="dxa"/>
          </w:tcPr>
          <w:p w:rsidR="00BA1AEA" w:rsidRPr="001F0560" w:rsidRDefault="00BA1AEA" w:rsidP="004C2F1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1F0560">
              <w:rPr>
                <w:sz w:val="20"/>
                <w:szCs w:val="20"/>
              </w:rPr>
              <w:lastRenderedPageBreak/>
              <w:t>3.</w:t>
            </w:r>
          </w:p>
        </w:tc>
        <w:tc>
          <w:tcPr>
            <w:tcW w:w="2431" w:type="dxa"/>
          </w:tcPr>
          <w:p w:rsidR="00BA1AEA" w:rsidRPr="001F0560" w:rsidRDefault="00BA1AEA" w:rsidP="004C2F1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1F0560">
              <w:rPr>
                <w:sz w:val="20"/>
                <w:szCs w:val="20"/>
              </w:rPr>
              <w:t>Древнерусская литература</w:t>
            </w:r>
          </w:p>
        </w:tc>
        <w:tc>
          <w:tcPr>
            <w:tcW w:w="1275" w:type="dxa"/>
          </w:tcPr>
          <w:p w:rsidR="00BA1AEA" w:rsidRPr="001F0560" w:rsidRDefault="0084282C" w:rsidP="0084282C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  <w:r w:rsidR="00BA1AEA" w:rsidRPr="001F0560">
              <w:rPr>
                <w:sz w:val="20"/>
                <w:szCs w:val="20"/>
              </w:rPr>
              <w:t>2</w:t>
            </w:r>
          </w:p>
        </w:tc>
        <w:tc>
          <w:tcPr>
            <w:tcW w:w="8910" w:type="dxa"/>
            <w:tcBorders>
              <w:left w:val="single" w:sz="2" w:space="0" w:color="000000"/>
            </w:tcBorders>
          </w:tcPr>
          <w:p w:rsidR="00BA1AEA" w:rsidRPr="001F0560" w:rsidRDefault="00BA1AEA" w:rsidP="004C2F1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1F0560">
              <w:rPr>
                <w:b/>
                <w:sz w:val="20"/>
                <w:szCs w:val="20"/>
              </w:rPr>
              <w:t>Познавательная сфера:</w:t>
            </w:r>
            <w:r w:rsidRPr="001F0560">
              <w:rPr>
                <w:sz w:val="20"/>
                <w:szCs w:val="20"/>
              </w:rPr>
              <w:t xml:space="preserve"> понимание ключевых проблем древнерусской литературы, 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звучания.</w:t>
            </w:r>
          </w:p>
        </w:tc>
      </w:tr>
      <w:tr w:rsidR="00BA1AEA" w:rsidRPr="001F0560" w:rsidTr="00E35641">
        <w:trPr>
          <w:jc w:val="center"/>
        </w:trPr>
        <w:tc>
          <w:tcPr>
            <w:tcW w:w="841" w:type="dxa"/>
          </w:tcPr>
          <w:p w:rsidR="00BA1AEA" w:rsidRPr="001F0560" w:rsidRDefault="00BA1AEA" w:rsidP="004C2F1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1F0560">
              <w:rPr>
                <w:sz w:val="20"/>
                <w:szCs w:val="20"/>
              </w:rPr>
              <w:t>4.</w:t>
            </w:r>
          </w:p>
        </w:tc>
        <w:tc>
          <w:tcPr>
            <w:tcW w:w="2431" w:type="dxa"/>
          </w:tcPr>
          <w:p w:rsidR="00BA1AEA" w:rsidRPr="001F0560" w:rsidRDefault="00BA1AEA" w:rsidP="00FF0BA0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1F0560">
              <w:rPr>
                <w:sz w:val="20"/>
                <w:szCs w:val="20"/>
              </w:rPr>
              <w:t xml:space="preserve">Из литературы </w:t>
            </w:r>
            <w:r w:rsidRPr="001F0560">
              <w:rPr>
                <w:sz w:val="20"/>
                <w:szCs w:val="20"/>
                <w:lang w:val="en-US"/>
              </w:rPr>
              <w:t>XVIII</w:t>
            </w:r>
            <w:r w:rsidRPr="001F0560">
              <w:rPr>
                <w:sz w:val="20"/>
                <w:szCs w:val="20"/>
              </w:rPr>
              <w:t xml:space="preserve"> века</w:t>
            </w:r>
          </w:p>
        </w:tc>
        <w:tc>
          <w:tcPr>
            <w:tcW w:w="1275" w:type="dxa"/>
          </w:tcPr>
          <w:p w:rsidR="00BA1AEA" w:rsidRPr="001F0560" w:rsidRDefault="0084282C" w:rsidP="0084282C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</w:t>
            </w:r>
            <w:r w:rsidR="00CA5096">
              <w:rPr>
                <w:sz w:val="20"/>
                <w:szCs w:val="20"/>
              </w:rPr>
              <w:t xml:space="preserve"> 9</w:t>
            </w:r>
          </w:p>
        </w:tc>
        <w:tc>
          <w:tcPr>
            <w:tcW w:w="8910" w:type="dxa"/>
            <w:tcBorders>
              <w:left w:val="single" w:sz="2" w:space="0" w:color="000000"/>
            </w:tcBorders>
          </w:tcPr>
          <w:p w:rsidR="00BA1AEA" w:rsidRPr="001F0560" w:rsidRDefault="00BA1AEA" w:rsidP="004C2F1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1F0560">
              <w:rPr>
                <w:b/>
                <w:sz w:val="20"/>
                <w:szCs w:val="20"/>
              </w:rPr>
              <w:t>Познавательная сфера:</w:t>
            </w:r>
            <w:r w:rsidRPr="001F0560">
              <w:rPr>
                <w:sz w:val="20"/>
                <w:szCs w:val="20"/>
              </w:rPr>
              <w:t xml:space="preserve"> понимание ключевых проблем изученных произведений л</w:t>
            </w:r>
            <w:r w:rsidR="006C3805">
              <w:rPr>
                <w:sz w:val="20"/>
                <w:szCs w:val="20"/>
              </w:rPr>
              <w:t xml:space="preserve">итературы 18 века. Определение </w:t>
            </w:r>
            <w:r w:rsidRPr="001F0560">
              <w:rPr>
                <w:sz w:val="20"/>
                <w:szCs w:val="20"/>
              </w:rPr>
              <w:t>в произведении элементов сюжета, композиции, изобразительно-выразительных средств языка, понимании их роли в раскрытии идейно-художественного содержания произведения.</w:t>
            </w:r>
          </w:p>
        </w:tc>
      </w:tr>
      <w:tr w:rsidR="00BA1AEA" w:rsidRPr="001F0560" w:rsidTr="00E35641">
        <w:trPr>
          <w:trHeight w:val="415"/>
          <w:jc w:val="center"/>
        </w:trPr>
        <w:tc>
          <w:tcPr>
            <w:tcW w:w="841" w:type="dxa"/>
          </w:tcPr>
          <w:p w:rsidR="00BA1AEA" w:rsidRPr="001F0560" w:rsidRDefault="00BA1AEA" w:rsidP="004C2F1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1F0560">
              <w:rPr>
                <w:sz w:val="20"/>
                <w:szCs w:val="20"/>
              </w:rPr>
              <w:t>5.</w:t>
            </w:r>
          </w:p>
        </w:tc>
        <w:tc>
          <w:tcPr>
            <w:tcW w:w="2431" w:type="dxa"/>
          </w:tcPr>
          <w:p w:rsidR="00BA1AEA" w:rsidRPr="001F0560" w:rsidRDefault="00BA1AEA" w:rsidP="00FF0BA0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1F0560">
              <w:rPr>
                <w:sz w:val="20"/>
                <w:szCs w:val="20"/>
              </w:rPr>
              <w:t xml:space="preserve">Из литературы </w:t>
            </w:r>
            <w:r w:rsidRPr="001F0560">
              <w:rPr>
                <w:sz w:val="20"/>
                <w:szCs w:val="20"/>
                <w:lang w:val="en-US"/>
              </w:rPr>
              <w:t xml:space="preserve">XIX </w:t>
            </w:r>
            <w:r w:rsidRPr="001F0560">
              <w:rPr>
                <w:sz w:val="20"/>
                <w:szCs w:val="20"/>
              </w:rPr>
              <w:t>века</w:t>
            </w:r>
          </w:p>
        </w:tc>
        <w:tc>
          <w:tcPr>
            <w:tcW w:w="1275" w:type="dxa"/>
          </w:tcPr>
          <w:p w:rsidR="00BA1AEA" w:rsidRPr="001F0560" w:rsidRDefault="0084282C" w:rsidP="0084282C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</w:t>
            </w:r>
            <w:r w:rsidR="00BA1AEA" w:rsidRPr="001F0560">
              <w:rPr>
                <w:sz w:val="20"/>
                <w:szCs w:val="20"/>
              </w:rPr>
              <w:t>3</w:t>
            </w:r>
            <w:r w:rsidR="00CA5096">
              <w:rPr>
                <w:sz w:val="20"/>
                <w:szCs w:val="20"/>
              </w:rPr>
              <w:t>2</w:t>
            </w:r>
          </w:p>
        </w:tc>
        <w:tc>
          <w:tcPr>
            <w:tcW w:w="8910" w:type="dxa"/>
            <w:tcBorders>
              <w:left w:val="single" w:sz="2" w:space="0" w:color="000000"/>
            </w:tcBorders>
          </w:tcPr>
          <w:p w:rsidR="00BA1AEA" w:rsidRPr="001F0560" w:rsidRDefault="00BA1AEA" w:rsidP="004C2F1D">
            <w:pPr>
              <w:rPr>
                <w:sz w:val="20"/>
                <w:szCs w:val="20"/>
              </w:rPr>
            </w:pPr>
            <w:r w:rsidRPr="001F0560">
              <w:rPr>
                <w:b/>
                <w:sz w:val="20"/>
                <w:szCs w:val="20"/>
              </w:rPr>
              <w:t>Личностные результаты:</w:t>
            </w:r>
            <w:r w:rsidRPr="001F0560">
              <w:rPr>
                <w:sz w:val="20"/>
                <w:szCs w:val="20"/>
              </w:rPr>
              <w:t xml:space="preserve"> совершенствовани</w:t>
            </w:r>
            <w:r w:rsidR="006C3805">
              <w:rPr>
                <w:sz w:val="20"/>
                <w:szCs w:val="20"/>
              </w:rPr>
              <w:t xml:space="preserve">е духовно-нравственных качеств </w:t>
            </w:r>
            <w:r w:rsidRPr="001F0560">
              <w:rPr>
                <w:sz w:val="20"/>
                <w:szCs w:val="20"/>
              </w:rPr>
              <w:t>личности, воспитание чувства любви к многонациональному Отечеству, уважительного отношения к русской литературе.</w:t>
            </w:r>
          </w:p>
          <w:p w:rsidR="00BA1AEA" w:rsidRPr="001F0560" w:rsidRDefault="00BA1AEA" w:rsidP="00E35641">
            <w:pPr>
              <w:rPr>
                <w:sz w:val="20"/>
                <w:szCs w:val="20"/>
              </w:rPr>
            </w:pPr>
            <w:r w:rsidRPr="001F0560">
              <w:rPr>
                <w:b/>
                <w:sz w:val="20"/>
                <w:szCs w:val="20"/>
              </w:rPr>
              <w:t>Метапредметные результаты:</w:t>
            </w:r>
            <w:r w:rsidRPr="001F0560">
              <w:rPr>
                <w:sz w:val="20"/>
                <w:szCs w:val="20"/>
              </w:rPr>
              <w:t xml:space="preserve"> умение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выводы.   </w:t>
            </w:r>
          </w:p>
          <w:p w:rsidR="00BA1AEA" w:rsidRPr="001F0560" w:rsidRDefault="00BA1AEA" w:rsidP="00E35641">
            <w:pPr>
              <w:rPr>
                <w:sz w:val="20"/>
                <w:szCs w:val="20"/>
              </w:rPr>
            </w:pPr>
            <w:r w:rsidRPr="001F0560">
              <w:rPr>
                <w:b/>
                <w:sz w:val="20"/>
                <w:szCs w:val="20"/>
              </w:rPr>
              <w:t>Предметные результаты</w:t>
            </w:r>
            <w:r w:rsidRPr="001F0560">
              <w:rPr>
                <w:sz w:val="20"/>
                <w:szCs w:val="20"/>
              </w:rPr>
              <w:t xml:space="preserve">: умение анализировать литературное произведение: определять его принадлежность к одному из литературных родов и жанров, понимать и формулировать тему, идею, нравственный пафос литературного произведения, характеризовать его героев, сопоставлять героев одного или нескольких произведений. Формулирование собственного отношения к произведениям русской литературы, их оценка, умение пересказывать прозаические произведения или их отрывки с использованием </w:t>
            </w:r>
            <w:r w:rsidR="006C3805">
              <w:rPr>
                <w:sz w:val="20"/>
                <w:szCs w:val="20"/>
              </w:rPr>
              <w:t>образных средств русского языка</w:t>
            </w:r>
            <w:r w:rsidRPr="001F0560">
              <w:rPr>
                <w:sz w:val="20"/>
                <w:szCs w:val="20"/>
              </w:rPr>
              <w:t xml:space="preserve"> и цитат из текста, отвечать на вопросы по прочитанному тексту, создавать устные монологические высказывания разного типа, уметь вести диалог. Написание сочинений на темы, связанные с тематикой, проблематикой изученных произведений, классные и домашние творческие работы.</w:t>
            </w:r>
          </w:p>
        </w:tc>
      </w:tr>
      <w:tr w:rsidR="00BA1AEA" w:rsidRPr="001F0560" w:rsidTr="00E35641">
        <w:trPr>
          <w:trHeight w:val="795"/>
          <w:jc w:val="center"/>
        </w:trPr>
        <w:tc>
          <w:tcPr>
            <w:tcW w:w="841" w:type="dxa"/>
          </w:tcPr>
          <w:p w:rsidR="00BA1AEA" w:rsidRPr="001F0560" w:rsidRDefault="00BA1AEA" w:rsidP="004C2F1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1F0560">
              <w:rPr>
                <w:sz w:val="20"/>
                <w:szCs w:val="20"/>
              </w:rPr>
              <w:t>6.</w:t>
            </w:r>
          </w:p>
        </w:tc>
        <w:tc>
          <w:tcPr>
            <w:tcW w:w="2431" w:type="dxa"/>
          </w:tcPr>
          <w:p w:rsidR="00BA1AEA" w:rsidRPr="001F0560" w:rsidRDefault="00BA1AEA" w:rsidP="004C2F1D">
            <w:pPr>
              <w:rPr>
                <w:sz w:val="20"/>
                <w:szCs w:val="20"/>
              </w:rPr>
            </w:pPr>
            <w:r w:rsidRPr="001F0560">
              <w:rPr>
                <w:sz w:val="20"/>
                <w:szCs w:val="20"/>
              </w:rPr>
              <w:t>Из русской литературы</w:t>
            </w:r>
          </w:p>
          <w:p w:rsidR="00BA1AEA" w:rsidRPr="001F0560" w:rsidRDefault="00BA1AEA" w:rsidP="004C2F1D">
            <w:pPr>
              <w:rPr>
                <w:sz w:val="20"/>
                <w:szCs w:val="20"/>
              </w:rPr>
            </w:pPr>
            <w:r w:rsidRPr="001F0560">
              <w:rPr>
                <w:sz w:val="20"/>
                <w:szCs w:val="20"/>
              </w:rPr>
              <w:t xml:space="preserve"> </w:t>
            </w:r>
            <w:r w:rsidRPr="001F0560">
              <w:rPr>
                <w:sz w:val="20"/>
                <w:szCs w:val="20"/>
                <w:lang w:val="en-US"/>
              </w:rPr>
              <w:t>XX</w:t>
            </w:r>
            <w:r w:rsidRPr="001F0560">
              <w:rPr>
                <w:sz w:val="20"/>
                <w:szCs w:val="20"/>
              </w:rPr>
              <w:t xml:space="preserve"> века</w:t>
            </w:r>
          </w:p>
        </w:tc>
        <w:tc>
          <w:tcPr>
            <w:tcW w:w="1275" w:type="dxa"/>
          </w:tcPr>
          <w:p w:rsidR="00BA1AEA" w:rsidRPr="001F0560" w:rsidRDefault="00BA1AEA" w:rsidP="004C2F1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1F0560">
              <w:rPr>
                <w:sz w:val="20"/>
                <w:szCs w:val="20"/>
              </w:rPr>
              <w:t>31</w:t>
            </w:r>
          </w:p>
        </w:tc>
        <w:tc>
          <w:tcPr>
            <w:tcW w:w="8910" w:type="dxa"/>
            <w:tcBorders>
              <w:left w:val="single" w:sz="2" w:space="0" w:color="000000"/>
            </w:tcBorders>
          </w:tcPr>
          <w:p w:rsidR="00BA1AEA" w:rsidRPr="001F0560" w:rsidRDefault="00BA1AEA" w:rsidP="004C2F1D">
            <w:pPr>
              <w:rPr>
                <w:sz w:val="20"/>
                <w:szCs w:val="20"/>
              </w:rPr>
            </w:pPr>
            <w:r w:rsidRPr="001F0560">
              <w:rPr>
                <w:b/>
                <w:sz w:val="20"/>
                <w:szCs w:val="20"/>
              </w:rPr>
              <w:t xml:space="preserve">Личностные результаты: </w:t>
            </w:r>
            <w:r w:rsidRPr="001F0560">
              <w:rPr>
                <w:sz w:val="20"/>
                <w:szCs w:val="20"/>
              </w:rPr>
              <w:t xml:space="preserve">совершенствование духовно-нравственных качеств личности.   </w:t>
            </w:r>
          </w:p>
          <w:p w:rsidR="00BA1AEA" w:rsidRPr="001F0560" w:rsidRDefault="00BA1AEA" w:rsidP="00E35641">
            <w:pPr>
              <w:rPr>
                <w:sz w:val="20"/>
                <w:szCs w:val="20"/>
              </w:rPr>
            </w:pPr>
            <w:r w:rsidRPr="001F0560">
              <w:rPr>
                <w:b/>
                <w:sz w:val="20"/>
                <w:szCs w:val="20"/>
              </w:rPr>
              <w:t>Метапредметные результаты:</w:t>
            </w:r>
            <w:r w:rsidRPr="001F0560">
              <w:rPr>
                <w:sz w:val="20"/>
                <w:szCs w:val="20"/>
              </w:rPr>
              <w:t xml:space="preserve"> умение самостоятельно организовывать собственную деятельность, оценивать её, определять сферу своих интересов, умение работать с разными источниками информации, находить её, анализировать, использовать в самостоятельной работе. </w:t>
            </w:r>
          </w:p>
          <w:p w:rsidR="00BA1AEA" w:rsidRPr="001F0560" w:rsidRDefault="00BA1AEA" w:rsidP="00E35641">
            <w:pPr>
              <w:rPr>
                <w:sz w:val="20"/>
                <w:szCs w:val="20"/>
              </w:rPr>
            </w:pPr>
            <w:r w:rsidRPr="001F0560">
              <w:rPr>
                <w:b/>
                <w:sz w:val="20"/>
                <w:szCs w:val="20"/>
              </w:rPr>
              <w:t>Предметные результаты:</w:t>
            </w:r>
            <w:r w:rsidRPr="001F0560">
              <w:rPr>
                <w:sz w:val="20"/>
                <w:szCs w:val="20"/>
              </w:rPr>
              <w:t xml:space="preserve"> понимание ключевых проблем изученных произведений, умение анализировать, понимать и формулировать тему, идею, характеризовать героев, сопоставлять их. Понимание авторской позиции и своё отношение к ней. Восприятие на слух литературных произведений разных жанров, осмысленное чтение и адекватное восприятие. Владение элементарной литературоведческой терминологией при анализе литературного произведения. Формулирование собственного отношения к произведениям русской литературы, их оценка. Написание сочинений</w:t>
            </w:r>
            <w:r w:rsidR="006C3805">
              <w:rPr>
                <w:sz w:val="20"/>
                <w:szCs w:val="20"/>
              </w:rPr>
              <w:t xml:space="preserve"> на темы, связанные с тематикой</w:t>
            </w:r>
            <w:r w:rsidRPr="001F0560">
              <w:rPr>
                <w:sz w:val="20"/>
                <w:szCs w:val="20"/>
              </w:rPr>
              <w:t xml:space="preserve"> изученных произведений, классные и домашние творческие работы.</w:t>
            </w:r>
          </w:p>
        </w:tc>
      </w:tr>
      <w:tr w:rsidR="00BA1AEA" w:rsidRPr="001F0560" w:rsidTr="00E35641">
        <w:trPr>
          <w:trHeight w:val="2260"/>
          <w:jc w:val="center"/>
        </w:trPr>
        <w:tc>
          <w:tcPr>
            <w:tcW w:w="841" w:type="dxa"/>
          </w:tcPr>
          <w:p w:rsidR="00BA1AEA" w:rsidRPr="001F0560" w:rsidRDefault="00BA1AEA" w:rsidP="004C2F1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1F0560">
              <w:rPr>
                <w:sz w:val="20"/>
                <w:szCs w:val="20"/>
              </w:rPr>
              <w:lastRenderedPageBreak/>
              <w:t>7.</w:t>
            </w:r>
          </w:p>
        </w:tc>
        <w:tc>
          <w:tcPr>
            <w:tcW w:w="2431" w:type="dxa"/>
          </w:tcPr>
          <w:p w:rsidR="00BA1AEA" w:rsidRPr="001F0560" w:rsidRDefault="00BA1AEA" w:rsidP="004C2F1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1F0560">
              <w:rPr>
                <w:sz w:val="20"/>
                <w:szCs w:val="20"/>
              </w:rPr>
              <w:t>Из зарубежной литературы</w:t>
            </w:r>
          </w:p>
          <w:p w:rsidR="00BA1AEA" w:rsidRPr="001F0560" w:rsidRDefault="00BA1AEA" w:rsidP="004C2F1D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  <w:p w:rsidR="00BA1AEA" w:rsidRPr="001F0560" w:rsidRDefault="00BA1AEA" w:rsidP="004C2F1D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  <w:p w:rsidR="00BA1AEA" w:rsidRPr="001F0560" w:rsidRDefault="00BA1AEA" w:rsidP="004C2F1D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BA1AEA" w:rsidRPr="001F0560" w:rsidRDefault="00044B9C" w:rsidP="004C2F1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8910" w:type="dxa"/>
            <w:tcBorders>
              <w:left w:val="single" w:sz="2" w:space="0" w:color="000000"/>
            </w:tcBorders>
          </w:tcPr>
          <w:p w:rsidR="00BA1AEA" w:rsidRPr="001F0560" w:rsidRDefault="00BA1AEA" w:rsidP="004C2F1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1F0560">
              <w:rPr>
                <w:b/>
                <w:sz w:val="20"/>
                <w:szCs w:val="20"/>
              </w:rPr>
              <w:t>Личностные результаты:</w:t>
            </w:r>
            <w:r w:rsidRPr="001F0560">
              <w:rPr>
                <w:sz w:val="20"/>
                <w:szCs w:val="20"/>
              </w:rPr>
              <w:t xml:space="preserve"> совершенствование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культуре других народов.      Предметные результаты: понимание ключевых проблем изученных произведений зарубежной литературы, умение анализировать литературное произведение: понимать и формулировать тему, идею, характеризовать героев, сопоставлять героев. Умение пересказывать прозаические произведения с использованием образных средств и цитат из текста, уметь вести диалог.</w:t>
            </w:r>
          </w:p>
        </w:tc>
      </w:tr>
      <w:tr w:rsidR="00BA1AEA" w:rsidRPr="001F0560" w:rsidTr="00E35641">
        <w:trPr>
          <w:jc w:val="center"/>
        </w:trPr>
        <w:tc>
          <w:tcPr>
            <w:tcW w:w="841" w:type="dxa"/>
          </w:tcPr>
          <w:p w:rsidR="00BA1AEA" w:rsidRPr="001F0560" w:rsidRDefault="00BA1AEA" w:rsidP="004C2F1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1F0560">
              <w:rPr>
                <w:sz w:val="20"/>
                <w:szCs w:val="20"/>
              </w:rPr>
              <w:t>8.</w:t>
            </w:r>
          </w:p>
        </w:tc>
        <w:tc>
          <w:tcPr>
            <w:tcW w:w="2431" w:type="dxa"/>
          </w:tcPr>
          <w:p w:rsidR="00BA1AEA" w:rsidRPr="001F0560" w:rsidRDefault="00BA1AEA" w:rsidP="004C2F1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1F0560">
              <w:rPr>
                <w:sz w:val="20"/>
                <w:szCs w:val="20"/>
              </w:rPr>
              <w:t>Итоги года</w:t>
            </w:r>
          </w:p>
        </w:tc>
        <w:tc>
          <w:tcPr>
            <w:tcW w:w="1275" w:type="dxa"/>
          </w:tcPr>
          <w:p w:rsidR="00BA1AEA" w:rsidRPr="001F0560" w:rsidRDefault="00BA1AEA" w:rsidP="004C2F1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1F0560">
              <w:rPr>
                <w:sz w:val="20"/>
                <w:szCs w:val="20"/>
              </w:rPr>
              <w:t>3</w:t>
            </w:r>
          </w:p>
        </w:tc>
        <w:tc>
          <w:tcPr>
            <w:tcW w:w="8910" w:type="dxa"/>
            <w:tcBorders>
              <w:left w:val="single" w:sz="2" w:space="0" w:color="000000"/>
            </w:tcBorders>
          </w:tcPr>
          <w:p w:rsidR="00BA1AEA" w:rsidRPr="001F0560" w:rsidRDefault="00BA1AEA" w:rsidP="004C2F1D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1F0560">
              <w:rPr>
                <w:b/>
                <w:sz w:val="20"/>
                <w:szCs w:val="20"/>
              </w:rPr>
              <w:t>Метапредметные результаты</w:t>
            </w:r>
            <w:r w:rsidRPr="001F0560">
              <w:rPr>
                <w:sz w:val="20"/>
                <w:szCs w:val="20"/>
              </w:rPr>
              <w:t>: умение самостоятельно организовывать собственную деятельность, оценивать её, определять сферу своих интересов, умение работать с разными источниками информации, находить её, анализировать, использовать в самостоятельной работе. Понимание образной природы литературы как явления словесного искусства, эстетическое восприятие произведений литературы, формирование эстетического вкуса. Понимание русского слова в его эстетической функции, роли изобразительно-выразительных языковых</w:t>
            </w:r>
            <w:r w:rsidRPr="001F0560">
              <w:rPr>
                <w:b/>
                <w:sz w:val="20"/>
                <w:szCs w:val="20"/>
              </w:rPr>
              <w:t xml:space="preserve"> </w:t>
            </w:r>
            <w:r w:rsidRPr="001F0560">
              <w:rPr>
                <w:sz w:val="20"/>
                <w:szCs w:val="20"/>
              </w:rPr>
              <w:t>средств в создании художественных образов литературных произведений.</w:t>
            </w:r>
          </w:p>
        </w:tc>
      </w:tr>
      <w:tr w:rsidR="00BA1AEA" w:rsidRPr="001F0560" w:rsidTr="00E35641">
        <w:trPr>
          <w:jc w:val="center"/>
        </w:trPr>
        <w:tc>
          <w:tcPr>
            <w:tcW w:w="841" w:type="dxa"/>
          </w:tcPr>
          <w:p w:rsidR="00BA1AEA" w:rsidRPr="001F0560" w:rsidRDefault="00BA1AEA" w:rsidP="004C2F1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1F0560">
              <w:rPr>
                <w:sz w:val="20"/>
                <w:szCs w:val="20"/>
              </w:rPr>
              <w:t>9</w:t>
            </w:r>
          </w:p>
        </w:tc>
        <w:tc>
          <w:tcPr>
            <w:tcW w:w="2431" w:type="dxa"/>
          </w:tcPr>
          <w:p w:rsidR="00BA1AEA" w:rsidRPr="001F0560" w:rsidRDefault="00BA1AEA" w:rsidP="004C2F1D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r w:rsidRPr="001F0560">
              <w:rPr>
                <w:b/>
                <w:sz w:val="20"/>
                <w:szCs w:val="20"/>
              </w:rPr>
              <w:t>Резервные уроки</w:t>
            </w:r>
          </w:p>
        </w:tc>
        <w:tc>
          <w:tcPr>
            <w:tcW w:w="1275" w:type="dxa"/>
          </w:tcPr>
          <w:p w:rsidR="00BA1AEA" w:rsidRPr="001F0560" w:rsidRDefault="00BA1AEA" w:rsidP="004C2F1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1F0560">
              <w:rPr>
                <w:sz w:val="20"/>
                <w:szCs w:val="20"/>
              </w:rPr>
              <w:t>5</w:t>
            </w:r>
          </w:p>
        </w:tc>
        <w:tc>
          <w:tcPr>
            <w:tcW w:w="8910" w:type="dxa"/>
            <w:tcBorders>
              <w:left w:val="single" w:sz="2" w:space="0" w:color="000000"/>
            </w:tcBorders>
          </w:tcPr>
          <w:p w:rsidR="00BA1AEA" w:rsidRPr="001F0560" w:rsidRDefault="00BA1AEA" w:rsidP="004C2F1D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</w:p>
        </w:tc>
      </w:tr>
      <w:tr w:rsidR="00BA1AEA" w:rsidRPr="001F0560" w:rsidTr="00E35641">
        <w:trPr>
          <w:jc w:val="center"/>
        </w:trPr>
        <w:tc>
          <w:tcPr>
            <w:tcW w:w="841" w:type="dxa"/>
          </w:tcPr>
          <w:p w:rsidR="00BA1AEA" w:rsidRPr="001F0560" w:rsidRDefault="00BA1AEA" w:rsidP="004C2F1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1F0560">
              <w:rPr>
                <w:sz w:val="20"/>
                <w:szCs w:val="20"/>
              </w:rPr>
              <w:t>Итого:</w:t>
            </w:r>
          </w:p>
        </w:tc>
        <w:tc>
          <w:tcPr>
            <w:tcW w:w="2431" w:type="dxa"/>
          </w:tcPr>
          <w:p w:rsidR="00BA1AEA" w:rsidRPr="001F0560" w:rsidRDefault="00BA1AEA" w:rsidP="004C2F1D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BA1AEA" w:rsidRPr="001F0560" w:rsidRDefault="00BA1AEA" w:rsidP="004C2F1D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1F0560">
              <w:rPr>
                <w:b/>
                <w:sz w:val="20"/>
                <w:szCs w:val="20"/>
              </w:rPr>
              <w:t>102</w:t>
            </w:r>
          </w:p>
        </w:tc>
        <w:tc>
          <w:tcPr>
            <w:tcW w:w="8910" w:type="dxa"/>
            <w:tcBorders>
              <w:left w:val="single" w:sz="2" w:space="0" w:color="000000"/>
            </w:tcBorders>
          </w:tcPr>
          <w:p w:rsidR="00BA1AEA" w:rsidRPr="001F0560" w:rsidRDefault="00BA1AEA" w:rsidP="004C2F1D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</w:p>
        </w:tc>
      </w:tr>
    </w:tbl>
    <w:p w:rsidR="00BA1AEA" w:rsidRPr="001F0560" w:rsidRDefault="00BA1AEA" w:rsidP="00E35641">
      <w:pPr>
        <w:rPr>
          <w:b/>
          <w:sz w:val="20"/>
          <w:szCs w:val="20"/>
        </w:rPr>
      </w:pPr>
    </w:p>
    <w:p w:rsidR="00BA1AEA" w:rsidRDefault="00BA1AEA" w:rsidP="0088109E">
      <w:pPr>
        <w:jc w:val="center"/>
        <w:rPr>
          <w:b/>
        </w:rPr>
      </w:pPr>
    </w:p>
    <w:p w:rsidR="001F0560" w:rsidRDefault="001F0560" w:rsidP="0088109E">
      <w:pPr>
        <w:jc w:val="center"/>
        <w:rPr>
          <w:b/>
        </w:rPr>
      </w:pPr>
    </w:p>
    <w:p w:rsidR="001F0560" w:rsidRDefault="001F0560" w:rsidP="0088109E">
      <w:pPr>
        <w:jc w:val="center"/>
        <w:rPr>
          <w:b/>
        </w:rPr>
      </w:pPr>
    </w:p>
    <w:p w:rsidR="001F0560" w:rsidRDefault="001F0560" w:rsidP="0088109E">
      <w:pPr>
        <w:jc w:val="center"/>
        <w:rPr>
          <w:b/>
        </w:rPr>
      </w:pPr>
    </w:p>
    <w:p w:rsidR="001F0560" w:rsidRDefault="001F0560" w:rsidP="0088109E">
      <w:pPr>
        <w:jc w:val="center"/>
        <w:rPr>
          <w:b/>
        </w:rPr>
      </w:pPr>
    </w:p>
    <w:p w:rsidR="001F0560" w:rsidRDefault="001F0560" w:rsidP="0088109E">
      <w:pPr>
        <w:jc w:val="center"/>
        <w:rPr>
          <w:b/>
        </w:rPr>
      </w:pPr>
    </w:p>
    <w:p w:rsidR="001F0560" w:rsidRDefault="001F0560" w:rsidP="0088109E">
      <w:pPr>
        <w:jc w:val="center"/>
        <w:rPr>
          <w:b/>
        </w:rPr>
      </w:pPr>
    </w:p>
    <w:p w:rsidR="001F0560" w:rsidRDefault="001F0560" w:rsidP="0088109E">
      <w:pPr>
        <w:jc w:val="center"/>
        <w:rPr>
          <w:b/>
        </w:rPr>
      </w:pPr>
    </w:p>
    <w:p w:rsidR="001F0560" w:rsidRDefault="001F0560" w:rsidP="0088109E">
      <w:pPr>
        <w:jc w:val="center"/>
        <w:rPr>
          <w:b/>
        </w:rPr>
      </w:pPr>
    </w:p>
    <w:p w:rsidR="001F0560" w:rsidRDefault="001F0560" w:rsidP="0088109E">
      <w:pPr>
        <w:jc w:val="center"/>
        <w:rPr>
          <w:b/>
        </w:rPr>
      </w:pPr>
    </w:p>
    <w:p w:rsidR="001F0560" w:rsidRDefault="001F0560" w:rsidP="0088109E">
      <w:pPr>
        <w:jc w:val="center"/>
        <w:rPr>
          <w:b/>
        </w:rPr>
      </w:pPr>
    </w:p>
    <w:p w:rsidR="001F0560" w:rsidRDefault="001F0560" w:rsidP="0088109E">
      <w:pPr>
        <w:jc w:val="center"/>
        <w:rPr>
          <w:b/>
        </w:rPr>
      </w:pPr>
    </w:p>
    <w:p w:rsidR="001F0560" w:rsidRDefault="001F0560" w:rsidP="0088109E">
      <w:pPr>
        <w:jc w:val="center"/>
        <w:rPr>
          <w:b/>
        </w:rPr>
      </w:pPr>
    </w:p>
    <w:p w:rsidR="001F0560" w:rsidRDefault="001F0560" w:rsidP="0088109E">
      <w:pPr>
        <w:jc w:val="center"/>
        <w:rPr>
          <w:b/>
        </w:rPr>
      </w:pPr>
    </w:p>
    <w:p w:rsidR="001F0560" w:rsidRDefault="001F0560" w:rsidP="0088109E">
      <w:pPr>
        <w:jc w:val="center"/>
        <w:rPr>
          <w:b/>
        </w:rPr>
      </w:pPr>
    </w:p>
    <w:p w:rsidR="001F0560" w:rsidRDefault="001F0560" w:rsidP="0088109E">
      <w:pPr>
        <w:jc w:val="center"/>
        <w:rPr>
          <w:b/>
        </w:rPr>
      </w:pPr>
    </w:p>
    <w:p w:rsidR="009411CD" w:rsidRDefault="009411CD" w:rsidP="0088109E">
      <w:pPr>
        <w:jc w:val="center"/>
        <w:rPr>
          <w:b/>
        </w:rPr>
      </w:pPr>
    </w:p>
    <w:p w:rsidR="009411CD" w:rsidRDefault="009411CD" w:rsidP="0088109E">
      <w:pPr>
        <w:jc w:val="center"/>
        <w:rPr>
          <w:b/>
        </w:rPr>
      </w:pPr>
    </w:p>
    <w:p w:rsidR="009411CD" w:rsidRDefault="009411CD" w:rsidP="0088109E">
      <w:pPr>
        <w:jc w:val="center"/>
        <w:rPr>
          <w:b/>
        </w:rPr>
      </w:pPr>
    </w:p>
    <w:p w:rsidR="009411CD" w:rsidRDefault="009411CD" w:rsidP="0088109E">
      <w:pPr>
        <w:jc w:val="center"/>
        <w:rPr>
          <w:b/>
        </w:rPr>
      </w:pPr>
    </w:p>
    <w:p w:rsidR="009411CD" w:rsidRDefault="009411CD" w:rsidP="0088109E">
      <w:pPr>
        <w:jc w:val="center"/>
        <w:rPr>
          <w:b/>
        </w:rPr>
      </w:pPr>
    </w:p>
    <w:p w:rsidR="009411CD" w:rsidRDefault="009411CD" w:rsidP="0088109E">
      <w:pPr>
        <w:jc w:val="center"/>
        <w:rPr>
          <w:b/>
        </w:rPr>
      </w:pPr>
    </w:p>
    <w:p w:rsidR="009411CD" w:rsidRDefault="009411CD" w:rsidP="0088109E">
      <w:pPr>
        <w:jc w:val="center"/>
        <w:rPr>
          <w:b/>
        </w:rPr>
      </w:pPr>
    </w:p>
    <w:p w:rsidR="009411CD" w:rsidRDefault="009411CD" w:rsidP="0088109E">
      <w:pPr>
        <w:jc w:val="center"/>
        <w:rPr>
          <w:b/>
        </w:rPr>
      </w:pPr>
    </w:p>
    <w:p w:rsidR="009411CD" w:rsidRDefault="009411CD" w:rsidP="0088109E">
      <w:pPr>
        <w:jc w:val="center"/>
        <w:rPr>
          <w:b/>
        </w:rPr>
      </w:pPr>
    </w:p>
    <w:p w:rsidR="009411CD" w:rsidRDefault="009411CD" w:rsidP="0088109E">
      <w:pPr>
        <w:jc w:val="center"/>
        <w:rPr>
          <w:b/>
        </w:rPr>
      </w:pPr>
    </w:p>
    <w:p w:rsidR="009411CD" w:rsidRDefault="009411CD" w:rsidP="0088109E">
      <w:pPr>
        <w:jc w:val="center"/>
        <w:rPr>
          <w:b/>
        </w:rPr>
      </w:pPr>
    </w:p>
    <w:p w:rsidR="009411CD" w:rsidRDefault="009411CD" w:rsidP="0088109E">
      <w:pPr>
        <w:jc w:val="center"/>
        <w:rPr>
          <w:b/>
        </w:rPr>
      </w:pPr>
    </w:p>
    <w:p w:rsidR="009411CD" w:rsidRDefault="009411CD" w:rsidP="0088109E">
      <w:pPr>
        <w:jc w:val="center"/>
        <w:rPr>
          <w:b/>
        </w:rPr>
      </w:pPr>
    </w:p>
    <w:p w:rsidR="009411CD" w:rsidRDefault="009411CD" w:rsidP="0088109E">
      <w:pPr>
        <w:jc w:val="center"/>
        <w:rPr>
          <w:b/>
        </w:rPr>
      </w:pPr>
    </w:p>
    <w:p w:rsidR="009411CD" w:rsidRDefault="009411CD" w:rsidP="0088109E">
      <w:pPr>
        <w:jc w:val="center"/>
        <w:rPr>
          <w:b/>
        </w:rPr>
      </w:pPr>
    </w:p>
    <w:p w:rsidR="009411CD" w:rsidRDefault="009411CD" w:rsidP="0088109E">
      <w:pPr>
        <w:jc w:val="center"/>
        <w:rPr>
          <w:b/>
        </w:rPr>
      </w:pPr>
    </w:p>
    <w:p w:rsidR="009411CD" w:rsidRDefault="009411CD" w:rsidP="0088109E">
      <w:pPr>
        <w:jc w:val="center"/>
        <w:rPr>
          <w:b/>
        </w:rPr>
      </w:pPr>
    </w:p>
    <w:p w:rsidR="009411CD" w:rsidRDefault="009411CD" w:rsidP="0088109E">
      <w:pPr>
        <w:jc w:val="center"/>
        <w:rPr>
          <w:b/>
        </w:rPr>
      </w:pPr>
    </w:p>
    <w:p w:rsidR="009411CD" w:rsidRDefault="009411CD" w:rsidP="0088109E">
      <w:pPr>
        <w:jc w:val="center"/>
        <w:rPr>
          <w:b/>
        </w:rPr>
      </w:pPr>
    </w:p>
    <w:p w:rsidR="009411CD" w:rsidRDefault="009411CD" w:rsidP="0088109E">
      <w:pPr>
        <w:jc w:val="center"/>
        <w:rPr>
          <w:b/>
        </w:rPr>
      </w:pPr>
    </w:p>
    <w:p w:rsidR="009411CD" w:rsidRDefault="009411CD" w:rsidP="0088109E">
      <w:pPr>
        <w:jc w:val="center"/>
        <w:rPr>
          <w:b/>
        </w:rPr>
      </w:pPr>
    </w:p>
    <w:p w:rsidR="009411CD" w:rsidRDefault="009411CD" w:rsidP="0088109E">
      <w:pPr>
        <w:jc w:val="center"/>
        <w:rPr>
          <w:b/>
        </w:rPr>
      </w:pPr>
    </w:p>
    <w:p w:rsidR="009411CD" w:rsidRDefault="009411CD" w:rsidP="0088109E">
      <w:pPr>
        <w:jc w:val="center"/>
        <w:rPr>
          <w:b/>
        </w:rPr>
      </w:pPr>
    </w:p>
    <w:p w:rsidR="009411CD" w:rsidRDefault="009411CD" w:rsidP="0088109E">
      <w:pPr>
        <w:jc w:val="center"/>
        <w:rPr>
          <w:b/>
        </w:rPr>
      </w:pPr>
    </w:p>
    <w:p w:rsidR="00BA1AEA" w:rsidRPr="00BB3BCC" w:rsidRDefault="00BA1AEA">
      <w:pPr>
        <w:sectPr w:rsidR="00BA1AEA" w:rsidRPr="00BB3BCC" w:rsidSect="0088109E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BA1AEA" w:rsidRPr="00BB3BCC" w:rsidRDefault="00BA1AEA" w:rsidP="001F7159">
      <w:pPr>
        <w:jc w:val="center"/>
      </w:pPr>
    </w:p>
    <w:sectPr w:rsidR="00BA1AEA" w:rsidRPr="00BB3BCC" w:rsidSect="00707A5F"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1BFC" w:rsidRDefault="00661BFC" w:rsidP="00D4117B">
      <w:r>
        <w:separator/>
      </w:r>
    </w:p>
  </w:endnote>
  <w:endnote w:type="continuationSeparator" w:id="0">
    <w:p w:rsidR="00661BFC" w:rsidRDefault="00661BFC" w:rsidP="00D411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1BFC" w:rsidRDefault="00661BFC" w:rsidP="00D4117B">
      <w:r>
        <w:separator/>
      </w:r>
    </w:p>
  </w:footnote>
  <w:footnote w:type="continuationSeparator" w:id="0">
    <w:p w:rsidR="00661BFC" w:rsidRDefault="00661BFC" w:rsidP="00D411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31002322"/>
    <w:lvl w:ilvl="0">
      <w:numFmt w:val="bullet"/>
      <w:lvlText w:val="*"/>
      <w:lvlJc w:val="left"/>
    </w:lvl>
  </w:abstractNum>
  <w:abstractNum w:abstractNumId="1" w15:restartNumberingAfterBreak="0">
    <w:nsid w:val="01EE2D5D"/>
    <w:multiLevelType w:val="hybridMultilevel"/>
    <w:tmpl w:val="05389E5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3D77E65"/>
    <w:multiLevelType w:val="hybridMultilevel"/>
    <w:tmpl w:val="9050D206"/>
    <w:lvl w:ilvl="0" w:tplc="229C2508">
      <w:start w:val="1"/>
      <w:numFmt w:val="bullet"/>
      <w:lvlText w:val="-"/>
      <w:lvlJc w:val="left"/>
      <w:pPr>
        <w:tabs>
          <w:tab w:val="num" w:pos="0"/>
        </w:tabs>
        <w:ind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0447B0"/>
    <w:multiLevelType w:val="hybridMultilevel"/>
    <w:tmpl w:val="E174AE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51F6A1E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0627713"/>
    <w:multiLevelType w:val="hybridMultilevel"/>
    <w:tmpl w:val="B776D50A"/>
    <w:lvl w:ilvl="0" w:tplc="04190001">
      <w:start w:val="1"/>
      <w:numFmt w:val="bullet"/>
      <w:lvlText w:val=""/>
      <w:lvlJc w:val="left"/>
      <w:pPr>
        <w:tabs>
          <w:tab w:val="num" w:pos="1240"/>
        </w:tabs>
        <w:ind w:left="12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FC7287"/>
    <w:multiLevelType w:val="hybridMultilevel"/>
    <w:tmpl w:val="04B60F6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0D0110"/>
    <w:multiLevelType w:val="hybridMultilevel"/>
    <w:tmpl w:val="C972B9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465D13"/>
    <w:multiLevelType w:val="hybridMultilevel"/>
    <w:tmpl w:val="C7A22228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5FF16C4"/>
    <w:multiLevelType w:val="hybridMultilevel"/>
    <w:tmpl w:val="B0AA08F2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FF37677"/>
    <w:multiLevelType w:val="hybridMultilevel"/>
    <w:tmpl w:val="72E65444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F9B7612"/>
    <w:multiLevelType w:val="hybridMultilevel"/>
    <w:tmpl w:val="DDE659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543441"/>
    <w:multiLevelType w:val="hybridMultilevel"/>
    <w:tmpl w:val="B284F564"/>
    <w:lvl w:ilvl="0" w:tplc="FFFFFFFF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065CE6"/>
    <w:multiLevelType w:val="hybridMultilevel"/>
    <w:tmpl w:val="F21263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73125B4B"/>
    <w:multiLevelType w:val="hybridMultilevel"/>
    <w:tmpl w:val="253AA98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2"/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2"/>
  </w:num>
  <w:num w:numId="6">
    <w:abstractNumId w:val="3"/>
  </w:num>
  <w:num w:numId="7">
    <w:abstractNumId w:val="1"/>
  </w:num>
  <w:num w:numId="8">
    <w:abstractNumId w:val="7"/>
  </w:num>
  <w:num w:numId="9">
    <w:abstractNumId w:val="13"/>
  </w:num>
  <w:num w:numId="10">
    <w:abstractNumId w:val="10"/>
  </w:num>
  <w:num w:numId="11">
    <w:abstractNumId w:val="4"/>
  </w:num>
  <w:num w:numId="12">
    <w:abstractNumId w:val="8"/>
  </w:num>
  <w:num w:numId="13">
    <w:abstractNumId w:val="6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173E"/>
    <w:rsid w:val="00004063"/>
    <w:rsid w:val="0001184F"/>
    <w:rsid w:val="00015DEE"/>
    <w:rsid w:val="00025FED"/>
    <w:rsid w:val="00034AB6"/>
    <w:rsid w:val="00044B9C"/>
    <w:rsid w:val="0005166B"/>
    <w:rsid w:val="00057DA9"/>
    <w:rsid w:val="000632D8"/>
    <w:rsid w:val="00072122"/>
    <w:rsid w:val="000C52FB"/>
    <w:rsid w:val="000F1004"/>
    <w:rsid w:val="00126997"/>
    <w:rsid w:val="00152A99"/>
    <w:rsid w:val="00170D91"/>
    <w:rsid w:val="00171136"/>
    <w:rsid w:val="001742BA"/>
    <w:rsid w:val="00177C9E"/>
    <w:rsid w:val="00194685"/>
    <w:rsid w:val="001B7979"/>
    <w:rsid w:val="001C1B04"/>
    <w:rsid w:val="001C3543"/>
    <w:rsid w:val="001C5B25"/>
    <w:rsid w:val="001C7F89"/>
    <w:rsid w:val="001D1D12"/>
    <w:rsid w:val="001E59D6"/>
    <w:rsid w:val="001F04DC"/>
    <w:rsid w:val="001F0560"/>
    <w:rsid w:val="001F2893"/>
    <w:rsid w:val="001F7159"/>
    <w:rsid w:val="002039E6"/>
    <w:rsid w:val="0021032B"/>
    <w:rsid w:val="002211A0"/>
    <w:rsid w:val="00272570"/>
    <w:rsid w:val="00272F46"/>
    <w:rsid w:val="0028026F"/>
    <w:rsid w:val="00281258"/>
    <w:rsid w:val="002C13EA"/>
    <w:rsid w:val="002C2DC7"/>
    <w:rsid w:val="002C30A3"/>
    <w:rsid w:val="002F0F20"/>
    <w:rsid w:val="00305213"/>
    <w:rsid w:val="00313D01"/>
    <w:rsid w:val="0031733F"/>
    <w:rsid w:val="00323C8E"/>
    <w:rsid w:val="00330E3B"/>
    <w:rsid w:val="00334236"/>
    <w:rsid w:val="00351163"/>
    <w:rsid w:val="003511A4"/>
    <w:rsid w:val="00380A9A"/>
    <w:rsid w:val="00392A7D"/>
    <w:rsid w:val="003E085D"/>
    <w:rsid w:val="003F662A"/>
    <w:rsid w:val="004050ED"/>
    <w:rsid w:val="00415A05"/>
    <w:rsid w:val="00415EE1"/>
    <w:rsid w:val="00431F06"/>
    <w:rsid w:val="00461CD3"/>
    <w:rsid w:val="00471AB7"/>
    <w:rsid w:val="004831D8"/>
    <w:rsid w:val="00483D5E"/>
    <w:rsid w:val="00485A1F"/>
    <w:rsid w:val="004B71FC"/>
    <w:rsid w:val="004B7555"/>
    <w:rsid w:val="004C24E4"/>
    <w:rsid w:val="004C2F1D"/>
    <w:rsid w:val="004C75CA"/>
    <w:rsid w:val="004D43FD"/>
    <w:rsid w:val="004E46F2"/>
    <w:rsid w:val="004F6FE1"/>
    <w:rsid w:val="005008CC"/>
    <w:rsid w:val="00506B2F"/>
    <w:rsid w:val="0052085F"/>
    <w:rsid w:val="00527370"/>
    <w:rsid w:val="005364F8"/>
    <w:rsid w:val="005468AB"/>
    <w:rsid w:val="005606F0"/>
    <w:rsid w:val="00563D98"/>
    <w:rsid w:val="005743B8"/>
    <w:rsid w:val="005C04B5"/>
    <w:rsid w:val="005C722C"/>
    <w:rsid w:val="005D47BD"/>
    <w:rsid w:val="005D5FC0"/>
    <w:rsid w:val="005F07EF"/>
    <w:rsid w:val="005F6513"/>
    <w:rsid w:val="00603C1C"/>
    <w:rsid w:val="00612BCC"/>
    <w:rsid w:val="0061533A"/>
    <w:rsid w:val="006155E2"/>
    <w:rsid w:val="00621191"/>
    <w:rsid w:val="00645403"/>
    <w:rsid w:val="0065044F"/>
    <w:rsid w:val="00652B1D"/>
    <w:rsid w:val="00661BFC"/>
    <w:rsid w:val="0067173E"/>
    <w:rsid w:val="00674AEA"/>
    <w:rsid w:val="00680BC4"/>
    <w:rsid w:val="006855A2"/>
    <w:rsid w:val="006868C2"/>
    <w:rsid w:val="006A374E"/>
    <w:rsid w:val="006A38C1"/>
    <w:rsid w:val="006C3805"/>
    <w:rsid w:val="006C7AA5"/>
    <w:rsid w:val="006D26F9"/>
    <w:rsid w:val="006D2FC5"/>
    <w:rsid w:val="006E2653"/>
    <w:rsid w:val="00700044"/>
    <w:rsid w:val="00707A5F"/>
    <w:rsid w:val="00711D5C"/>
    <w:rsid w:val="00725579"/>
    <w:rsid w:val="00732100"/>
    <w:rsid w:val="007358E7"/>
    <w:rsid w:val="007650EF"/>
    <w:rsid w:val="00767AB2"/>
    <w:rsid w:val="007867C2"/>
    <w:rsid w:val="007A31D4"/>
    <w:rsid w:val="007B57B8"/>
    <w:rsid w:val="007C1160"/>
    <w:rsid w:val="007D039A"/>
    <w:rsid w:val="007D121F"/>
    <w:rsid w:val="008278DE"/>
    <w:rsid w:val="008369C4"/>
    <w:rsid w:val="0084282C"/>
    <w:rsid w:val="00851172"/>
    <w:rsid w:val="00866069"/>
    <w:rsid w:val="00880CF8"/>
    <w:rsid w:val="0088109E"/>
    <w:rsid w:val="0088513B"/>
    <w:rsid w:val="008A1940"/>
    <w:rsid w:val="008B19D0"/>
    <w:rsid w:val="008B595E"/>
    <w:rsid w:val="008B7EC7"/>
    <w:rsid w:val="008E089A"/>
    <w:rsid w:val="008F7EE7"/>
    <w:rsid w:val="0092368F"/>
    <w:rsid w:val="00936F85"/>
    <w:rsid w:val="009411CD"/>
    <w:rsid w:val="0094209A"/>
    <w:rsid w:val="00942284"/>
    <w:rsid w:val="00946EC0"/>
    <w:rsid w:val="00953243"/>
    <w:rsid w:val="009771A6"/>
    <w:rsid w:val="00981EFA"/>
    <w:rsid w:val="009B0CF4"/>
    <w:rsid w:val="009B14E3"/>
    <w:rsid w:val="009B1632"/>
    <w:rsid w:val="009C2B73"/>
    <w:rsid w:val="009C4817"/>
    <w:rsid w:val="009E2646"/>
    <w:rsid w:val="00A01AF3"/>
    <w:rsid w:val="00A1035C"/>
    <w:rsid w:val="00A1219B"/>
    <w:rsid w:val="00A13FCA"/>
    <w:rsid w:val="00A26AB9"/>
    <w:rsid w:val="00A31C4E"/>
    <w:rsid w:val="00A36E39"/>
    <w:rsid w:val="00A47BA6"/>
    <w:rsid w:val="00A56215"/>
    <w:rsid w:val="00A57D2A"/>
    <w:rsid w:val="00A610D4"/>
    <w:rsid w:val="00A61D4F"/>
    <w:rsid w:val="00A646F6"/>
    <w:rsid w:val="00A6538B"/>
    <w:rsid w:val="00A777BE"/>
    <w:rsid w:val="00A82CB7"/>
    <w:rsid w:val="00A94713"/>
    <w:rsid w:val="00AA2478"/>
    <w:rsid w:val="00AA40FD"/>
    <w:rsid w:val="00AA65DE"/>
    <w:rsid w:val="00AB169F"/>
    <w:rsid w:val="00AC485D"/>
    <w:rsid w:val="00AD2B47"/>
    <w:rsid w:val="00AD7924"/>
    <w:rsid w:val="00AF270E"/>
    <w:rsid w:val="00AF2CE4"/>
    <w:rsid w:val="00B17DF5"/>
    <w:rsid w:val="00B61CC0"/>
    <w:rsid w:val="00B830E9"/>
    <w:rsid w:val="00B97C0D"/>
    <w:rsid w:val="00B97F2E"/>
    <w:rsid w:val="00BA0B09"/>
    <w:rsid w:val="00BA1AEA"/>
    <w:rsid w:val="00BA732A"/>
    <w:rsid w:val="00BB3BCC"/>
    <w:rsid w:val="00BD745D"/>
    <w:rsid w:val="00BE33DB"/>
    <w:rsid w:val="00C15EB3"/>
    <w:rsid w:val="00C22C31"/>
    <w:rsid w:val="00C57D77"/>
    <w:rsid w:val="00C74941"/>
    <w:rsid w:val="00C76538"/>
    <w:rsid w:val="00C90A8F"/>
    <w:rsid w:val="00C97EE1"/>
    <w:rsid w:val="00CA1369"/>
    <w:rsid w:val="00CA5096"/>
    <w:rsid w:val="00CA76E5"/>
    <w:rsid w:val="00CB3715"/>
    <w:rsid w:val="00CB4E63"/>
    <w:rsid w:val="00CD4AD6"/>
    <w:rsid w:val="00CF7868"/>
    <w:rsid w:val="00D030C9"/>
    <w:rsid w:val="00D1407D"/>
    <w:rsid w:val="00D30B24"/>
    <w:rsid w:val="00D35368"/>
    <w:rsid w:val="00D4117B"/>
    <w:rsid w:val="00D65743"/>
    <w:rsid w:val="00D70901"/>
    <w:rsid w:val="00D903B5"/>
    <w:rsid w:val="00DA1A77"/>
    <w:rsid w:val="00DA4CB4"/>
    <w:rsid w:val="00DB1119"/>
    <w:rsid w:val="00DB5183"/>
    <w:rsid w:val="00DC0B2E"/>
    <w:rsid w:val="00DC1978"/>
    <w:rsid w:val="00DC22E8"/>
    <w:rsid w:val="00DD07A8"/>
    <w:rsid w:val="00DD07C4"/>
    <w:rsid w:val="00DD3D3D"/>
    <w:rsid w:val="00DD4736"/>
    <w:rsid w:val="00DE55BC"/>
    <w:rsid w:val="00DF7D66"/>
    <w:rsid w:val="00E13C2D"/>
    <w:rsid w:val="00E20536"/>
    <w:rsid w:val="00E21FBF"/>
    <w:rsid w:val="00E327A3"/>
    <w:rsid w:val="00E35641"/>
    <w:rsid w:val="00E360C8"/>
    <w:rsid w:val="00E46587"/>
    <w:rsid w:val="00E47558"/>
    <w:rsid w:val="00E4797D"/>
    <w:rsid w:val="00E74BC1"/>
    <w:rsid w:val="00E75D03"/>
    <w:rsid w:val="00E776B4"/>
    <w:rsid w:val="00E77E4A"/>
    <w:rsid w:val="00E87F54"/>
    <w:rsid w:val="00E90E92"/>
    <w:rsid w:val="00EA4ACC"/>
    <w:rsid w:val="00EA6490"/>
    <w:rsid w:val="00EA6919"/>
    <w:rsid w:val="00EB1853"/>
    <w:rsid w:val="00EB1AC8"/>
    <w:rsid w:val="00EB211F"/>
    <w:rsid w:val="00EB23CF"/>
    <w:rsid w:val="00EC2EB0"/>
    <w:rsid w:val="00ED0936"/>
    <w:rsid w:val="00ED7622"/>
    <w:rsid w:val="00EE34FB"/>
    <w:rsid w:val="00EE3638"/>
    <w:rsid w:val="00EF1B27"/>
    <w:rsid w:val="00F06F9D"/>
    <w:rsid w:val="00F13AAB"/>
    <w:rsid w:val="00F26A85"/>
    <w:rsid w:val="00F32FD9"/>
    <w:rsid w:val="00F4454C"/>
    <w:rsid w:val="00F5034C"/>
    <w:rsid w:val="00F675A5"/>
    <w:rsid w:val="00F778E4"/>
    <w:rsid w:val="00FA6F45"/>
    <w:rsid w:val="00FC4022"/>
    <w:rsid w:val="00FC6657"/>
    <w:rsid w:val="00FD273F"/>
    <w:rsid w:val="00FE575C"/>
    <w:rsid w:val="00FE68CB"/>
    <w:rsid w:val="00FE69D9"/>
    <w:rsid w:val="00FF0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18AB266"/>
  <w15:docId w15:val="{3C90851A-B2DB-4D0B-BDE7-C8E9EAA5B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173E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030C9"/>
    <w:pPr>
      <w:keepNext/>
      <w:jc w:val="center"/>
      <w:outlineLvl w:val="0"/>
    </w:pPr>
    <w:rPr>
      <w:b/>
      <w:sz w:val="20"/>
    </w:rPr>
  </w:style>
  <w:style w:type="paragraph" w:styleId="2">
    <w:name w:val="heading 2"/>
    <w:basedOn w:val="a"/>
    <w:next w:val="a"/>
    <w:link w:val="20"/>
    <w:uiPriority w:val="99"/>
    <w:qFormat/>
    <w:rsid w:val="00D030C9"/>
    <w:pPr>
      <w:keepNext/>
      <w:spacing w:before="240" w:after="60"/>
      <w:outlineLvl w:val="1"/>
    </w:pPr>
    <w:rPr>
      <w:b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8773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A87736"/>
    <w:rPr>
      <w:rFonts w:ascii="Cambria" w:eastAsia="Times New Roman" w:hAnsi="Cambria" w:cs="Times New Roman"/>
      <w:b/>
      <w:bCs/>
      <w:i/>
      <w:iCs/>
      <w:sz w:val="28"/>
      <w:szCs w:val="28"/>
    </w:rPr>
  </w:style>
  <w:style w:type="table" w:styleId="a3">
    <w:name w:val="Table Grid"/>
    <w:basedOn w:val="a1"/>
    <w:uiPriority w:val="99"/>
    <w:rsid w:val="006717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Знак1"/>
    <w:basedOn w:val="a"/>
    <w:uiPriority w:val="99"/>
    <w:rsid w:val="0067173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4">
    <w:name w:val="Normal (Web)"/>
    <w:basedOn w:val="a"/>
    <w:uiPriority w:val="99"/>
    <w:rsid w:val="00DB5183"/>
    <w:pPr>
      <w:spacing w:before="30" w:after="3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DB518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DB5183"/>
    <w:rPr>
      <w:rFonts w:cs="Times New Roman"/>
      <w:sz w:val="24"/>
      <w:szCs w:val="24"/>
      <w:lang w:val="ru-RU" w:eastAsia="ru-RU" w:bidi="ar-SA"/>
    </w:rPr>
  </w:style>
  <w:style w:type="character" w:styleId="a7">
    <w:name w:val="page number"/>
    <w:uiPriority w:val="99"/>
    <w:rsid w:val="00DB5183"/>
    <w:rPr>
      <w:rFonts w:cs="Times New Roman"/>
    </w:rPr>
  </w:style>
  <w:style w:type="paragraph" w:styleId="a8">
    <w:name w:val="header"/>
    <w:basedOn w:val="a"/>
    <w:link w:val="a9"/>
    <w:uiPriority w:val="99"/>
    <w:rsid w:val="00DB518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locked/>
    <w:rsid w:val="00DB5183"/>
    <w:rPr>
      <w:rFonts w:cs="Times New Roman"/>
      <w:sz w:val="24"/>
      <w:szCs w:val="24"/>
      <w:lang w:val="ru-RU" w:eastAsia="ru-RU" w:bidi="ar-SA"/>
    </w:rPr>
  </w:style>
  <w:style w:type="paragraph" w:styleId="aa">
    <w:name w:val="No Spacing"/>
    <w:link w:val="ab"/>
    <w:uiPriority w:val="99"/>
    <w:qFormat/>
    <w:rsid w:val="00DB5183"/>
    <w:rPr>
      <w:rFonts w:ascii="Calibri" w:hAnsi="Calibri"/>
      <w:sz w:val="22"/>
      <w:szCs w:val="22"/>
      <w:lang w:eastAsia="en-US"/>
    </w:rPr>
  </w:style>
  <w:style w:type="character" w:customStyle="1" w:styleId="ab">
    <w:name w:val="Без интервала Знак"/>
    <w:link w:val="aa"/>
    <w:uiPriority w:val="99"/>
    <w:locked/>
    <w:rsid w:val="00DB5183"/>
    <w:rPr>
      <w:rFonts w:ascii="Calibri" w:hAnsi="Calibri" w:cs="Times New Roman"/>
      <w:sz w:val="22"/>
      <w:szCs w:val="22"/>
      <w:lang w:val="ru-RU" w:eastAsia="en-US" w:bidi="ar-SA"/>
    </w:rPr>
  </w:style>
  <w:style w:type="paragraph" w:styleId="ac">
    <w:name w:val="Body Text"/>
    <w:basedOn w:val="a"/>
    <w:link w:val="ad"/>
    <w:uiPriority w:val="99"/>
    <w:rsid w:val="007358E7"/>
    <w:pPr>
      <w:widowControl w:val="0"/>
      <w:autoSpaceDE w:val="0"/>
      <w:autoSpaceDN w:val="0"/>
      <w:adjustRightInd w:val="0"/>
      <w:spacing w:line="360" w:lineRule="auto"/>
      <w:jc w:val="both"/>
    </w:pPr>
    <w:rPr>
      <w:sz w:val="28"/>
      <w:szCs w:val="20"/>
    </w:rPr>
  </w:style>
  <w:style w:type="character" w:customStyle="1" w:styleId="ad">
    <w:name w:val="Основной текст Знак"/>
    <w:link w:val="ac"/>
    <w:uiPriority w:val="99"/>
    <w:locked/>
    <w:rsid w:val="007358E7"/>
    <w:rPr>
      <w:rFonts w:cs="Times New Roman"/>
      <w:sz w:val="28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7358E7"/>
  </w:style>
  <w:style w:type="paragraph" w:customStyle="1" w:styleId="dash041e0431044b0447043d044b0439">
    <w:name w:val="dash041e_0431_044b_0447_043d_044b_0439"/>
    <w:basedOn w:val="a"/>
    <w:uiPriority w:val="99"/>
    <w:rsid w:val="007358E7"/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7358E7"/>
    <w:rPr>
      <w:rFonts w:ascii="Times New Roman" w:hAnsi="Times New Roman"/>
      <w:sz w:val="24"/>
      <w:u w:val="none"/>
      <w:effect w:val="none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uiPriority w:val="99"/>
    <w:rsid w:val="007358E7"/>
    <w:rPr>
      <w:b/>
    </w:rPr>
  </w:style>
  <w:style w:type="character" w:customStyle="1" w:styleId="dash041e0431044b0447043d044b0439char1">
    <w:name w:val="dash041e_0431_044b_0447_043d_044b_0439__char1"/>
    <w:uiPriority w:val="99"/>
    <w:rsid w:val="007358E7"/>
    <w:rPr>
      <w:rFonts w:ascii="Times New Roman" w:hAnsi="Times New Roman"/>
      <w:sz w:val="24"/>
      <w:u w:val="none"/>
      <w:effect w:val="none"/>
    </w:rPr>
  </w:style>
  <w:style w:type="character" w:styleId="ae">
    <w:name w:val="Hyperlink"/>
    <w:uiPriority w:val="99"/>
    <w:rsid w:val="00BD745D"/>
    <w:rPr>
      <w:rFonts w:cs="Times New Roman"/>
      <w:color w:val="6D9A00"/>
      <w:u w:val="none"/>
      <w:effect w:val="none"/>
    </w:rPr>
  </w:style>
  <w:style w:type="paragraph" w:styleId="af">
    <w:name w:val="List Paragraph"/>
    <w:basedOn w:val="a"/>
    <w:uiPriority w:val="99"/>
    <w:qFormat/>
    <w:rsid w:val="00BD745D"/>
    <w:pPr>
      <w:ind w:left="720"/>
      <w:contextualSpacing/>
    </w:pPr>
  </w:style>
  <w:style w:type="paragraph" w:customStyle="1" w:styleId="3">
    <w:name w:val="Знак3 Знак Знак Знак"/>
    <w:basedOn w:val="a"/>
    <w:uiPriority w:val="99"/>
    <w:rsid w:val="00BD745D"/>
    <w:pPr>
      <w:spacing w:after="160" w:line="240" w:lineRule="exact"/>
    </w:pPr>
    <w:rPr>
      <w:rFonts w:ascii="Verdana" w:hAnsi="Verdana"/>
      <w:sz w:val="20"/>
      <w:szCs w:val="20"/>
    </w:rPr>
  </w:style>
  <w:style w:type="character" w:customStyle="1" w:styleId="30">
    <w:name w:val="Основной текст (3)_"/>
    <w:link w:val="31"/>
    <w:uiPriority w:val="99"/>
    <w:locked/>
    <w:rsid w:val="009C4817"/>
    <w:rPr>
      <w:rFonts w:cs="Times New Roman"/>
      <w:sz w:val="21"/>
      <w:szCs w:val="21"/>
      <w:shd w:val="clear" w:color="auto" w:fill="FFFFFF"/>
    </w:rPr>
  </w:style>
  <w:style w:type="paragraph" w:customStyle="1" w:styleId="31">
    <w:name w:val="Основной текст (3)"/>
    <w:basedOn w:val="a"/>
    <w:link w:val="30"/>
    <w:uiPriority w:val="99"/>
    <w:rsid w:val="009C4817"/>
    <w:pPr>
      <w:shd w:val="clear" w:color="auto" w:fill="FFFFFF"/>
      <w:spacing w:line="216" w:lineRule="exact"/>
      <w:jc w:val="both"/>
    </w:pPr>
    <w:rPr>
      <w:sz w:val="21"/>
      <w:szCs w:val="21"/>
    </w:rPr>
  </w:style>
  <w:style w:type="paragraph" w:customStyle="1" w:styleId="Style4">
    <w:name w:val="Style4"/>
    <w:basedOn w:val="a"/>
    <w:uiPriority w:val="99"/>
    <w:rsid w:val="003511A4"/>
    <w:pPr>
      <w:widowControl w:val="0"/>
      <w:autoSpaceDE w:val="0"/>
      <w:autoSpaceDN w:val="0"/>
      <w:adjustRightInd w:val="0"/>
      <w:spacing w:line="250" w:lineRule="exact"/>
      <w:jc w:val="both"/>
    </w:pPr>
  </w:style>
  <w:style w:type="character" w:customStyle="1" w:styleId="FontStyle11">
    <w:name w:val="Font Style11"/>
    <w:uiPriority w:val="99"/>
    <w:rsid w:val="003511A4"/>
    <w:rPr>
      <w:rFonts w:ascii="Times New Roman" w:hAnsi="Times New Roman" w:cs="Times New Roman" w:hint="default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0877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7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7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7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2E3535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94A279-F89C-4FCA-8632-2E04BC50C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1</Pages>
  <Words>3919</Words>
  <Characters>22342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26209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Белкин Роман</cp:lastModifiedBy>
  <cp:revision>45</cp:revision>
  <dcterms:created xsi:type="dcterms:W3CDTF">2018-11-11T17:18:00Z</dcterms:created>
  <dcterms:modified xsi:type="dcterms:W3CDTF">2021-11-27T04:47:00Z</dcterms:modified>
</cp:coreProperties>
</file>