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916CF" w14:textId="0564D5F1" w:rsidR="00EA56E7" w:rsidRDefault="00592E5F" w:rsidP="00592E5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5FC91" wp14:editId="59C6EE9D">
            <wp:extent cx="7058025" cy="9704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461" cy="97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7101" w14:textId="5EE1EAC9" w:rsidR="00462710" w:rsidRPr="001B2E2B" w:rsidRDefault="00462710" w:rsidP="00462710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1B2E2B">
        <w:rPr>
          <w:rFonts w:ascii="Times New Roman" w:hAnsi="Times New Roman" w:cs="Times New Roman"/>
          <w:b/>
          <w:bCs/>
          <w:spacing w:val="-8"/>
          <w:sz w:val="24"/>
          <w:szCs w:val="24"/>
        </w:rPr>
        <w:lastRenderedPageBreak/>
        <w:t>1. Пояснительная записка</w:t>
      </w:r>
    </w:p>
    <w:p w14:paraId="41D81080" w14:textId="77777777" w:rsidR="00462710" w:rsidRPr="001B2E2B" w:rsidRDefault="00462710" w:rsidP="0046271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sz w:val="24"/>
          <w:szCs w:val="24"/>
        </w:rPr>
        <w:t>Рабочая программа разработана на основе:</w:t>
      </w:r>
    </w:p>
    <w:p w14:paraId="18FDCFE0" w14:textId="77777777" w:rsidR="00462710" w:rsidRPr="001B2E2B" w:rsidRDefault="00462710" w:rsidP="00462710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Федерального Закона «Об образовании в Российской Федерации» (от 29.12. </w:t>
      </w:r>
      <w:smartTag w:uri="urn:schemas-microsoft-com:office:smarttags" w:element="metricconverter">
        <w:smartTagPr>
          <w:attr w:name="ProductID" w:val="2012 г"/>
        </w:smartTagPr>
        <w:r w:rsidRPr="001B2E2B">
          <w:rPr>
            <w:rFonts w:ascii="Times New Roman" w:eastAsia="Times New Roman" w:hAnsi="Times New Roman" w:cs="Times New Roman"/>
            <w:kern w:val="2"/>
            <w:sz w:val="24"/>
            <w:szCs w:val="24"/>
          </w:rPr>
          <w:t>2012 г</w:t>
        </w:r>
      </w:smartTag>
      <w:r w:rsidRPr="001B2E2B">
        <w:rPr>
          <w:rFonts w:ascii="Times New Roman" w:eastAsia="Times New Roman" w:hAnsi="Times New Roman" w:cs="Times New Roman"/>
          <w:kern w:val="2"/>
          <w:sz w:val="24"/>
          <w:szCs w:val="24"/>
        </w:rPr>
        <w:t>. № 273-ФЗ).</w:t>
      </w:r>
    </w:p>
    <w:p w14:paraId="5C1C81E4" w14:textId="77777777" w:rsidR="00462710" w:rsidRPr="001B2E2B" w:rsidRDefault="00462710" w:rsidP="00462710">
      <w:pPr>
        <w:numPr>
          <w:ilvl w:val="0"/>
          <w:numId w:val="33"/>
        </w:numPr>
        <w:spacing w:before="100" w:beforeAutospacing="1" w:after="100" w:afterAutospacing="1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образования, утвержденный приказом Министерства образования и науки Российской Федерации от 17.12.2010 года №1897.</w:t>
      </w:r>
    </w:p>
    <w:p w14:paraId="4CAFE689" w14:textId="77777777" w:rsidR="00462710" w:rsidRPr="001B2E2B" w:rsidRDefault="00462710" w:rsidP="00462710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sz w:val="24"/>
          <w:szCs w:val="24"/>
        </w:rPr>
        <w:t>Приказа Минобрнауки России от 07.06.2017 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№ 1089от 5 марта 2004 г.</w:t>
      </w:r>
    </w:p>
    <w:p w14:paraId="132C0664" w14:textId="77777777" w:rsidR="00462710" w:rsidRPr="001B2E2B" w:rsidRDefault="00462710" w:rsidP="0046271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sz w:val="24"/>
          <w:szCs w:val="24"/>
        </w:rPr>
        <w:t>Программы Министерства образования РФ: основное общее образование-биология.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федерального перечня учебников, базисного учебного плана, авторской программы основного общего образования по биологии для общеобразовательных программ под редакцией академика Д. К. Беляева и </w:t>
      </w:r>
      <w:r w:rsidR="00A67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профессора Г. М. </w:t>
      </w:r>
      <w:proofErr w:type="spellStart"/>
      <w:r w:rsidR="00A67C56">
        <w:rPr>
          <w:rFonts w:ascii="Times New Roman" w:eastAsia="Times New Roman" w:hAnsi="Times New Roman" w:cs="Times New Roman"/>
          <w:color w:val="000000"/>
          <w:sz w:val="24"/>
          <w:szCs w:val="24"/>
        </w:rPr>
        <w:t>Дымшица.М</w:t>
      </w:r>
      <w:proofErr w:type="spellEnd"/>
      <w:r w:rsidR="00A67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FDDE08" w14:textId="77777777" w:rsidR="00462710" w:rsidRPr="001B2E2B" w:rsidRDefault="00462710" w:rsidP="0046271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E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 от 29.06.2011 № 85, изменений № 2 от 25.12.2013 № 72, изменений № 3 от 24.11.2015 № 81);</w:t>
      </w:r>
    </w:p>
    <w:p w14:paraId="183B991F" w14:textId="77777777" w:rsidR="00462710" w:rsidRDefault="00462710" w:rsidP="00462710">
      <w:pPr>
        <w:numPr>
          <w:ilvl w:val="0"/>
          <w:numId w:val="33"/>
        </w:numPr>
        <w:spacing w:before="100" w:beforeAutospacing="1" w:after="100" w:afterAutospacing="1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E2B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1B2E2B">
          <w:rPr>
            <w:rFonts w:ascii="Times New Roman" w:eastAsia="Times New Roman" w:hAnsi="Times New Roman" w:cs="Times New Roman"/>
            <w:sz w:val="24"/>
            <w:szCs w:val="24"/>
          </w:rPr>
          <w:t>2014 г</w:t>
        </w:r>
      </w:smartTag>
      <w:r w:rsidRPr="001B2E2B">
        <w:rPr>
          <w:rFonts w:ascii="Times New Roman" w:eastAsia="Times New Roman" w:hAnsi="Times New Roman" w:cs="Times New Roman"/>
          <w:sz w:val="24"/>
          <w:szCs w:val="24"/>
        </w:rPr>
        <w:t>. N 253" (С изменениями на 26 января 2016 года).</w:t>
      </w:r>
    </w:p>
    <w:p w14:paraId="416E074A" w14:textId="77777777" w:rsidR="00A67C56" w:rsidRPr="00A67C56" w:rsidRDefault="00A67C56" w:rsidP="00A67C56">
      <w:pPr>
        <w:numPr>
          <w:ilvl w:val="0"/>
          <w:numId w:val="33"/>
        </w:numPr>
        <w:spacing w:before="100" w:beforeAutospacing="1" w:after="100" w:afterAutospacing="1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C56">
        <w:rPr>
          <w:rFonts w:ascii="Times New Roman" w:eastAsia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30.06.2020 № 16 </w:t>
      </w:r>
      <w:r w:rsidRPr="00A67C56">
        <w:rPr>
          <w:rFonts w:ascii="Times New Roman" w:eastAsia="Times New Roman" w:hAnsi="Times New Roman" w:cs="Times New Roman"/>
          <w:bCs/>
          <w:sz w:val="24"/>
          <w:szCs w:val="24"/>
        </w:rPr>
        <w:t>об утверждении санитарно-эпидемиологических правил СП 3.1/2.4.3598 - 20 «</w:t>
      </w:r>
      <w:proofErr w:type="spellStart"/>
      <w:r w:rsidRPr="00A67C56">
        <w:rPr>
          <w:rFonts w:ascii="Times New Roman" w:eastAsia="Times New Roman" w:hAnsi="Times New Roman" w:cs="Times New Roman"/>
          <w:bCs/>
          <w:sz w:val="24"/>
          <w:szCs w:val="24"/>
        </w:rPr>
        <w:t>Санитарно</w:t>
      </w:r>
      <w:proofErr w:type="spellEnd"/>
      <w:r w:rsidRPr="00A67C56">
        <w:rPr>
          <w:rFonts w:ascii="Times New Roman" w:eastAsia="Times New Roman" w:hAnsi="Times New Roman" w:cs="Times New Roman"/>
          <w:bCs/>
          <w:sz w:val="24"/>
          <w:szCs w:val="24"/>
        </w:rPr>
        <w:t>—эпидемиологические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14:paraId="351A713C" w14:textId="77777777" w:rsidR="00A67C56" w:rsidRPr="001B2E2B" w:rsidRDefault="00A67C56" w:rsidP="00A67C56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C56">
        <w:rPr>
          <w:rFonts w:ascii="Times New Roman" w:eastAsia="Times New Roman" w:hAnsi="Times New Roman" w:cs="Times New Roman"/>
          <w:sz w:val="24"/>
          <w:szCs w:val="24"/>
        </w:rPr>
        <w:t xml:space="preserve">Положения о рабочей программе </w:t>
      </w:r>
      <w:proofErr w:type="spellStart"/>
      <w:r w:rsidRPr="00A67C56">
        <w:rPr>
          <w:rFonts w:ascii="Times New Roman" w:eastAsia="Times New Roman" w:hAnsi="Times New Roman" w:cs="Times New Roman"/>
          <w:sz w:val="24"/>
          <w:szCs w:val="24"/>
        </w:rPr>
        <w:t>Мугенская</w:t>
      </w:r>
      <w:proofErr w:type="spellEnd"/>
      <w:r w:rsidRPr="00A67C56">
        <w:rPr>
          <w:rFonts w:ascii="Times New Roman" w:eastAsia="Times New Roman" w:hAnsi="Times New Roman" w:cs="Times New Roman"/>
          <w:sz w:val="24"/>
          <w:szCs w:val="24"/>
        </w:rPr>
        <w:t xml:space="preserve"> СОШ» - филиал МАОУ «СОШ п. Демьянка»</w:t>
      </w:r>
    </w:p>
    <w:p w14:paraId="5276CBFC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7C5D70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с учётом актуальных задач обучения, воспитания и развития обучающихся. Программа учитывает условия, необходимые для развития личностных и познавательных качеств обучающихся.</w:t>
      </w:r>
    </w:p>
    <w:p w14:paraId="681951D3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биологии составлена в соответствии с Федеральным законом </w:t>
      </w:r>
    </w:p>
    <w:p w14:paraId="2E64F813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программы по биологии обеспечивает овладение основами учебно-исследовательской деятельности, научными методами решения различных теоретических и практических задач.</w:t>
      </w:r>
    </w:p>
    <w:p w14:paraId="728DC45F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 программа выполняет две основные функции:</w:t>
      </w:r>
    </w:p>
    <w:p w14:paraId="43B357B0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информационно-методическая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развития, обучающихся средствами данного учебного предмета;</w:t>
      </w:r>
    </w:p>
    <w:p w14:paraId="5237D96C" w14:textId="77777777" w:rsidR="00462710" w:rsidRPr="001B2E2B" w:rsidRDefault="00462710" w:rsidP="0046271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организационно-планирующая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обучающихся.</w:t>
      </w:r>
    </w:p>
    <w:p w14:paraId="439CDFF2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4482D57" w14:textId="77777777" w:rsidR="003C2AEF" w:rsidRPr="001B2E2B" w:rsidRDefault="003C2AEF" w:rsidP="00BB75D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Общая характеристика учебного предмета</w:t>
      </w:r>
    </w:p>
    <w:p w14:paraId="10004810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5D93F30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системе естественно-научного образования биология как учебный предмет занимает важное место в формировании: научной картины мира; функциональной грамотности, необходимой для повседневной жизни; навыков здорового и безопасного для человека и окружающей среды образа жизни; экологического сознания; ценностного отношения к живой природе и человеку; собственной позиции по отношению к биологической информации, получаемой из разных 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источников. Изучение биологии создаёт условия для формирования у обучающихся интеллектуальных, гражданских, коммуникационных и информационных компетенций.</w:t>
      </w:r>
    </w:p>
    <w:p w14:paraId="2A5A092D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курса «Биология» в старшей школе направленно на решение следующих задач:</w:t>
      </w:r>
    </w:p>
    <w:p w14:paraId="5B1EDD2F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формирование системы биологических знаний как компонента естественно-научной картины мира;</w:t>
      </w:r>
    </w:p>
    <w:p w14:paraId="4A184C1C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 в быту и трудовой деятельности;</w:t>
      </w:r>
    </w:p>
    <w:p w14:paraId="212CA790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выработку понимания общественной потребности в развитии биологии, а также формирование отношения к биологии как возможной области будущей практической деятельности.</w:t>
      </w:r>
    </w:p>
    <w:p w14:paraId="49250D8A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биологического образования в старшей школе формулируются на нескольких уровнях: глобальном, метапредметном, личностном и предметном, на уровне требований к результатам освоения содержания предметных программ.</w:t>
      </w:r>
    </w:p>
    <w:p w14:paraId="2D8532E3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взаимодействий (объёмы и способы получения информации порождают ряд особенностей развития современных подростков). Наиболее продуктивными для решения задач развития подростка являются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социоморальная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интеллектуальная взрослость.</w:t>
      </w:r>
    </w:p>
    <w:p w14:paraId="69FDFA71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этого, глобальные цели формулируются с учётом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14:paraId="4F7DA1EF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учётом вышеназванных подходов глобальными целями биологического образования являются:</w:t>
      </w:r>
    </w:p>
    <w:p w14:paraId="21BA2258" w14:textId="77777777" w:rsidR="003C2AEF" w:rsidRPr="001B2E2B" w:rsidRDefault="003C2AEF" w:rsidP="00C832FE">
      <w:pPr>
        <w:numPr>
          <w:ilvl w:val="0"/>
          <w:numId w:val="18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социализация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как вхождение в мир культуры и социальных отношений, обеспечивающее включение учащихся в ту или иную группу</w:t>
      </w:r>
    </w:p>
    <w:p w14:paraId="7CC45F9C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либо общность— носителя её норм, ценностей, ориентаций, осваиваемых в процессе знакомства с миром живой природы;</w:t>
      </w:r>
    </w:p>
    <w:p w14:paraId="1494D51E" w14:textId="77777777" w:rsidR="003C2AEF" w:rsidRPr="001B2E2B" w:rsidRDefault="003C2AEF" w:rsidP="00C832FE">
      <w:pPr>
        <w:numPr>
          <w:ilvl w:val="0"/>
          <w:numId w:val="19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приобщение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14:paraId="2CC093AD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этого, биологическое образование на старшей ступени призвано обеспечить:</w:t>
      </w:r>
    </w:p>
    <w:p w14:paraId="72EE1B07" w14:textId="77777777" w:rsidR="003C2AEF" w:rsidRPr="001B2E2B" w:rsidRDefault="003C2AEF" w:rsidP="00C832FE">
      <w:pPr>
        <w:numPr>
          <w:ilvl w:val="0"/>
          <w:numId w:val="20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ориентацию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этических норм и ценностей относительно методов, результатов и достижений современной биологической науки;</w:t>
      </w:r>
    </w:p>
    <w:p w14:paraId="338FCAD0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познания;</w:t>
      </w:r>
    </w:p>
    <w:p w14:paraId="2E645D5D" w14:textId="77777777" w:rsidR="003C2AEF" w:rsidRPr="001B2E2B" w:rsidRDefault="003C2AEF" w:rsidP="00C832FE">
      <w:pPr>
        <w:numPr>
          <w:ilvl w:val="0"/>
          <w:numId w:val="2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учебно-познавательными и ценностно-смысловыми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исследований;</w:t>
      </w:r>
    </w:p>
    <w:p w14:paraId="5B5E7D6B" w14:textId="77777777" w:rsidR="003C2AEF" w:rsidRPr="001B2E2B" w:rsidRDefault="003C2AEF" w:rsidP="00C832FE">
      <w:pPr>
        <w:numPr>
          <w:ilvl w:val="0"/>
          <w:numId w:val="2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экологического сознания, ценностного отношения к живой природе и человеку</w:t>
      </w:r>
    </w:p>
    <w:p w14:paraId="52FE5A65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2DEBD72" w14:textId="77777777" w:rsidR="003C2AEF" w:rsidRPr="001B2E2B" w:rsidRDefault="003C2AEF" w:rsidP="00BB75D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Описание места учебного предмета в учебном плане</w:t>
      </w:r>
    </w:p>
    <w:p w14:paraId="36166F58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5BA4DE7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изучение биологии на базовом уровне отводится 68 часов, в том числе: в 10 классе – 34 часов, в 11 классе – 34 часов. Согласно действующему базисному учебному плану рабочая программа для 10-11 классов предусматривает обучение биологии в объёме 1 час в неделю в 10 классе и 1 час в неделю в 11 классе.</w:t>
      </w:r>
    </w:p>
    <w:p w14:paraId="274B539D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Курсу биологии на ступени среднего общего образования предшествует курс биологии, включающий элементарные сведения об основных биологических объектах. Содержание курса биологии в основной школе служит основой для изучения общих биологических закономерностей, 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теорий, законов, гипотез в старшей школе, где особое значение приобретают мировоззренческие, теоретические понятия.</w:t>
      </w:r>
    </w:p>
    <w:p w14:paraId="0FD36676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содержание курса биологии в старшей школе более полно раскрывает общие биологические закономерности, проявляющиеся на разных уровнях организации живой природы.</w:t>
      </w:r>
    </w:p>
    <w:p w14:paraId="3C0E67BA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FAE2084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Описание ценностных ориентиров содержания учебного предмета</w:t>
      </w:r>
    </w:p>
    <w:p w14:paraId="2622288B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77A2601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биологии на ступени среднего (полного) общего образования в старшей школе на базовом уровне направлено на достижение следующих целей:</w:t>
      </w:r>
    </w:p>
    <w:p w14:paraId="7410AF1B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освоение знаний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</w:t>
      </w:r>
    </w:p>
    <w:p w14:paraId="3F1A883C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овладение умениями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14:paraId="77E92F26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развитие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с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различными источниками информации;</w:t>
      </w:r>
    </w:p>
    <w:p w14:paraId="47C2BE57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воспитание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14:paraId="150CDB10" w14:textId="77777777" w:rsidR="003C2AEF" w:rsidRPr="001B2E2B" w:rsidRDefault="003C2AEF" w:rsidP="00C832F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 использование приобретенных знаний и умений в повседневной жизни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14:paraId="293CA4EB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68F9661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14:paraId="1D88B3E6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особенности жизни как формы существования материи;</w:t>
      </w:r>
    </w:p>
    <w:p w14:paraId="206A3BEC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роль физических и химических процессов в живых системах различного иерархического уровня организации;</w:t>
      </w:r>
    </w:p>
    <w:p w14:paraId="26899D82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фундаментальные понятия о биологических системах;</w:t>
      </w:r>
    </w:p>
    <w:p w14:paraId="086C56BA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сущность процессов обмена веществ, онтогенеза, наследственности и изменчивости;</w:t>
      </w:r>
    </w:p>
    <w:p w14:paraId="3F47D086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основные теории биологии — клеточную, хромосомную теорию наследственности, эволюционную, антропогенеза;</w:t>
      </w:r>
    </w:p>
    <w:p w14:paraId="41176BF0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соотношение социального и биологического в эволюции человека;</w:t>
      </w:r>
    </w:p>
    <w:p w14:paraId="3A94A610" w14:textId="77777777" w:rsidR="003C2AEF" w:rsidRPr="001B2E2B" w:rsidRDefault="003C2AEF" w:rsidP="00C832FE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основные области применения биологических знаний в практике сельского хозяйства, в ряде отраслей промышленности, при охране окружающей среды и здоровья человека;</w:t>
      </w:r>
    </w:p>
    <w:p w14:paraId="73B37F6A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14:paraId="482BE9E9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пользоваться знанием общебиологических закономерностей для объяснения с материалистических позиций вопросов происхождения и развития жизни на Земле, а также различных групп растений, животных, в том числе и человека;</w:t>
      </w:r>
    </w:p>
    <w:p w14:paraId="57B978C5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аргументированную оценку новой информации по биологическим вопросам;</w:t>
      </w:r>
    </w:p>
    <w:p w14:paraId="015AF157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микроскопом и изготовлять простейшие препараты для микроскопических исследований;</w:t>
      </w:r>
    </w:p>
    <w:p w14:paraId="18E94CEE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решать генетические задачи, составлять родословные, строить вариационные кривые на растительном и животном материале;</w:t>
      </w:r>
    </w:p>
    <w:p w14:paraId="49391463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работать с учебной и научно-популярной литературой, составлять план, конспект, реферат;</w:t>
      </w:r>
    </w:p>
    <w:p w14:paraId="2DCFFBB6" w14:textId="77777777" w:rsidR="003C2AEF" w:rsidRPr="001B2E2B" w:rsidRDefault="003C2AEF" w:rsidP="00C832FE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владеть языком предмета.</w:t>
      </w:r>
    </w:p>
    <w:p w14:paraId="1EF839E7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3D22304" w14:textId="77777777" w:rsidR="003C2AEF" w:rsidRPr="001B2E2B" w:rsidRDefault="003C2AEF" w:rsidP="00C83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V. </w:t>
      </w:r>
      <w:proofErr w:type="spellStart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Личностые</w:t>
      </w:r>
      <w:proofErr w:type="spellEnd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метапредметные и предметные результаты </w:t>
      </w:r>
      <w:r w:rsidR="00BB75D1"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освоения учебного</w:t>
      </w: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предмета</w:t>
      </w:r>
    </w:p>
    <w:p w14:paraId="1F9630F7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FE12568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образовательного учреждения общего образования в обучении биологии в средней школе должна быть направлена на достижение обучающимися следующих </w:t>
      </w: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B64F107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реализацию этических установок по отношению к биологическим открытиям, исследованиям и их результатам; </w:t>
      </w:r>
    </w:p>
    <w:p w14:paraId="4A7F891C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признание высокой ценности жизни во всех её проявлениях, здоровья своего и других людей, реализацию установок здорового образа жизни;</w:t>
      </w:r>
    </w:p>
    <w:p w14:paraId="19BBE2C6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сформированность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 </w:t>
      </w:r>
    </w:p>
    <w:p w14:paraId="57F7731C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результатами освоения выпускниками старшей школы базового курса биологии являются:</w:t>
      </w:r>
    </w:p>
    <w:p w14:paraId="4B07E751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14:paraId="0941E8B8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умения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14:paraId="40898999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способность выбирать целевые и смысловые установки в своих действиях и поступках по отношению к живой природе, своему здоровью и здоровью окружающих;</w:t>
      </w:r>
    </w:p>
    <w:p w14:paraId="7770999B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14:paraId="35C1C625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результатами освоения выпускниками старшей школы курса биологии базового уровня являются: </w:t>
      </w:r>
    </w:p>
    <w:p w14:paraId="65DB5693" w14:textId="77777777" w:rsidR="003C2AEF" w:rsidRPr="001B2E2B" w:rsidRDefault="003C2AEF" w:rsidP="00C832FE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познавательной (интеллектуальной) сфере:</w:t>
      </w:r>
    </w:p>
    <w:p w14:paraId="2A953D24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содержания биологических теорий (клеточная, эволюционная теория Дарвина); учения Вернадского о биосфере; законов Менделя, закономерностей изменчивости; вклада выдающихся учёных в развитие биологической науки;</w:t>
      </w:r>
    </w:p>
    <w:p w14:paraId="3A574B98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существенных признаков биологических объектов (клеток: растительных и животных, доядерных и ядерных, половых и соматических; организмов: одноклеточных и многоклеточных; видов; экосистем, биосферы) и процессов (обмен веществ, размножение, деление клетки,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биосфере);</w:t>
      </w:r>
    </w:p>
    <w:p w14:paraId="41FBE4EE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роли биологии в формировании научного мировоззрения; вклада биологических теорий в формирование современной естественно-научной картины мира; отрицательного влияния алкоголя, никотина, наркотических веществ на развитие человека; влияния мутагенов на организм 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экосистем;</w:t>
      </w:r>
    </w:p>
    <w:p w14:paraId="778A48B6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приведение доказательств (аргументация) единства живой и неживой природы, родства живых организмов; взаимосвязей организмов и окружающей среды; необходимости сохранения многообразия видов;</w:t>
      </w:r>
    </w:p>
    <w:p w14:paraId="0F146E8C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биологической терминологией и символикой;</w:t>
      </w:r>
    </w:p>
    <w:p w14:paraId="1DE1B13A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элементарных биологических задач; составление элементарных схем скрещивания и схем переноса веществ и энергии в экосистемах (цепи питания);</w:t>
      </w:r>
    </w:p>
    <w:p w14:paraId="7658B2AB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описание особей видов по морфологическому критерию;</w:t>
      </w:r>
    </w:p>
    <w:p w14:paraId="43CB3797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14:paraId="6620843B" w14:textId="77777777" w:rsidR="003C2AEF" w:rsidRPr="001B2E2B" w:rsidRDefault="003C2AEF" w:rsidP="00C832FE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биологических объектов (химический состав тел живой и неживой природы, зародыша человека и других млекопитающих, природные экосистемы и агроэкосистемы своей местности), процессов (естественный и искусственный отбор, половое и бесполое размножение) и формулировка выводов на основе сравнения.</w:t>
      </w:r>
    </w:p>
    <w:p w14:paraId="087DA640" w14:textId="77777777" w:rsidR="003C2AEF" w:rsidRPr="001B2E2B" w:rsidRDefault="003C2AEF" w:rsidP="00C832FE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ценностно-ориентационной сфере:</w:t>
      </w:r>
    </w:p>
    <w:p w14:paraId="575F9E6B" w14:textId="77777777" w:rsidR="003C2AEF" w:rsidRPr="001B2E2B" w:rsidRDefault="003C2AEF" w:rsidP="00C832FE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различных гипотез сущности жизни, происхождения человека и возникновения жизни,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14:paraId="0A4D5F6B" w14:textId="77777777" w:rsidR="003C2AEF" w:rsidRPr="001B2E2B" w:rsidRDefault="003C2AEF" w:rsidP="00C832FE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этических аспектов некоторых исследований в области биотехнологии (клонирование, искусственное оплодотворение, направленное изменение генома). </w:t>
      </w:r>
    </w:p>
    <w:p w14:paraId="5552389A" w14:textId="77777777" w:rsidR="003C2AEF" w:rsidRPr="001B2E2B" w:rsidRDefault="003C2AEF" w:rsidP="00C832FE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трудовой деятельности:</w:t>
      </w:r>
    </w:p>
    <w:p w14:paraId="4E5256A5" w14:textId="77777777" w:rsidR="003C2AEF" w:rsidRPr="001B2E2B" w:rsidRDefault="003C2AEF" w:rsidP="00C832FE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и навыками постановки биологических экспериментов и объяснения их результатов.</w:t>
      </w:r>
    </w:p>
    <w:p w14:paraId="47D2C498" w14:textId="77777777" w:rsidR="003C2AEF" w:rsidRPr="001B2E2B" w:rsidRDefault="003C2AEF" w:rsidP="00C832F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 сфере физической деятельности:</w:t>
      </w:r>
    </w:p>
    <w:p w14:paraId="7BCCCE16" w14:textId="77777777" w:rsidR="003C2AEF" w:rsidRPr="001B2E2B" w:rsidRDefault="003C2AEF" w:rsidP="00C832FE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 й соблюдение мер профилактики вирусных заболеваний, вредных привычек (курение, употребление алкоголя, наркомания); правил поведения в окружающей</w:t>
      </w:r>
    </w:p>
    <w:p w14:paraId="7B0B1E25" w14:textId="77777777" w:rsidR="00BE2825" w:rsidRPr="001B2E2B" w:rsidRDefault="00BB2793" w:rsidP="00C83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2825"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выпускников</w:t>
      </w:r>
    </w:p>
    <w:p w14:paraId="749070E4" w14:textId="77777777" w:rsidR="00BE2825" w:rsidRPr="001B2E2B" w:rsidRDefault="00BE2825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биологии на базовом уровне ученик должен</w:t>
      </w:r>
    </w:p>
    <w:p w14:paraId="6447D9FB" w14:textId="77777777" w:rsidR="00BE2825" w:rsidRPr="001B2E2B" w:rsidRDefault="00BE2825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14:paraId="33825577" w14:textId="77777777" w:rsidR="00BE2825" w:rsidRPr="001B2E2B" w:rsidRDefault="00BE2825" w:rsidP="00C832FE">
      <w:pPr>
        <w:numPr>
          <w:ilvl w:val="0"/>
          <w:numId w:val="6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положения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биологических теорий (клеточная, эволюционная теория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Ч.Дарвина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учения В.И. Вернадского о биосфере; сущность законов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Г.Менделя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закономерностей изменчивости;</w:t>
      </w:r>
    </w:p>
    <w:p w14:paraId="2A15838F" w14:textId="77777777" w:rsidR="00BE2825" w:rsidRPr="001B2E2B" w:rsidRDefault="00BE2825" w:rsidP="00C832FE">
      <w:pPr>
        <w:numPr>
          <w:ilvl w:val="0"/>
          <w:numId w:val="6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строение биологических объектов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клетки; генов и хромосом; вида и экосистем (структура);</w:t>
      </w:r>
    </w:p>
    <w:p w14:paraId="1664C9D0" w14:textId="77777777" w:rsidR="00BE2825" w:rsidRPr="001B2E2B" w:rsidRDefault="00BE2825" w:rsidP="00C832FE">
      <w:pPr>
        <w:numPr>
          <w:ilvl w:val="0"/>
          <w:numId w:val="6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сущность биологических процессов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14:paraId="339EE144" w14:textId="77777777" w:rsidR="00BE2825" w:rsidRPr="001B2E2B" w:rsidRDefault="00BE2825" w:rsidP="00C832FE">
      <w:pPr>
        <w:numPr>
          <w:ilvl w:val="0"/>
          <w:numId w:val="6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вклад выдающихся учёных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развитие биологической науки;</w:t>
      </w:r>
    </w:p>
    <w:p w14:paraId="7134CA16" w14:textId="77777777" w:rsidR="00BE2825" w:rsidRPr="001B2E2B" w:rsidRDefault="00BE2825" w:rsidP="00C832FE">
      <w:pPr>
        <w:numPr>
          <w:ilvl w:val="0"/>
          <w:numId w:val="6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биологическую терминологию и символику;</w:t>
      </w:r>
    </w:p>
    <w:p w14:paraId="1139ACC6" w14:textId="77777777" w:rsidR="00BE2825" w:rsidRPr="001B2E2B" w:rsidRDefault="00BE2825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14:paraId="6CA5E84A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объяснять: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необходимость сохранения многообразия видов;</w:t>
      </w:r>
    </w:p>
    <w:p w14:paraId="33CD6036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решать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14:paraId="68F0BEDF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описывать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особей видов по морфологическому критерию;</w:t>
      </w:r>
    </w:p>
    <w:p w14:paraId="76D7673F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выявлять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14:paraId="40A0CDDA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сравнивать: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биологические объекты (тела живой и неживой природы по химическому составу,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</w:t>
      </w:r>
    </w:p>
    <w:p w14:paraId="740608AC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анализировать и оценивать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14:paraId="26879E94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изучать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экосистемах на биологических моделях;</w:t>
      </w:r>
    </w:p>
    <w:p w14:paraId="3BDB636A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находить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её оценивать;</w:t>
      </w:r>
    </w:p>
    <w:p w14:paraId="6A81B691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приобретённые знания и умения в практической деятельности и повседневной жизни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для:</w:t>
      </w:r>
    </w:p>
    <w:p w14:paraId="0D45C972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14:paraId="494DDC0D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оказания первой помощи при простудных и других заболеваниях, отравлении пищевыми продуктами;</w:t>
      </w:r>
    </w:p>
    <w:p w14:paraId="4AFFBD0F" w14:textId="77777777" w:rsidR="00BE2825" w:rsidRPr="001B2E2B" w:rsidRDefault="00BE2825" w:rsidP="00C832FE">
      <w:pPr>
        <w:numPr>
          <w:ilvl w:val="0"/>
          <w:numId w:val="7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14:paraId="5004B639" w14:textId="77777777" w:rsidR="00BE2825" w:rsidRPr="001B2E2B" w:rsidRDefault="00BE2825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указанных подходов, включённые в рабочую программу требования к уровню подготовки, сформированы в деятельностной форме. Ряд требований реализуется за счёт формирования более конкретных умений.</w:t>
      </w:r>
    </w:p>
    <w:p w14:paraId="5FCF9760" w14:textId="77777777" w:rsidR="001274E8" w:rsidRPr="00A67C56" w:rsidRDefault="001274E8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EF2294" w14:textId="77777777" w:rsidR="00BB2793" w:rsidRPr="001B2E2B" w:rsidRDefault="0015687B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</w:t>
      </w:r>
      <w:r w:rsidR="00BB2793"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ематическое планирование 10 класс</w:t>
      </w:r>
    </w:p>
    <w:p w14:paraId="260E6667" w14:textId="77777777" w:rsidR="00BB2793" w:rsidRPr="001B2E2B" w:rsidRDefault="00BB2793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(базовый уровень; 3</w:t>
      </w:r>
      <w:r w:rsidR="009D1DF6"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 (1 ч/</w:t>
      </w:r>
      <w:proofErr w:type="spellStart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</w:t>
      </w:r>
      <w:proofErr w:type="spellEnd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15687B" w:rsidRPr="001B2E2B" w14:paraId="1B3A8DAE" w14:textId="77777777" w:rsidTr="000B499F">
        <w:trPr>
          <w:jc w:val="center"/>
        </w:trPr>
        <w:tc>
          <w:tcPr>
            <w:tcW w:w="959" w:type="dxa"/>
          </w:tcPr>
          <w:p w14:paraId="117B40B5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п/п</w:t>
            </w:r>
          </w:p>
          <w:p w14:paraId="406E1793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14:paraId="5A8B489A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 и темы</w:t>
            </w:r>
          </w:p>
          <w:p w14:paraId="2C6D32DC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7444DF83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  <w:p w14:paraId="113F8A45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  <w:p w14:paraId="4DA83F46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Лабораторных работ</w:t>
            </w:r>
          </w:p>
          <w:p w14:paraId="4A9041D6" w14:textId="77777777" w:rsidR="0015687B" w:rsidRPr="001B2E2B" w:rsidRDefault="0015687B" w:rsidP="000B499F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Практических работ</w:t>
            </w:r>
          </w:p>
        </w:tc>
      </w:tr>
      <w:tr w:rsidR="0015687B" w:rsidRPr="001B2E2B" w14:paraId="7FEAF86E" w14:textId="77777777" w:rsidTr="000B499F">
        <w:trPr>
          <w:jc w:val="center"/>
        </w:trPr>
        <w:tc>
          <w:tcPr>
            <w:tcW w:w="959" w:type="dxa"/>
          </w:tcPr>
          <w:p w14:paraId="305A0502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14:paraId="087EEB6E" w14:textId="77777777" w:rsidR="0015687B" w:rsidRPr="001B2E2B" w:rsidRDefault="0015687B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3191" w:type="dxa"/>
          </w:tcPr>
          <w:p w14:paraId="081A9C4D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5687B" w:rsidRPr="001B2E2B" w14:paraId="4E51D01F" w14:textId="77777777" w:rsidTr="000B499F">
        <w:trPr>
          <w:jc w:val="center"/>
        </w:trPr>
        <w:tc>
          <w:tcPr>
            <w:tcW w:w="959" w:type="dxa"/>
          </w:tcPr>
          <w:p w14:paraId="74499895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</w:tcPr>
          <w:p w14:paraId="466F7973" w14:textId="77777777" w:rsidR="0015687B" w:rsidRPr="001B2E2B" w:rsidRDefault="0015687B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I.Клетка</w:t>
            </w:r>
            <w:proofErr w:type="spellEnd"/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единица живого.</w:t>
            </w:r>
            <w:r w:rsidR="00C832FE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55015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(17 часов)</w:t>
            </w:r>
          </w:p>
          <w:p w14:paraId="3D930B37" w14:textId="77777777" w:rsidR="0015687B" w:rsidRPr="001B2E2B" w:rsidRDefault="0015687B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1.Химический состав клетки. 5 1</w:t>
            </w:r>
          </w:p>
          <w:p w14:paraId="4D222009" w14:textId="77777777" w:rsidR="0015687B" w:rsidRPr="001B2E2B" w:rsidRDefault="0015687B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2.Структура и функции клетки...1.1</w:t>
            </w:r>
          </w:p>
          <w:p w14:paraId="3133D80E" w14:textId="77777777" w:rsidR="0015687B" w:rsidRPr="001B2E2B" w:rsidRDefault="0015687B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3.Обеспечение клеток энергией.4</w:t>
            </w:r>
          </w:p>
          <w:p w14:paraId="2CF4624F" w14:textId="77777777" w:rsidR="0015687B" w:rsidRPr="001B2E2B" w:rsidRDefault="0015687B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4.Наследственная информация и её реализация в кл</w:t>
            </w:r>
            <w:r w:rsidR="00C832FE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етке.7</w:t>
            </w:r>
          </w:p>
        </w:tc>
        <w:tc>
          <w:tcPr>
            <w:tcW w:w="3191" w:type="dxa"/>
          </w:tcPr>
          <w:p w14:paraId="366C46A5" w14:textId="77777777" w:rsidR="0015687B" w:rsidRPr="001B2E2B" w:rsidRDefault="0015687B" w:rsidP="00C83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C832FE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  <w:p w14:paraId="72DEE887" w14:textId="77777777" w:rsidR="0015687B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5687B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лабораторных</w:t>
            </w:r>
          </w:p>
          <w:p w14:paraId="6C8B72E9" w14:textId="77777777" w:rsidR="00C832FE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832FE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15687B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</w:t>
            </w:r>
            <w:r w:rsidR="00181336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C832FE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3CC435D4" w14:textId="77777777" w:rsidR="0015687B" w:rsidRPr="001B2E2B" w:rsidRDefault="00C832FE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 </w:t>
            </w:r>
            <w:r w:rsidR="00181336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15687B" w:rsidRPr="001B2E2B" w14:paraId="78605C85" w14:textId="77777777" w:rsidTr="000B499F">
        <w:trPr>
          <w:jc w:val="center"/>
        </w:trPr>
        <w:tc>
          <w:tcPr>
            <w:tcW w:w="959" w:type="dxa"/>
          </w:tcPr>
          <w:p w14:paraId="33AA0164" w14:textId="77777777" w:rsidR="0015687B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21" w:type="dxa"/>
          </w:tcPr>
          <w:p w14:paraId="1C0421C9" w14:textId="77777777" w:rsidR="00155015" w:rsidRPr="001B2E2B" w:rsidRDefault="00155015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Размножение и развитие </w:t>
            </w:r>
            <w:r w:rsidR="00DE3E00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организмов. (5</w:t>
            </w: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  <w:p w14:paraId="6590E84B" w14:textId="77777777" w:rsidR="00155015" w:rsidRPr="001B2E2B" w:rsidRDefault="00155015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5.Размножение организмов.4</w:t>
            </w:r>
          </w:p>
          <w:p w14:paraId="032C8201" w14:textId="77777777" w:rsidR="0015687B" w:rsidRPr="001B2E2B" w:rsidRDefault="00155015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6.Индив</w:t>
            </w:r>
            <w:r w:rsidR="00C832FE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идуальное развитие организмов.1</w:t>
            </w:r>
          </w:p>
        </w:tc>
        <w:tc>
          <w:tcPr>
            <w:tcW w:w="3191" w:type="dxa"/>
          </w:tcPr>
          <w:p w14:paraId="5D842466" w14:textId="77777777" w:rsidR="0015687B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  <w:p w14:paraId="31753433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687B" w:rsidRPr="001B2E2B" w14:paraId="3B150711" w14:textId="77777777" w:rsidTr="000B499F">
        <w:trPr>
          <w:trHeight w:val="1440"/>
          <w:jc w:val="center"/>
        </w:trPr>
        <w:tc>
          <w:tcPr>
            <w:tcW w:w="959" w:type="dxa"/>
          </w:tcPr>
          <w:p w14:paraId="23CA4BE9" w14:textId="77777777" w:rsidR="0015687B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21" w:type="dxa"/>
          </w:tcPr>
          <w:p w14:paraId="22CEEB35" w14:textId="77777777" w:rsidR="00155015" w:rsidRPr="001B2E2B" w:rsidRDefault="00155015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генетики и селекции (1</w:t>
            </w:r>
            <w:r w:rsidR="009D1DF6"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  <w:p w14:paraId="7722279E" w14:textId="77777777" w:rsidR="00155015" w:rsidRPr="001B2E2B" w:rsidRDefault="003C2AEF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="00155015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55015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55015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явлений наследственности.5.2</w:t>
            </w:r>
          </w:p>
          <w:p w14:paraId="7456D0A8" w14:textId="77777777" w:rsidR="00155015" w:rsidRPr="001B2E2B" w:rsidRDefault="00155015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8.Закономерности изменчивости.4.2</w:t>
            </w:r>
          </w:p>
          <w:p w14:paraId="418FAB67" w14:textId="77777777" w:rsidR="0015687B" w:rsidRPr="001B2E2B" w:rsidRDefault="00155015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9.Генетика и селекция.3</w:t>
            </w:r>
          </w:p>
        </w:tc>
        <w:tc>
          <w:tcPr>
            <w:tcW w:w="3191" w:type="dxa"/>
          </w:tcPr>
          <w:p w14:paraId="3FAF5753" w14:textId="77777777" w:rsidR="0015687B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D1DF6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  <w:p w14:paraId="44B5DAE0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лабораторных</w:t>
            </w:r>
          </w:p>
          <w:p w14:paraId="0F9AA768" w14:textId="77777777" w:rsidR="00181336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контрольная работа</w:t>
            </w:r>
          </w:p>
        </w:tc>
      </w:tr>
      <w:tr w:rsidR="00155015" w:rsidRPr="001B2E2B" w14:paraId="23A97033" w14:textId="77777777" w:rsidTr="000B499F">
        <w:trPr>
          <w:trHeight w:val="521"/>
          <w:jc w:val="center"/>
        </w:trPr>
        <w:tc>
          <w:tcPr>
            <w:tcW w:w="959" w:type="dxa"/>
          </w:tcPr>
          <w:p w14:paraId="30BCD930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21" w:type="dxa"/>
          </w:tcPr>
          <w:p w14:paraId="57E4E140" w14:textId="77777777" w:rsidR="00155015" w:rsidRPr="001B2E2B" w:rsidRDefault="00C832FE" w:rsidP="00C83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191" w:type="dxa"/>
          </w:tcPr>
          <w:p w14:paraId="02A233CA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55015" w:rsidRPr="001B2E2B" w14:paraId="4EC85D9F" w14:textId="77777777" w:rsidTr="000B499F">
        <w:trPr>
          <w:trHeight w:val="290"/>
          <w:jc w:val="center"/>
        </w:trPr>
        <w:tc>
          <w:tcPr>
            <w:tcW w:w="959" w:type="dxa"/>
          </w:tcPr>
          <w:p w14:paraId="364227A0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14:paraId="22F70077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191" w:type="dxa"/>
          </w:tcPr>
          <w:p w14:paraId="78D998D0" w14:textId="77777777" w:rsidR="00155015" w:rsidRPr="001B2E2B" w:rsidRDefault="00155015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D1DF6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</w:t>
            </w:r>
            <w:r w:rsidR="003C2AEF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7 лабораторных, 2 практических</w:t>
            </w:r>
            <w:r w:rsidR="00181336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3 контрольных работы.</w:t>
            </w:r>
          </w:p>
        </w:tc>
      </w:tr>
    </w:tbl>
    <w:p w14:paraId="77BC728D" w14:textId="77777777" w:rsidR="0015687B" w:rsidRPr="001B2E2B" w:rsidRDefault="0015687B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838A9B" w14:textId="77777777" w:rsidR="00BB2793" w:rsidRPr="001B2E2B" w:rsidRDefault="003C31C9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проведения контрольных работ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5421"/>
        <w:gridCol w:w="1666"/>
        <w:gridCol w:w="1525"/>
      </w:tblGrid>
      <w:tr w:rsidR="003C31C9" w:rsidRPr="001B2E2B" w14:paraId="5D3934F1" w14:textId="77777777" w:rsidTr="000B499F">
        <w:trPr>
          <w:trHeight w:val="365"/>
          <w:jc w:val="center"/>
        </w:trPr>
        <w:tc>
          <w:tcPr>
            <w:tcW w:w="959" w:type="dxa"/>
            <w:vMerge w:val="restart"/>
          </w:tcPr>
          <w:p w14:paraId="386907B1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  <w:vMerge w:val="restart"/>
          </w:tcPr>
          <w:p w14:paraId="3058F1A9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91" w:type="dxa"/>
            <w:gridSpan w:val="2"/>
          </w:tcPr>
          <w:p w14:paraId="5F3BAA7F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="003C31C9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0F08BCA1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31C9" w:rsidRPr="001B2E2B" w14:paraId="2DBC683D" w14:textId="77777777" w:rsidTr="000B499F">
        <w:trPr>
          <w:trHeight w:val="173"/>
          <w:jc w:val="center"/>
        </w:trPr>
        <w:tc>
          <w:tcPr>
            <w:tcW w:w="959" w:type="dxa"/>
            <w:vMerge/>
          </w:tcPr>
          <w:p w14:paraId="76B0F430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  <w:vMerge/>
          </w:tcPr>
          <w:p w14:paraId="7D94D231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14:paraId="51508C46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25" w:type="dxa"/>
          </w:tcPr>
          <w:p w14:paraId="1A22379E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3C31C9" w:rsidRPr="001B2E2B" w14:paraId="045EA2F2" w14:textId="77777777" w:rsidTr="000B499F">
        <w:trPr>
          <w:jc w:val="center"/>
        </w:trPr>
        <w:tc>
          <w:tcPr>
            <w:tcW w:w="959" w:type="dxa"/>
          </w:tcPr>
          <w:p w14:paraId="2FF7BCB6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14:paraId="4E0F4FB5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теме :»Клетка»</w:t>
            </w:r>
          </w:p>
        </w:tc>
        <w:tc>
          <w:tcPr>
            <w:tcW w:w="1666" w:type="dxa"/>
          </w:tcPr>
          <w:p w14:paraId="3C71B86F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71BD4074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31C9" w:rsidRPr="001B2E2B" w14:paraId="61D6AEF6" w14:textId="77777777" w:rsidTr="000B499F">
        <w:trPr>
          <w:jc w:val="center"/>
        </w:trPr>
        <w:tc>
          <w:tcPr>
            <w:tcW w:w="959" w:type="dxa"/>
          </w:tcPr>
          <w:p w14:paraId="3D9DDAAE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</w:tcPr>
          <w:p w14:paraId="6BDB2AF6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«Основы селекции и генетики»</w:t>
            </w:r>
          </w:p>
        </w:tc>
        <w:tc>
          <w:tcPr>
            <w:tcW w:w="1666" w:type="dxa"/>
          </w:tcPr>
          <w:p w14:paraId="520C12D5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343B4BC6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31C9" w:rsidRPr="001B2E2B" w14:paraId="2058BD9D" w14:textId="77777777" w:rsidTr="000B499F">
        <w:trPr>
          <w:jc w:val="center"/>
        </w:trPr>
        <w:tc>
          <w:tcPr>
            <w:tcW w:w="959" w:type="dxa"/>
          </w:tcPr>
          <w:p w14:paraId="040310E0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</w:p>
        </w:tc>
        <w:tc>
          <w:tcPr>
            <w:tcW w:w="5421" w:type="dxa"/>
          </w:tcPr>
          <w:p w14:paraId="04AB1E5F" w14:textId="77777777" w:rsidR="003C31C9" w:rsidRPr="001B2E2B" w:rsidRDefault="0018133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курс 10 класса.</w:t>
            </w:r>
          </w:p>
        </w:tc>
        <w:tc>
          <w:tcPr>
            <w:tcW w:w="1666" w:type="dxa"/>
          </w:tcPr>
          <w:p w14:paraId="33B8D072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54216627" w14:textId="77777777" w:rsidR="003C31C9" w:rsidRPr="001B2E2B" w:rsidRDefault="003C31C9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76EE28A" w14:textId="77777777" w:rsidR="001B2E2B" w:rsidRPr="001B2E2B" w:rsidRDefault="001B2E2B" w:rsidP="001B2E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F58BF1" w14:textId="77777777" w:rsidR="00EA4CE5" w:rsidRPr="001B2E2B" w:rsidRDefault="001B2E2B" w:rsidP="001B2E2B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14:paraId="3E068527" w14:textId="77777777" w:rsidR="00C832FE" w:rsidRPr="001B2E2B" w:rsidRDefault="00C832FE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 класс (34ч, 1 час в неделю)</w:t>
      </w:r>
    </w:p>
    <w:p w14:paraId="1B2EF286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31AD1D9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Введение. Биология как комплекс наук о живой природе</w:t>
      </w:r>
    </w:p>
    <w:p w14:paraId="66F1637F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 как комплексная наука, методы научного познания, используемые в биологии. Современные направления в биологии. Роль биологии в формировании современной научной картины мира, практическое значение биологических знаний.</w:t>
      </w:r>
    </w:p>
    <w:p w14:paraId="5582EE1B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Биологические системы как предмет изучения биологии. Основные критерии живого. Уровни организации живой природы. Структурные и функциональные основы жизни. Молекулярные основы жизни.</w:t>
      </w:r>
    </w:p>
    <w:p w14:paraId="1AF55C06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51D82054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Использование различных методов при изучении биологических объектов. </w:t>
      </w:r>
    </w:p>
    <w:p w14:paraId="6B5D21A9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Техника </w:t>
      </w:r>
      <w:proofErr w:type="spellStart"/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микроскопирования</w:t>
      </w:r>
      <w:proofErr w:type="spellEnd"/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14:paraId="6EE146DB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3682024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1. Клетка — единица живого</w:t>
      </w:r>
    </w:p>
    <w:p w14:paraId="5CA5E429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1. Химический состав клетки.</w:t>
      </w:r>
    </w:p>
    <w:p w14:paraId="632EE5FD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Неорганические вещества, их значение. Роль воды в составе живой материи. Органические вещества (углеводы, липиды, белки, нуклеиновые кислоты, АТФ), их строение и функции. Биополимеры. Другие органические вещества клетки.</w:t>
      </w:r>
    </w:p>
    <w:p w14:paraId="193A06BC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62211C62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Изучение клеток растений и животных под микроскопом на готовых микропрепаратах и их описание. </w:t>
      </w:r>
    </w:p>
    <w:p w14:paraId="2B4ABD62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Приготовление, рассматривание и описание микропрепаратов клеток растений.  </w:t>
      </w:r>
    </w:p>
    <w:p w14:paraId="6D503403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Изучение ферментативного расщепления пероксида водорода в растительных и животных клетках.</w:t>
      </w:r>
    </w:p>
    <w:p w14:paraId="38E84802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Глава 2. Клетка — структурная и функциональная единица организма. </w:t>
      </w:r>
    </w:p>
    <w:p w14:paraId="421F4460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Цитология, методы цитологии. Современная клеточная теория. Клетки прокариот и эукариот. Основные части и органоиды клетки, их функции. Строение и функции хромосом. </w:t>
      </w:r>
    </w:p>
    <w:p w14:paraId="448EF3F0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3B310898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Изучение плазмолиза и </w:t>
      </w:r>
      <w:proofErr w:type="spellStart"/>
      <w:r w:rsidR="00424CC0"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деплазмолиза</w:t>
      </w:r>
      <w:proofErr w:type="spellEnd"/>
      <w:r w:rsidR="00424CC0"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</w:t>
      </w: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клетках кожицы лука. </w:t>
      </w:r>
    </w:p>
    <w:p w14:paraId="632370DB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Сравнение строения клеток растений, животных, грибов и бактерий. </w:t>
      </w:r>
    </w:p>
    <w:p w14:paraId="61AD5FE4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Изучение движения цитоплазмы. </w:t>
      </w:r>
    </w:p>
    <w:p w14:paraId="5344A1F7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Обнаружение белков, углеводов, липидов с помощью качественных реакций. </w:t>
      </w:r>
    </w:p>
    <w:p w14:paraId="0B066F67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Изучение каталитической активности ферментов; (на примере амилазы или каталазы).</w:t>
      </w:r>
    </w:p>
    <w:p w14:paraId="10EC80C3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Глава 3. Обеспечение клеток энергией. </w:t>
      </w:r>
    </w:p>
    <w:p w14:paraId="5C14711C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Жизнедеятельность клетки. Метаболизм. Энергетический и пластический обмен. Фотосинтез, хемосинтез.</w:t>
      </w:r>
    </w:p>
    <w:p w14:paraId="174428D3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Глава 4. Наследственная информация и реализация её в клетке. </w:t>
      </w:r>
    </w:p>
    <w:p w14:paraId="2CDEDE7A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Хранение, передача и реализация наследственной информации в клетке. Генетический код. Ген, геном. Биосинтез белка. Геномика. Вирусы — неклеточная форма жизни, меры профилактики вирусных заболеваний.</w:t>
      </w:r>
    </w:p>
    <w:p w14:paraId="7D09AE28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76B2B70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2. Размножение и развитие организмов.</w:t>
      </w:r>
    </w:p>
    <w:p w14:paraId="656E7214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Глава 5. Размножение организмов. </w:t>
      </w:r>
    </w:p>
    <w:p w14:paraId="591B55FC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Организм. Организм — единое целое. Основные процессы, происходящие в организме. Регуляция функций организма, гомеостаз.</w:t>
      </w:r>
    </w:p>
    <w:p w14:paraId="08BE93E5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Самовоспроизведение организмов и клеток. Клеточный цикл: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интёрфаза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деление. Митоз и мейоз, их значение. Соматические и половые клетки. </w:t>
      </w:r>
    </w:p>
    <w:p w14:paraId="123C6886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Размножение организмов (бесполое и половое). Способы размножения у растений и животных. </w:t>
      </w:r>
    </w:p>
    <w:p w14:paraId="3282963A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56C9F5BA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Наблюдение митоза в клетках кончика корешка лука на готовых микропрепаратах. </w:t>
      </w:r>
    </w:p>
    <w:p w14:paraId="1CE4C56D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Изучение строения половых клеток на готовых микропрепаратах. </w:t>
      </w:r>
    </w:p>
    <w:p w14:paraId="0F76ACCF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Изучение хромосом на готовых микропрепаратах.</w:t>
      </w:r>
    </w:p>
    <w:p w14:paraId="56D03C3E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Изучение стадий мейоза на готовых микропрепаратах.</w:t>
      </w:r>
    </w:p>
    <w:p w14:paraId="0DA3F576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6. Индивидуальное развитие организмов.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60C68A9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Жизненные циклы разных групп организмов.</w:t>
      </w:r>
    </w:p>
    <w:p w14:paraId="05180F76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0715E335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Выявление признаков сходства зародышей человека и других позвоночных животных как доказательство их родства.</w:t>
      </w:r>
    </w:p>
    <w:p w14:paraId="6DBA2AB6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14:paraId="1A058CBE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 Основы генетики и селекции.</w:t>
      </w:r>
    </w:p>
    <w:p w14:paraId="61F51BFB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Глава 7. Основные закономерности наследственности.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33F468D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Генетика, методы генетики. Генетическая терминология и символика. Законы наследственности Г. Менделя. Хромосомная теория наследственности. Определение пола. Сцепленное с полом наследование.</w:t>
      </w:r>
    </w:p>
    <w:p w14:paraId="7D8244F1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Генетика человека. Наследственные заболевания человека и их предупреждение. Этические аспекты в области медицинской генетики.</w:t>
      </w:r>
    </w:p>
    <w:p w14:paraId="099BDAD3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 </w:t>
      </w:r>
    </w:p>
    <w:p w14:paraId="3B267B23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Составление и анализ родословных человека. </w:t>
      </w:r>
    </w:p>
    <w:p w14:paraId="4E4EC72E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Составление элементарных схем скрещивания. </w:t>
      </w:r>
    </w:p>
    <w:p w14:paraId="3F3C04E8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Решение генетических задач.</w:t>
      </w:r>
    </w:p>
    <w:p w14:paraId="7C94FFE9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8. Основные закономерности изменчивости.</w:t>
      </w:r>
    </w:p>
    <w:p w14:paraId="7B2A805B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Генотип и среда. Модификационная изменчивость.</w:t>
      </w:r>
    </w:p>
    <w:p w14:paraId="288B26DC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Наследственная изменчивость.</w:t>
      </w:r>
    </w:p>
    <w:p w14:paraId="7D5E8CE0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Мутации. Мутагены, их влияние на здоровье человека. </w:t>
      </w:r>
    </w:p>
    <w:p w14:paraId="2F4F6E1A" w14:textId="77777777" w:rsidR="00424CC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9. Генетика и селекция.</w:t>
      </w:r>
    </w:p>
    <w:p w14:paraId="153FB7AF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Доместикация и селекция. Методы селекции.</w:t>
      </w:r>
      <w:r w:rsidR="00424CC0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Биотехнология, её направления и перспективы развития. Биобезопасность.</w:t>
      </w:r>
    </w:p>
    <w:p w14:paraId="48767F0E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4F504B2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6C1D484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 (3</w:t>
      </w:r>
      <w:r w:rsidR="00424CC0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ч, 1 час в неделю)</w:t>
      </w:r>
    </w:p>
    <w:p w14:paraId="15029A1B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1. Эволюция.</w:t>
      </w:r>
    </w:p>
    <w:p w14:paraId="1FDEC298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1. Свидетельства эволюции.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Теория эволюций. Развитие эволюционных идей, эволюционная теория Ч. Дарвина. Синтетическая теория эволюции. Свидетельства эволюции живой природы.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Микроэволюция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макроэволюция. </w:t>
      </w:r>
    </w:p>
    <w:p w14:paraId="3FDC1151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2. Факторы эволюции.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Вид, его критерии. Популяция — элементарная единица эволюции. Движущие силы эволюции, их влияние на генофонд популяции. Направления эволюции.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Микроэволюция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макроэволюция. </w:t>
      </w:r>
    </w:p>
    <w:p w14:paraId="789130EE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Лабораторная работа. Сравнение видов по морфологическому критерию.</w:t>
      </w:r>
    </w:p>
    <w:p w14:paraId="750F18DD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3. Возникновение и развитие жизни на Земле.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жизни на Земле.</w:t>
      </w:r>
    </w:p>
    <w:p w14:paraId="5F39C09B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Гипотезы происхождения жизни на Земле. Основные этапы эволюции органического мира на Земле. Многообразие организмов как результат эволюции. Принципы классификации, систематика.</w:t>
      </w:r>
    </w:p>
    <w:p w14:paraId="459EF0EC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4. Происхождение человека.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14:paraId="7D8D55D0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2. Экосистемы. </w:t>
      </w:r>
    </w:p>
    <w:p w14:paraId="322202BA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5. Организмы и окружающая среда.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Организмы и окружающая среда</w:t>
      </w:r>
    </w:p>
    <w:p w14:paraId="5DCF5E47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Экологические факторы и их влияние на организмы. Приспособления организмов к действию экологических факторов. Экологическая ниша. Биогеоценоз. Экосистема. Разнообразие экосистем; 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 </w:t>
      </w:r>
    </w:p>
    <w:p w14:paraId="7760B949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Практическая работа. Оценка влияния температуры воздуха на человека.</w:t>
      </w:r>
    </w:p>
    <w:p w14:paraId="54B10A26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Аквариум как модель экосистемы.</w:t>
      </w:r>
    </w:p>
    <w:p w14:paraId="26DF2B8C" w14:textId="77777777" w:rsidR="00456DA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5A96683C" w14:textId="77777777" w:rsidR="00456DA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Выявление приспособлений организмов к влиянию различных экологических факторов. </w:t>
      </w:r>
    </w:p>
    <w:p w14:paraId="57299F7C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Изучение и описание экосистем своей местности.</w:t>
      </w:r>
    </w:p>
    <w:p w14:paraId="72D84224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6. Биосфера.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Структура биосферы. Закономерности существования биосферы. Круговороты веществ в биосфере. </w:t>
      </w:r>
    </w:p>
    <w:p w14:paraId="6D6E6712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Практическая работа. Сравнительная характеристика природных и нарушенных экосистем.</w:t>
      </w:r>
    </w:p>
    <w:p w14:paraId="3F751174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7.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Биологические основы охраны природы. Роль человека в биосфере. Глобальные антропогенные изменения в биосфере. Проблемы устойчивого развития. Перспективы развития биологических наук. </w:t>
      </w:r>
    </w:p>
    <w:p w14:paraId="092B68FC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Практическая работа. Определение качества воды в водоемах. </w:t>
      </w:r>
    </w:p>
    <w:p w14:paraId="616736DB" w14:textId="77777777" w:rsidR="00456DA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Лабораторные работы. </w:t>
      </w:r>
    </w:p>
    <w:p w14:paraId="4FB048F3" w14:textId="77777777" w:rsidR="00456DA0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Оценка антропогенных изменений в природе. </w:t>
      </w:r>
    </w:p>
    <w:p w14:paraId="38EB6081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Моделирование структур и процессов, происходящих в экосистемах.</w:t>
      </w:r>
    </w:p>
    <w:p w14:paraId="38E2009E" w14:textId="77777777" w:rsidR="00C832FE" w:rsidRPr="001B2E2B" w:rsidRDefault="00C832FE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3E7960" w14:textId="77777777" w:rsidR="004F51A6" w:rsidRPr="001B2E2B" w:rsidRDefault="004F51A6" w:rsidP="00C832FE">
      <w:pPr>
        <w:shd w:val="clear" w:color="auto" w:fill="F7F7F6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Учебно-тематическое планирование 11 класс</w:t>
      </w:r>
    </w:p>
    <w:p w14:paraId="64C338C1" w14:textId="77777777" w:rsidR="004F51A6" w:rsidRPr="001B2E2B" w:rsidRDefault="004F51A6" w:rsidP="00C832FE">
      <w:pPr>
        <w:shd w:val="clear" w:color="auto" w:fill="F7F7F6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(базовый уровень; 34ч (1 ч/</w:t>
      </w:r>
      <w:proofErr w:type="spellStart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</w:t>
      </w:r>
      <w:proofErr w:type="spellEnd"/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4F51A6" w:rsidRPr="001B2E2B" w14:paraId="1CCA1777" w14:textId="77777777" w:rsidTr="004F51A6">
        <w:tc>
          <w:tcPr>
            <w:tcW w:w="959" w:type="dxa"/>
          </w:tcPr>
          <w:p w14:paraId="30653EFF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 п/п</w:t>
            </w:r>
          </w:p>
          <w:p w14:paraId="372E9248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14:paraId="10AE9F3D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 и темы</w:t>
            </w:r>
          </w:p>
          <w:p w14:paraId="161F9ACA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5581F0A1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  <w:p w14:paraId="74F921A2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них</w:t>
            </w:r>
          </w:p>
          <w:p w14:paraId="148C3931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Лабораторных работ</w:t>
            </w:r>
          </w:p>
          <w:p w14:paraId="627AD1A8" w14:textId="77777777" w:rsidR="004F51A6" w:rsidRPr="001B2E2B" w:rsidRDefault="004F51A6" w:rsidP="00C832FE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Практических работ</w:t>
            </w:r>
          </w:p>
        </w:tc>
      </w:tr>
      <w:tr w:rsidR="004F51A6" w:rsidRPr="001B2E2B" w14:paraId="09223F26" w14:textId="77777777" w:rsidTr="008E33DB">
        <w:trPr>
          <w:trHeight w:val="2229"/>
        </w:trPr>
        <w:tc>
          <w:tcPr>
            <w:tcW w:w="959" w:type="dxa"/>
          </w:tcPr>
          <w:p w14:paraId="0FF2E642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14:paraId="74782407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Эволюция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00B0745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эволюционных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идей. </w:t>
            </w:r>
            <w:r w:rsidRPr="001B2E2B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Доказательства эволюции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(3ч).</w:t>
            </w:r>
          </w:p>
          <w:p w14:paraId="0222BD1C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11. Механизмы эволюционного процесса (7ч).</w:t>
            </w:r>
          </w:p>
          <w:p w14:paraId="09BD82E3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12. Возникновение жизни на Земле (1ч).</w:t>
            </w:r>
          </w:p>
          <w:p w14:paraId="4652FC48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13. Развитие жизни на Земле (4ч).</w:t>
            </w:r>
          </w:p>
          <w:p w14:paraId="78A5415E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14. Происхождение человека (5ч).</w:t>
            </w:r>
          </w:p>
        </w:tc>
        <w:tc>
          <w:tcPr>
            <w:tcW w:w="3191" w:type="dxa"/>
          </w:tcPr>
          <w:p w14:paraId="76C9A14A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часов</w:t>
            </w:r>
          </w:p>
          <w:p w14:paraId="303D94B0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лабораторных</w:t>
            </w:r>
          </w:p>
          <w:p w14:paraId="457DE0B4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контрольная работа</w:t>
            </w:r>
          </w:p>
        </w:tc>
      </w:tr>
      <w:tr w:rsidR="004F51A6" w:rsidRPr="001B2E2B" w14:paraId="119E34AF" w14:textId="77777777" w:rsidTr="004F51A6">
        <w:tc>
          <w:tcPr>
            <w:tcW w:w="959" w:type="dxa"/>
          </w:tcPr>
          <w:p w14:paraId="01DD3B8C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</w:tcPr>
          <w:p w14:paraId="1F4219D1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 V. Основы экологии (11ч).</w:t>
            </w:r>
          </w:p>
          <w:p w14:paraId="45E523FF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15. Экосистемы (7ч).</w:t>
            </w:r>
          </w:p>
          <w:p w14:paraId="02A2B98B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16. Биосфера. Охрана биосферы (2ч).</w:t>
            </w:r>
          </w:p>
          <w:p w14:paraId="37B4BD0C" w14:textId="77777777" w:rsidR="004F51A6" w:rsidRPr="001B2E2B" w:rsidRDefault="004F51A6" w:rsidP="00C832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Влияние деятельности человека на биосферу (2ч).</w:t>
            </w:r>
          </w:p>
        </w:tc>
        <w:tc>
          <w:tcPr>
            <w:tcW w:w="3191" w:type="dxa"/>
          </w:tcPr>
          <w:p w14:paraId="2BC54E01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  <w:r w:rsidR="00C832FE"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  <w:p w14:paraId="4B4E4245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лабораторных</w:t>
            </w:r>
          </w:p>
          <w:p w14:paraId="14513CF7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практических</w:t>
            </w:r>
          </w:p>
          <w:p w14:paraId="0B9C98CA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контрольная работа</w:t>
            </w:r>
          </w:p>
        </w:tc>
      </w:tr>
      <w:tr w:rsidR="004F51A6" w:rsidRPr="001B2E2B" w14:paraId="23AD9E21" w14:textId="77777777" w:rsidTr="008E33DB">
        <w:trPr>
          <w:trHeight w:val="296"/>
        </w:trPr>
        <w:tc>
          <w:tcPr>
            <w:tcW w:w="959" w:type="dxa"/>
          </w:tcPr>
          <w:p w14:paraId="7D57D2FF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21" w:type="dxa"/>
          </w:tcPr>
          <w:p w14:paraId="2D466E09" w14:textId="77777777" w:rsidR="004F51A6" w:rsidRPr="001B2E2B" w:rsidRDefault="008E33DB" w:rsidP="00C832F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191" w:type="dxa"/>
          </w:tcPr>
          <w:p w14:paraId="01F80A3E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51A6" w:rsidRPr="001B2E2B" w14:paraId="352FE2E8" w14:textId="77777777" w:rsidTr="004F51A6">
        <w:trPr>
          <w:trHeight w:val="290"/>
        </w:trPr>
        <w:tc>
          <w:tcPr>
            <w:tcW w:w="959" w:type="dxa"/>
          </w:tcPr>
          <w:p w14:paraId="569814E8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14:paraId="2366EC9D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191" w:type="dxa"/>
          </w:tcPr>
          <w:p w14:paraId="3E8FFED4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832FE"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часов, 8 лабораторных, 2 практических</w:t>
            </w:r>
          </w:p>
        </w:tc>
      </w:tr>
    </w:tbl>
    <w:p w14:paraId="0920BA99" w14:textId="77777777" w:rsidR="004F51A6" w:rsidRPr="001B2E2B" w:rsidRDefault="004F51A6" w:rsidP="00C832FE">
      <w:pPr>
        <w:shd w:val="clear" w:color="auto" w:fill="F7F7F6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A32AAA" w14:textId="77777777" w:rsidR="004F51A6" w:rsidRPr="001B2E2B" w:rsidRDefault="004F51A6" w:rsidP="00C832FE">
      <w:pPr>
        <w:shd w:val="clear" w:color="auto" w:fill="F7F7F6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проведения контрольных работ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421"/>
        <w:gridCol w:w="1666"/>
        <w:gridCol w:w="1525"/>
      </w:tblGrid>
      <w:tr w:rsidR="004F51A6" w:rsidRPr="001B2E2B" w14:paraId="5F65F85E" w14:textId="77777777" w:rsidTr="004F51A6">
        <w:trPr>
          <w:trHeight w:val="365"/>
        </w:trPr>
        <w:tc>
          <w:tcPr>
            <w:tcW w:w="959" w:type="dxa"/>
            <w:vMerge w:val="restart"/>
          </w:tcPr>
          <w:p w14:paraId="59A8A69B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  <w:vMerge w:val="restart"/>
          </w:tcPr>
          <w:p w14:paraId="360C62E6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91" w:type="dxa"/>
            <w:gridSpan w:val="2"/>
          </w:tcPr>
          <w:p w14:paraId="143ADC30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Дата</w:t>
            </w:r>
          </w:p>
          <w:p w14:paraId="311DCD9E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F51A6" w:rsidRPr="001B2E2B" w14:paraId="0B7B884E" w14:textId="77777777" w:rsidTr="004F51A6">
        <w:trPr>
          <w:trHeight w:val="173"/>
        </w:trPr>
        <w:tc>
          <w:tcPr>
            <w:tcW w:w="959" w:type="dxa"/>
            <w:vMerge/>
          </w:tcPr>
          <w:p w14:paraId="65F62369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  <w:vMerge/>
          </w:tcPr>
          <w:p w14:paraId="2EB95740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14:paraId="1754FF81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25" w:type="dxa"/>
          </w:tcPr>
          <w:p w14:paraId="32DAB5C1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4F51A6" w:rsidRPr="001B2E2B" w14:paraId="7ADBC948" w14:textId="77777777" w:rsidTr="004F51A6">
        <w:tc>
          <w:tcPr>
            <w:tcW w:w="959" w:type="dxa"/>
          </w:tcPr>
          <w:p w14:paraId="1D28CDFD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14:paraId="4173187C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теме :»Эволюция»</w:t>
            </w:r>
          </w:p>
        </w:tc>
        <w:tc>
          <w:tcPr>
            <w:tcW w:w="1666" w:type="dxa"/>
          </w:tcPr>
          <w:p w14:paraId="777F2203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6348CC8B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1A6" w:rsidRPr="001B2E2B" w14:paraId="6A49C5EE" w14:textId="77777777" w:rsidTr="004F51A6">
        <w:tc>
          <w:tcPr>
            <w:tcW w:w="959" w:type="dxa"/>
          </w:tcPr>
          <w:p w14:paraId="5CC5D8B9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</w:tcPr>
          <w:p w14:paraId="2D181DEE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</w:t>
            </w:r>
            <w:proofErr w:type="spellEnd"/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«Основы экологии»</w:t>
            </w:r>
          </w:p>
        </w:tc>
        <w:tc>
          <w:tcPr>
            <w:tcW w:w="1666" w:type="dxa"/>
          </w:tcPr>
          <w:p w14:paraId="1140FC72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052151BF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51A6" w:rsidRPr="001B2E2B" w14:paraId="5A1A0C06" w14:textId="77777777" w:rsidTr="004F51A6">
        <w:tc>
          <w:tcPr>
            <w:tcW w:w="959" w:type="dxa"/>
          </w:tcPr>
          <w:p w14:paraId="2B3B287C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421" w:type="dxa"/>
          </w:tcPr>
          <w:p w14:paraId="178CDB8A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курс 11 класса.</w:t>
            </w:r>
          </w:p>
        </w:tc>
        <w:tc>
          <w:tcPr>
            <w:tcW w:w="1666" w:type="dxa"/>
          </w:tcPr>
          <w:p w14:paraId="11CF0358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14:paraId="4DC00203" w14:textId="77777777" w:rsidR="004F51A6" w:rsidRPr="001B2E2B" w:rsidRDefault="004F51A6" w:rsidP="00C832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44C2157" w14:textId="77777777" w:rsidR="00E75637" w:rsidRPr="001B2E2B" w:rsidRDefault="00E75637" w:rsidP="00A67C56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</w:p>
    <w:p w14:paraId="67A7D44E" w14:textId="77777777" w:rsidR="003C2AEF" w:rsidRPr="001B2E2B" w:rsidRDefault="003C2AEF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 10 класс</w:t>
      </w:r>
    </w:p>
    <w:p w14:paraId="2C889C0A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</w:t>
      </w:r>
    </w:p>
    <w:p w14:paraId="0FD6EE19" w14:textId="77777777" w:rsidR="003C2AEF" w:rsidRPr="001B2E2B" w:rsidRDefault="003C2AEF" w:rsidP="00C83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Функции белков.</w:t>
      </w:r>
    </w:p>
    <w:p w14:paraId="4378ECFB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№1 «Изучение каталитической активности ферментов в живых тканях (на примере каталазы)».</w:t>
      </w:r>
    </w:p>
    <w:p w14:paraId="11281FFE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 (2)</w:t>
      </w:r>
    </w:p>
    <w:p w14:paraId="4B601FB3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ACFA5B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</w:p>
    <w:p w14:paraId="240D5737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знаний о клетке. Клеточная теория.</w:t>
      </w:r>
    </w:p>
    <w:p w14:paraId="2ED7B0DF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№2 «Наблюдение клеток растений и животных под микроскопом на готовых микропрепаратах и их описание».</w:t>
      </w:r>
    </w:p>
    <w:p w14:paraId="23A93753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III(8)</w:t>
      </w:r>
    </w:p>
    <w:p w14:paraId="2DBC3C9A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</w:t>
      </w:r>
    </w:p>
    <w:p w14:paraId="296DA46E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Модификационная и наследственная изменчивость. Комбинативная изменчивость.</w:t>
      </w:r>
    </w:p>
    <w:p w14:paraId="6E49EA8C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№3 «Модификационная изменчивость (изучение фенотипов местных сортов растений на гербарных образцах)».</w:t>
      </w:r>
    </w:p>
    <w:p w14:paraId="24B7EDDA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III(8)</w:t>
      </w:r>
    </w:p>
    <w:p w14:paraId="3F2C9ABD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</w:t>
      </w:r>
    </w:p>
    <w:p w14:paraId="2D3916A2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Мутационная изменчивость. Закон гомологических рядов Н.И. Вавилова.</w:t>
      </w:r>
    </w:p>
    <w:p w14:paraId="022613C1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№4 «Изменчивость, построение вариационного ряда и вариационной кривой».</w:t>
      </w:r>
    </w:p>
    <w:p w14:paraId="09D090DC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151EED0" w14:textId="77777777" w:rsidR="003C2AEF" w:rsidRPr="001B2E2B" w:rsidRDefault="003C2AEF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 10 класс</w:t>
      </w:r>
    </w:p>
    <w:p w14:paraId="5F437672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23DCA7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</w:p>
    <w:p w14:paraId="0CD4BDC0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Ядро. Строение и функции хромосом. Прокариоты и эукариоты.</w:t>
      </w:r>
    </w:p>
    <w:p w14:paraId="58802260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№1 «Сравнение строения клеток растений, животных, грибов, бактерий».</w:t>
      </w:r>
    </w:p>
    <w:p w14:paraId="46B39C7C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III(7)</w:t>
      </w:r>
    </w:p>
    <w:p w14:paraId="73871231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</w:t>
      </w:r>
    </w:p>
    <w:p w14:paraId="1FD1D724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Генотип и фенотип. Аллельные гены.</w:t>
      </w:r>
    </w:p>
    <w:p w14:paraId="503744F0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№2 «Составление простейших схем скрещивания».</w:t>
      </w:r>
    </w:p>
    <w:p w14:paraId="735C8240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III(7)</w:t>
      </w:r>
    </w:p>
    <w:p w14:paraId="3EFDD400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</w:t>
      </w:r>
    </w:p>
    <w:p w14:paraId="2ABADC7E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№3 «Решение элементарных генетических задач».</w:t>
      </w:r>
    </w:p>
    <w:p w14:paraId="5DA9951B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№3 «Решение элементарных генетических задач»</w:t>
      </w:r>
    </w:p>
    <w:p w14:paraId="4DCA03A6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9FAE526" w14:textId="77777777" w:rsidR="003C2AEF" w:rsidRPr="001B2E2B" w:rsidRDefault="003C2AEF" w:rsidP="00C832FE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работы 11 класс</w:t>
      </w:r>
    </w:p>
    <w:p w14:paraId="0935C796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3684BB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10.3</w:t>
      </w:r>
    </w:p>
    <w:p w14:paraId="198EDF77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Доказательства эволюции. Вид. Критерии вида. Популяция.</w:t>
      </w:r>
    </w:p>
    <w:p w14:paraId="191F9081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№1 «Описание особей вида по морфологическому критерию (на примере гербарных образцов)».</w:t>
      </w:r>
    </w:p>
    <w:p w14:paraId="6AF76826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 (11)</w:t>
      </w:r>
    </w:p>
    <w:p w14:paraId="306357FE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336B2F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11.1</w:t>
      </w:r>
    </w:p>
    <w:p w14:paraId="45A3E7F4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изменчивости в эволюционном процессе.</w:t>
      </w:r>
    </w:p>
    <w:p w14:paraId="3C065B79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№2 «Выявление изменчивости у особей одного вида (на примере гербарных образцов, наборов семян)».</w:t>
      </w:r>
    </w:p>
    <w:p w14:paraId="5AF01702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 (11)</w:t>
      </w:r>
    </w:p>
    <w:p w14:paraId="47AF90B3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4F0F3A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11.5</w:t>
      </w:r>
    </w:p>
    <w:p w14:paraId="3507E2A3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Приспособленность – результат действия факторов эволюции.</w:t>
      </w:r>
    </w:p>
    <w:p w14:paraId="0A8E5465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№3 «Выявление приспособлений организмов к среде обитания».</w:t>
      </w:r>
    </w:p>
    <w:p w14:paraId="11485D9E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 (15)</w:t>
      </w:r>
    </w:p>
    <w:p w14:paraId="203C2F59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F11E9B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15.5</w:t>
      </w:r>
    </w:p>
    <w:p w14:paraId="202FFFC5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экосистем.</w:t>
      </w:r>
    </w:p>
    <w:p w14:paraId="6C73EBC6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№4 «Составление схем передачи веществ и энергии (цепей питания)».</w:t>
      </w:r>
    </w:p>
    <w:p w14:paraId="36290883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 (15)</w:t>
      </w:r>
    </w:p>
    <w:p w14:paraId="5F384D8C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03EA66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15.6</w:t>
      </w:r>
    </w:p>
    <w:p w14:paraId="47440C2B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Смена экосистем.</w:t>
      </w:r>
    </w:p>
    <w:p w14:paraId="1893A18B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№5 «Выявление антропогенных изменений в экосистемах своей местности».</w:t>
      </w:r>
    </w:p>
    <w:p w14:paraId="72A915C1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BB47929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 11 класс</w:t>
      </w:r>
    </w:p>
    <w:p w14:paraId="3598F109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63C9A0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15.7</w:t>
      </w:r>
    </w:p>
    <w:p w14:paraId="5A3AD36B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Агроценозы.</w:t>
      </w:r>
    </w:p>
    <w:p w14:paraId="1DCD96FA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№1 «Сравнительная характеристика природных экосистем и агроэкосистем своей местности».</w:t>
      </w:r>
    </w:p>
    <w:p w14:paraId="7325A5E5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 (15)</w:t>
      </w:r>
    </w:p>
    <w:p w14:paraId="065A416C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8C9032" w14:textId="77777777" w:rsidR="003C2AEF" w:rsidRPr="001B2E2B" w:rsidRDefault="003C2AEF" w:rsidP="00C832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17.2</w:t>
      </w:r>
    </w:p>
    <w:p w14:paraId="5E849E56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 и окружающая среда.</w:t>
      </w:r>
    </w:p>
    <w:p w14:paraId="20BB30B8" w14:textId="77777777" w:rsidR="003C2AEF" w:rsidRPr="001B2E2B" w:rsidRDefault="003C2AEF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№2 «Решение экологических задач».</w:t>
      </w:r>
    </w:p>
    <w:p w14:paraId="4848D6C3" w14:textId="77777777" w:rsidR="00E75637" w:rsidRPr="001B2E2B" w:rsidRDefault="00E75637" w:rsidP="00C832F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63E177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и нормы оценки знаний обучающихся</w:t>
      </w:r>
    </w:p>
    <w:p w14:paraId="6BCD57E9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Оценивание устного ответа учащихся</w:t>
      </w:r>
    </w:p>
    <w:p w14:paraId="3FB28300" w14:textId="77777777" w:rsidR="000B499F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"5"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Знания, понимания, глубины усвоения обучающимся всего объёма программного материала.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внутрипредметные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связи, творчески применяет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незнакомой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культуры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E586C7E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"4":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изученного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программного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внутрипредметные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связи, применять полученные знания на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практике.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Незначительные (негрубые) ошибки и недочёты при воспроизведении изученного материала, соблюдение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культуры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 "3" (уровень представлений, сочетающихся с элементами научных понятий):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Умение работать на уровне воспроизведения, затруднения при ответах на видоизменённые вопросы.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Наличие грубой ошибки, нескольких негрубых при воспроизведении изученного материала, 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незначительное несоблюдение основных правил культуры устной речи.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"2":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Знание и усвоение материала на уровне ниже минимальных требований программы, отдельные представления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изученном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материале.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Отсутствие умений работать на уровне воспроизведения, затруднения при ответах на стандартные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61470147" w14:textId="77777777" w:rsidR="000B499F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выполнения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практических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(лабораторных)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"5"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опыта;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 работу в полном объеме с соблюдением необходимой последовательности проведения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опытов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измерений; 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C08E305" w14:textId="77777777" w:rsidR="000B499F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самостоятельно и рационально выбрал и подготовил для опыта необходимое оборудование, все опыты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условиях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режимах,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обеспечивающих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результатов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выводов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наибольшей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точностью; 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BFA3C09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проявляет организационно-трудовые умения (поддерживает чистоту рабочего места и порядок на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столе,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экономно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расходные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материалы).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7) эксперимент осуществляет по плану с учетом техники безопасности и правил работы с материалами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оборудованием.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 "4" ставится, если ученик выполнил требования к оценке "5", но: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проводил в условиях, не обеспечивающих достаточной точности измерений;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два-три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недочета;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негрубой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недочета,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или в описании наблюдений из опыта допустил неточности, выводы сделал неполные.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"3"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принципиально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выводов;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требованию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"2"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ставится,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если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ученик: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правильных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выводов;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или опыты, измерения, вычисления, наблюдения производились неправильно;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или в ходе работы и в отчете обнаружились в совокупности все недостатки, отмеченные в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требованиях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оценке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"3";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14:paraId="49DE23F9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Оценка самостоятельных письменных работ</w:t>
      </w:r>
    </w:p>
    <w:p w14:paraId="6A16E74A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ученик: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1.выполнил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ошибок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недочетов;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2)допустил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недочета.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 "4" ставится, если ученик выполнил работу полностью, но допустил в ней: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 не более одной негрубой ошибки и одного недочета;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 или не более двух недочетов.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 "3" ставится, если ученик правильно выполнил не менее 2/3 работы или допустил: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1.не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более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двух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грубых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ошибок;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не более одной грубой и одной негрубой ошибки и одного недочета;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3.или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двух-трех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негрубых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ошибок;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4.или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негрубой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недочетов;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или при отсутствии ошибок, но при наличии четырех-пяти недочетов.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Отметка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"2"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0B499F"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ученик: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допустил число ошибок и недочетов превосходящее норму, при которой может быть выставлена оценка "3"; </w:t>
      </w: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или если правильно выполнил менее половины работы.</w:t>
      </w:r>
    </w:p>
    <w:p w14:paraId="0BB3E7F0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Оценка тестовых работ</w:t>
      </w:r>
    </w:p>
    <w:p w14:paraId="0FD5A4CD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Тесты, состоящие из пяти вопросов можно использовать после изучения каждого материала (урока). При оценивании используется следующая шкала для теста из пяти вопросов:</w:t>
      </w:r>
    </w:p>
    <w:p w14:paraId="1220124F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нет ошибок — оценка «5»;</w:t>
      </w:r>
    </w:p>
    <w:p w14:paraId="736B1F43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одна ошибка - оценка «4»;</w:t>
      </w:r>
    </w:p>
    <w:p w14:paraId="6F9B40E0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две ошибки — оценка «З»;</w:t>
      </w:r>
    </w:p>
    <w:p w14:paraId="3214D52D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•три ошибки—оценка «2».</w:t>
      </w:r>
    </w:p>
    <w:p w14:paraId="6442E64E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2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Учебно-методический комплект:</w:t>
      </w:r>
    </w:p>
    <w:p w14:paraId="758A18B2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1.Учебник: Биология. Общая биология. 10-11 классы: учеб. для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учреждений: базовый уровень/ [Д.К. Беляев, П.М. Бородин, Н.Н. Воронцов и др.] под ред. Д.К. Беляева. Г.М. Дымшица;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Рос.акад.наук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Рос. акад. образования, изд-во «Просвещение». – 10-е изд. – М.: Просвещение, 2011. – 304с.</w:t>
      </w:r>
    </w:p>
    <w:p w14:paraId="4DE2671D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2.Суматохин С.В. Биология. Поурочные разработки. 10-11 классы: пособие для учителей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учреждений: базовый уровень/ С.В.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Суматохин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А.С. Ермакова. – М.: Просвещение, 2010. – 170 с.</w:t>
      </w:r>
    </w:p>
    <w:p w14:paraId="019AA685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F2EDC5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литература для учителя:</w:t>
      </w:r>
    </w:p>
    <w:p w14:paraId="169873EA" w14:textId="77777777" w:rsidR="00E75637" w:rsidRPr="001B2E2B" w:rsidRDefault="00E75637" w:rsidP="00C832FE">
      <w:pPr>
        <w:shd w:val="clear" w:color="auto" w:fill="F7F7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A392B6" w14:textId="77777777" w:rsidR="00E75637" w:rsidRPr="001B2E2B" w:rsidRDefault="00E75637" w:rsidP="00C832FE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Попова Л.А. Открытые уроки биологии. 9-11 классы. – М.: ВАКО, 2013. – 176с. – (Мастерская учителя биологии).</w:t>
      </w:r>
    </w:p>
    <w:p w14:paraId="2B40493E" w14:textId="77777777" w:rsidR="00E75637" w:rsidRPr="001B2E2B" w:rsidRDefault="00E75637" w:rsidP="00C832FE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Мухамеджанов И.Р. Тесты, зачёты, </w:t>
      </w:r>
      <w:proofErr w:type="spellStart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блицопросы</w:t>
      </w:r>
      <w:proofErr w:type="spellEnd"/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биологии: 10-11 классы. – М.: ВАКО, 2011. – 124с. – (Мастерская учителя биологии).</w:t>
      </w:r>
    </w:p>
    <w:p w14:paraId="5C4687CB" w14:textId="77777777" w:rsidR="00E75637" w:rsidRPr="001B2E2B" w:rsidRDefault="00E75637" w:rsidP="00C832FE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Мамонтов С.Г. Биология: Пособие для поступающих в вузы. – М., 1996.</w:t>
      </w:r>
    </w:p>
    <w:p w14:paraId="18D46066" w14:textId="77777777" w:rsidR="00E75637" w:rsidRPr="001B2E2B" w:rsidRDefault="00E75637" w:rsidP="00C832FE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Биологический энциклопедический словарь. – М.: Сов. энциклопедия, 1989. – 864с.</w:t>
      </w:r>
    </w:p>
    <w:p w14:paraId="2682E0E1" w14:textId="77777777" w:rsidR="00E75637" w:rsidRPr="001B2E2B" w:rsidRDefault="00E75637" w:rsidP="00C832FE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Тейлор Д., Грин Н., Стаут У. Биология. Т. 1 – 3. – М.: Мир, 1996.</w:t>
      </w:r>
    </w:p>
    <w:p w14:paraId="05F9D795" w14:textId="77777777" w:rsidR="00BB2793" w:rsidRPr="004F51A6" w:rsidRDefault="00BB2793" w:rsidP="00C832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B2793" w:rsidRPr="004F51A6" w:rsidSect="00592E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1" w:bottom="851" w:left="851" w:header="709" w:footer="709" w:gutter="0"/>
      <w:pgBorders w:display="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2D1F2" w14:textId="77777777" w:rsidR="0074782F" w:rsidRDefault="0074782F" w:rsidP="00C832FE">
      <w:pPr>
        <w:spacing w:after="0" w:line="240" w:lineRule="auto"/>
      </w:pPr>
      <w:r>
        <w:separator/>
      </w:r>
    </w:p>
  </w:endnote>
  <w:endnote w:type="continuationSeparator" w:id="0">
    <w:p w14:paraId="19D0B2FD" w14:textId="77777777" w:rsidR="0074782F" w:rsidRDefault="0074782F" w:rsidP="00C8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DF31" w14:textId="77777777" w:rsidR="00462710" w:rsidRDefault="0046271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3092223"/>
      <w:docPartObj>
        <w:docPartGallery w:val="Page Numbers (Bottom of Page)"/>
        <w:docPartUnique/>
      </w:docPartObj>
    </w:sdtPr>
    <w:sdtEndPr/>
    <w:sdtContent>
      <w:p w14:paraId="36B7A7AF" w14:textId="2F403CB4" w:rsidR="00C832FE" w:rsidRDefault="00C832F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6E7">
          <w:rPr>
            <w:noProof/>
          </w:rPr>
          <w:t>2</w:t>
        </w:r>
        <w:r>
          <w:fldChar w:fldCharType="end"/>
        </w:r>
      </w:p>
    </w:sdtContent>
  </w:sdt>
  <w:p w14:paraId="3EA8AC48" w14:textId="77777777" w:rsidR="00C832FE" w:rsidRDefault="00C832FE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8D1F1" w14:textId="77777777" w:rsidR="00462710" w:rsidRDefault="0046271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C2AD0" w14:textId="77777777" w:rsidR="0074782F" w:rsidRDefault="0074782F" w:rsidP="00C832FE">
      <w:pPr>
        <w:spacing w:after="0" w:line="240" w:lineRule="auto"/>
      </w:pPr>
      <w:r>
        <w:separator/>
      </w:r>
    </w:p>
  </w:footnote>
  <w:footnote w:type="continuationSeparator" w:id="0">
    <w:p w14:paraId="0357ADE8" w14:textId="77777777" w:rsidR="0074782F" w:rsidRDefault="0074782F" w:rsidP="00C83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10EA" w14:textId="77777777" w:rsidR="00462710" w:rsidRDefault="0046271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2640A" w14:textId="77777777" w:rsidR="00462710" w:rsidRDefault="0046271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3690" w14:textId="77777777" w:rsidR="00462710" w:rsidRDefault="0046271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01072"/>
    <w:multiLevelType w:val="multilevel"/>
    <w:tmpl w:val="2AA69B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00F96"/>
    <w:multiLevelType w:val="multilevel"/>
    <w:tmpl w:val="48368B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F7770"/>
    <w:multiLevelType w:val="multilevel"/>
    <w:tmpl w:val="CE6C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0F515A"/>
    <w:multiLevelType w:val="multilevel"/>
    <w:tmpl w:val="5860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C251E"/>
    <w:multiLevelType w:val="multilevel"/>
    <w:tmpl w:val="6532C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584604"/>
    <w:multiLevelType w:val="multilevel"/>
    <w:tmpl w:val="B44E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44096"/>
    <w:multiLevelType w:val="multilevel"/>
    <w:tmpl w:val="F8D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0157B3"/>
    <w:multiLevelType w:val="multilevel"/>
    <w:tmpl w:val="7804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AC17A0"/>
    <w:multiLevelType w:val="multilevel"/>
    <w:tmpl w:val="09BCAD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7E0E91"/>
    <w:multiLevelType w:val="multilevel"/>
    <w:tmpl w:val="E716F6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CA0670"/>
    <w:multiLevelType w:val="multilevel"/>
    <w:tmpl w:val="3AF4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62367C"/>
    <w:multiLevelType w:val="multilevel"/>
    <w:tmpl w:val="F44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846381"/>
    <w:multiLevelType w:val="multilevel"/>
    <w:tmpl w:val="109EC0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A73D4"/>
    <w:multiLevelType w:val="multilevel"/>
    <w:tmpl w:val="9F1457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677017"/>
    <w:multiLevelType w:val="multilevel"/>
    <w:tmpl w:val="DBFC0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FF7DD1"/>
    <w:multiLevelType w:val="multilevel"/>
    <w:tmpl w:val="014037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1F3A91"/>
    <w:multiLevelType w:val="multilevel"/>
    <w:tmpl w:val="3D5A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E54ED3"/>
    <w:multiLevelType w:val="multilevel"/>
    <w:tmpl w:val="6C52E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A2D00"/>
    <w:multiLevelType w:val="multilevel"/>
    <w:tmpl w:val="0D8E3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424429"/>
    <w:multiLevelType w:val="multilevel"/>
    <w:tmpl w:val="5858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155447"/>
    <w:multiLevelType w:val="multilevel"/>
    <w:tmpl w:val="EFBC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7129F1"/>
    <w:multiLevelType w:val="multilevel"/>
    <w:tmpl w:val="5FF0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21A43"/>
    <w:multiLevelType w:val="multilevel"/>
    <w:tmpl w:val="65AAC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9C7CCE"/>
    <w:multiLevelType w:val="multilevel"/>
    <w:tmpl w:val="9684AF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AC1DAE"/>
    <w:multiLevelType w:val="multilevel"/>
    <w:tmpl w:val="AD8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C962EC"/>
    <w:multiLevelType w:val="multilevel"/>
    <w:tmpl w:val="88AA5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BC680D"/>
    <w:multiLevelType w:val="multilevel"/>
    <w:tmpl w:val="1C5E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5F183F"/>
    <w:multiLevelType w:val="multilevel"/>
    <w:tmpl w:val="C4A6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CE70C25"/>
    <w:multiLevelType w:val="multilevel"/>
    <w:tmpl w:val="2E26CE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294F43"/>
    <w:multiLevelType w:val="multilevel"/>
    <w:tmpl w:val="EF3EC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EC5649"/>
    <w:multiLevelType w:val="multilevel"/>
    <w:tmpl w:val="EDCA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8"/>
  </w:num>
  <w:num w:numId="3">
    <w:abstractNumId w:val="31"/>
  </w:num>
  <w:num w:numId="4">
    <w:abstractNumId w:val="18"/>
  </w:num>
  <w:num w:numId="5">
    <w:abstractNumId w:val="11"/>
  </w:num>
  <w:num w:numId="6">
    <w:abstractNumId w:val="25"/>
  </w:num>
  <w:num w:numId="7">
    <w:abstractNumId w:val="8"/>
  </w:num>
  <w:num w:numId="8">
    <w:abstractNumId w:val="26"/>
  </w:num>
  <w:num w:numId="9">
    <w:abstractNumId w:val="17"/>
  </w:num>
  <w:num w:numId="10">
    <w:abstractNumId w:val="21"/>
  </w:num>
  <w:num w:numId="11">
    <w:abstractNumId w:val="22"/>
  </w:num>
  <w:num w:numId="12">
    <w:abstractNumId w:val="3"/>
  </w:num>
  <w:num w:numId="13">
    <w:abstractNumId w:val="12"/>
  </w:num>
  <w:num w:numId="14">
    <w:abstractNumId w:val="7"/>
  </w:num>
  <w:num w:numId="15">
    <w:abstractNumId w:val="27"/>
  </w:num>
  <w:num w:numId="16">
    <w:abstractNumId w:val="20"/>
  </w:num>
  <w:num w:numId="17">
    <w:abstractNumId w:val="15"/>
  </w:num>
  <w:num w:numId="18">
    <w:abstractNumId w:val="1"/>
  </w:num>
  <w:num w:numId="19">
    <w:abstractNumId w:val="24"/>
  </w:num>
  <w:num w:numId="20">
    <w:abstractNumId w:val="30"/>
  </w:num>
  <w:num w:numId="21">
    <w:abstractNumId w:val="9"/>
  </w:num>
  <w:num w:numId="22">
    <w:abstractNumId w:val="13"/>
  </w:num>
  <w:num w:numId="23">
    <w:abstractNumId w:val="2"/>
  </w:num>
  <w:num w:numId="24">
    <w:abstractNumId w:val="4"/>
  </w:num>
  <w:num w:numId="25">
    <w:abstractNumId w:val="10"/>
  </w:num>
  <w:num w:numId="26">
    <w:abstractNumId w:val="14"/>
  </w:num>
  <w:num w:numId="27">
    <w:abstractNumId w:val="5"/>
  </w:num>
  <w:num w:numId="28">
    <w:abstractNumId w:val="19"/>
  </w:num>
  <w:num w:numId="29">
    <w:abstractNumId w:val="23"/>
  </w:num>
  <w:num w:numId="30">
    <w:abstractNumId w:val="16"/>
  </w:num>
  <w:num w:numId="31">
    <w:abstractNumId w:val="29"/>
  </w:num>
  <w:num w:numId="3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793"/>
    <w:rsid w:val="00046CA2"/>
    <w:rsid w:val="000473D5"/>
    <w:rsid w:val="000475F7"/>
    <w:rsid w:val="00091E2E"/>
    <w:rsid w:val="000946A0"/>
    <w:rsid w:val="000A6879"/>
    <w:rsid w:val="000B499F"/>
    <w:rsid w:val="001274E8"/>
    <w:rsid w:val="00155015"/>
    <w:rsid w:val="0015687B"/>
    <w:rsid w:val="00181336"/>
    <w:rsid w:val="001B2E2B"/>
    <w:rsid w:val="001F6812"/>
    <w:rsid w:val="0021338D"/>
    <w:rsid w:val="00272040"/>
    <w:rsid w:val="00287954"/>
    <w:rsid w:val="002A2A3A"/>
    <w:rsid w:val="002A526F"/>
    <w:rsid w:val="003060CC"/>
    <w:rsid w:val="003509CE"/>
    <w:rsid w:val="003A4002"/>
    <w:rsid w:val="003A5DBE"/>
    <w:rsid w:val="003C2AEF"/>
    <w:rsid w:val="003C31C9"/>
    <w:rsid w:val="003D7C8F"/>
    <w:rsid w:val="003E2BCA"/>
    <w:rsid w:val="003F62C1"/>
    <w:rsid w:val="00405D37"/>
    <w:rsid w:val="0041667C"/>
    <w:rsid w:val="00424CC0"/>
    <w:rsid w:val="00456DA0"/>
    <w:rsid w:val="00462710"/>
    <w:rsid w:val="00467C0A"/>
    <w:rsid w:val="004C7B19"/>
    <w:rsid w:val="004F5038"/>
    <w:rsid w:val="004F51A6"/>
    <w:rsid w:val="0053727F"/>
    <w:rsid w:val="005867C5"/>
    <w:rsid w:val="00592E5F"/>
    <w:rsid w:val="005D1528"/>
    <w:rsid w:val="0066381E"/>
    <w:rsid w:val="0066509C"/>
    <w:rsid w:val="006B41B7"/>
    <w:rsid w:val="00726989"/>
    <w:rsid w:val="007340F9"/>
    <w:rsid w:val="0074782F"/>
    <w:rsid w:val="007E559B"/>
    <w:rsid w:val="00806A75"/>
    <w:rsid w:val="008435C9"/>
    <w:rsid w:val="008D7E72"/>
    <w:rsid w:val="008E33DB"/>
    <w:rsid w:val="008E5D02"/>
    <w:rsid w:val="008F1D81"/>
    <w:rsid w:val="00924DC5"/>
    <w:rsid w:val="00963838"/>
    <w:rsid w:val="009D1DF6"/>
    <w:rsid w:val="009F5911"/>
    <w:rsid w:val="00A00B0E"/>
    <w:rsid w:val="00A67C56"/>
    <w:rsid w:val="00AB1A5B"/>
    <w:rsid w:val="00AC3C45"/>
    <w:rsid w:val="00B71D1D"/>
    <w:rsid w:val="00BB02AB"/>
    <w:rsid w:val="00BB2793"/>
    <w:rsid w:val="00BB6F5E"/>
    <w:rsid w:val="00BB75D1"/>
    <w:rsid w:val="00BE2825"/>
    <w:rsid w:val="00C452F0"/>
    <w:rsid w:val="00C57635"/>
    <w:rsid w:val="00C832FE"/>
    <w:rsid w:val="00CD7B0F"/>
    <w:rsid w:val="00CE2E14"/>
    <w:rsid w:val="00D0581F"/>
    <w:rsid w:val="00D82F3E"/>
    <w:rsid w:val="00DD3BC2"/>
    <w:rsid w:val="00DD3D4D"/>
    <w:rsid w:val="00DE3E00"/>
    <w:rsid w:val="00E23C8E"/>
    <w:rsid w:val="00E75637"/>
    <w:rsid w:val="00EA4CE5"/>
    <w:rsid w:val="00EA56E7"/>
    <w:rsid w:val="00EC340A"/>
    <w:rsid w:val="00EF6973"/>
    <w:rsid w:val="00F96856"/>
    <w:rsid w:val="00FC4900"/>
    <w:rsid w:val="00FD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FB9C45"/>
  <w15:docId w15:val="{E1BE91A7-11D0-491D-B3A2-E3E09795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279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B2793"/>
    <w:rPr>
      <w:color w:val="800080"/>
      <w:u w:val="single"/>
    </w:rPr>
  </w:style>
  <w:style w:type="character" w:customStyle="1" w:styleId="v-button-doc-player">
    <w:name w:val="v-button-doc-player"/>
    <w:basedOn w:val="a0"/>
    <w:rsid w:val="00BB2793"/>
  </w:style>
  <w:style w:type="character" w:customStyle="1" w:styleId="a-pages">
    <w:name w:val="a-pages"/>
    <w:basedOn w:val="a0"/>
    <w:rsid w:val="00BB2793"/>
  </w:style>
  <w:style w:type="character" w:customStyle="1" w:styleId="a-dalee">
    <w:name w:val="a-dalee"/>
    <w:basedOn w:val="a0"/>
    <w:rsid w:val="00BB2793"/>
  </w:style>
  <w:style w:type="character" w:customStyle="1" w:styleId="dg-libraryrate--number">
    <w:name w:val="dg-library__rate--number"/>
    <w:basedOn w:val="a0"/>
    <w:rsid w:val="00BB2793"/>
  </w:style>
  <w:style w:type="character" w:customStyle="1" w:styleId="dg-libraryrate--value">
    <w:name w:val="dg-library__rate--value"/>
    <w:basedOn w:val="a0"/>
    <w:rsid w:val="00BB2793"/>
  </w:style>
  <w:style w:type="paragraph" w:customStyle="1" w:styleId="kr-sidebar-blockcontent-title">
    <w:name w:val="kr-sidebar-block__content-title"/>
    <w:basedOn w:val="a"/>
    <w:rsid w:val="00BB2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block">
    <w:name w:val="icon-block"/>
    <w:basedOn w:val="a0"/>
    <w:rsid w:val="00BB2793"/>
  </w:style>
  <w:style w:type="paragraph" w:customStyle="1" w:styleId="v-library-new-title">
    <w:name w:val="v-library-new-title"/>
    <w:basedOn w:val="a"/>
    <w:rsid w:val="00BB2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BB2793"/>
  </w:style>
  <w:style w:type="character" w:customStyle="1" w:styleId="kr-color-red">
    <w:name w:val="kr-color-red"/>
    <w:basedOn w:val="a0"/>
    <w:rsid w:val="00BB2793"/>
  </w:style>
  <w:style w:type="paragraph" w:styleId="a6">
    <w:name w:val="Balloon Text"/>
    <w:basedOn w:val="a"/>
    <w:link w:val="a7"/>
    <w:uiPriority w:val="99"/>
    <w:semiHidden/>
    <w:unhideWhenUsed/>
    <w:rsid w:val="00BB2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79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B0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4166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9">
    <w:name w:val="No Spacing"/>
    <w:uiPriority w:val="99"/>
    <w:qFormat/>
    <w:rsid w:val="0015687B"/>
    <w:pPr>
      <w:spacing w:after="0" w:line="240" w:lineRule="auto"/>
    </w:pPr>
  </w:style>
  <w:style w:type="character" w:customStyle="1" w:styleId="FontStyle11">
    <w:name w:val="Font Style11"/>
    <w:basedOn w:val="a0"/>
    <w:uiPriority w:val="99"/>
    <w:rsid w:val="0015687B"/>
    <w:rPr>
      <w:rFonts w:ascii="Times New Roman" w:hAnsi="Times New Roman" w:cs="Times New Roman" w:hint="default"/>
      <w:sz w:val="20"/>
      <w:szCs w:val="20"/>
    </w:rPr>
  </w:style>
  <w:style w:type="paragraph" w:styleId="aa">
    <w:name w:val="List Paragraph"/>
    <w:basedOn w:val="a"/>
    <w:uiPriority w:val="34"/>
    <w:qFormat/>
    <w:rsid w:val="0015501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8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32FE"/>
  </w:style>
  <w:style w:type="paragraph" w:styleId="ad">
    <w:name w:val="footer"/>
    <w:basedOn w:val="a"/>
    <w:link w:val="ae"/>
    <w:uiPriority w:val="99"/>
    <w:unhideWhenUsed/>
    <w:rsid w:val="00C8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3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4052">
          <w:marLeft w:val="0"/>
          <w:marRight w:val="3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79771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1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7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20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762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0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933803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1872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3270">
                      <w:marLeft w:val="0"/>
                      <w:marRight w:val="0"/>
                      <w:marTop w:val="0"/>
                      <w:marBottom w:val="3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5773">
                          <w:marLeft w:val="0"/>
                          <w:marRight w:val="0"/>
                          <w:marTop w:val="0"/>
                          <w:marBottom w:val="4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1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52461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88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5026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466832">
                                  <w:marLeft w:val="0"/>
                                  <w:marRight w:val="0"/>
                                  <w:marTop w:val="0"/>
                                  <w:marBottom w:val="1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25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73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283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6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1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6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476383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9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458498295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88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301352799">
                                      <w:marLeft w:val="0"/>
                                      <w:marRight w:val="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8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1409884692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65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1070813712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1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856966288">
                                      <w:marLeft w:val="0"/>
                                      <w:marRight w:val="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91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1109855744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67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3" w:color="EAEAEA"/>
                                            <w:left w:val="single" w:sz="6" w:space="13" w:color="EAEAEA"/>
                                            <w:bottom w:val="single" w:sz="6" w:space="13" w:color="EAEAEA"/>
                                            <w:right w:val="single" w:sz="6" w:space="13" w:color="EAEAEA"/>
                                          </w:divBdr>
                                        </w:div>
                                      </w:divsChild>
                                    </w:div>
                                    <w:div w:id="1417944858">
                                      <w:marLeft w:val="0"/>
                                      <w:marRight w:val="190"/>
                                      <w:marTop w:val="0"/>
                                      <w:marBottom w:val="17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41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EAEAEA"/>
                                            <w:left w:val="single" w:sz="6" w:space="0" w:color="EAEAEA"/>
                                            <w:bottom w:val="single" w:sz="6" w:space="10" w:color="EAEAEA"/>
                                            <w:right w:val="single" w:sz="6" w:space="0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4169651">
                  <w:marLeft w:val="0"/>
                  <w:marRight w:val="0"/>
                  <w:marTop w:val="0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8430">
                      <w:marLeft w:val="0"/>
                      <w:marRight w:val="0"/>
                      <w:marTop w:val="0"/>
                      <w:marBottom w:val="3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99010">
                          <w:marLeft w:val="-520"/>
                          <w:marRight w:val="-52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1409">
              <w:marLeft w:val="0"/>
              <w:marRight w:val="0"/>
              <w:marTop w:val="0"/>
              <w:marBottom w:val="347"/>
              <w:divBdr>
                <w:top w:val="single" w:sz="6" w:space="17" w:color="C7F1A6"/>
                <w:left w:val="single" w:sz="6" w:space="17" w:color="C7F1A6"/>
                <w:bottom w:val="single" w:sz="6" w:space="17" w:color="C7F1A6"/>
                <w:right w:val="single" w:sz="6" w:space="17" w:color="C7F1A6"/>
              </w:divBdr>
              <w:divsChild>
                <w:div w:id="1462920749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6533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0928">
              <w:marLeft w:val="0"/>
              <w:marRight w:val="0"/>
              <w:marTop w:val="0"/>
              <w:marBottom w:val="347"/>
              <w:divBdr>
                <w:top w:val="single" w:sz="6" w:space="17" w:color="C7F1A6"/>
                <w:left w:val="single" w:sz="6" w:space="17" w:color="C7F1A6"/>
                <w:bottom w:val="single" w:sz="6" w:space="17" w:color="C7F1A6"/>
                <w:right w:val="single" w:sz="6" w:space="17" w:color="C7F1A6"/>
              </w:divBdr>
              <w:divsChild>
                <w:div w:id="921990510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5545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51673">
              <w:marLeft w:val="0"/>
              <w:marRight w:val="0"/>
              <w:marTop w:val="0"/>
              <w:marBottom w:val="347"/>
              <w:divBdr>
                <w:top w:val="single" w:sz="6" w:space="17" w:color="C7F1A6"/>
                <w:left w:val="single" w:sz="6" w:space="17" w:color="C7F1A6"/>
                <w:bottom w:val="single" w:sz="6" w:space="17" w:color="C7F1A6"/>
                <w:right w:val="single" w:sz="6" w:space="17" w:color="C7F1A6"/>
              </w:divBdr>
              <w:divsChild>
                <w:div w:id="936063691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6551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15010">
              <w:marLeft w:val="0"/>
              <w:marRight w:val="0"/>
              <w:marTop w:val="0"/>
              <w:marBottom w:val="347"/>
              <w:divBdr>
                <w:top w:val="single" w:sz="6" w:space="17" w:color="C7F1A6"/>
                <w:left w:val="single" w:sz="6" w:space="17" w:color="C7F1A6"/>
                <w:bottom w:val="single" w:sz="6" w:space="17" w:color="C7F1A6"/>
                <w:right w:val="single" w:sz="6" w:space="17" w:color="C7F1A6"/>
              </w:divBdr>
              <w:divsChild>
                <w:div w:id="1495485155">
                  <w:marLeft w:val="0"/>
                  <w:marRight w:val="0"/>
                  <w:marTop w:val="0"/>
                  <w:marBottom w:val="2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5184</TotalTime>
  <Pages>1</Pages>
  <Words>5381</Words>
  <Characters>30673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Роман Белкин</cp:lastModifiedBy>
  <cp:revision>59</cp:revision>
  <cp:lastPrinted>2022-09-23T10:50:00Z</cp:lastPrinted>
  <dcterms:created xsi:type="dcterms:W3CDTF">2018-09-15T18:24:00Z</dcterms:created>
  <dcterms:modified xsi:type="dcterms:W3CDTF">2022-09-25T07:47:00Z</dcterms:modified>
</cp:coreProperties>
</file>