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F2" w:rsidRDefault="00C72FDC" w:rsidP="00006739">
      <w:pPr>
        <w:jc w:val="center"/>
        <w:rPr>
          <w:rFonts w:ascii="Times New Roman" w:hAnsi="Times New Roman" w:cs="Times New Roman"/>
          <w:b/>
          <w:noProof/>
          <w:sz w:val="24"/>
          <w:szCs w:val="24"/>
          <w:lang w:eastAsia="ru-RU"/>
        </w:rPr>
      </w:pPr>
      <w:r w:rsidRPr="00C72FDC">
        <w:rPr>
          <w:rFonts w:ascii="Times New Roman" w:hAnsi="Times New Roman" w:cs="Times New Roman"/>
          <w:b/>
          <w:noProof/>
          <w:sz w:val="24"/>
          <w:szCs w:val="24"/>
          <w:lang w:eastAsia="ru-RU"/>
        </w:rPr>
        <w:drawing>
          <wp:inline distT="0" distB="0" distL="0" distR="0">
            <wp:extent cx="6570345" cy="94129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9412913"/>
                    </a:xfrm>
                    <a:prstGeom prst="rect">
                      <a:avLst/>
                    </a:prstGeom>
                    <a:noFill/>
                    <a:ln>
                      <a:noFill/>
                    </a:ln>
                  </pic:spPr>
                </pic:pic>
              </a:graphicData>
            </a:graphic>
          </wp:inline>
        </w:drawing>
      </w:r>
    </w:p>
    <w:p w:rsidR="00B27CBB" w:rsidRDefault="00B27CBB" w:rsidP="00006739">
      <w:pPr>
        <w:jc w:val="center"/>
        <w:rPr>
          <w:rFonts w:ascii="Times New Roman" w:hAnsi="Times New Roman" w:cs="Times New Roman"/>
          <w:b/>
          <w:noProof/>
          <w:sz w:val="24"/>
          <w:szCs w:val="24"/>
          <w:lang w:eastAsia="ru-RU"/>
        </w:rPr>
      </w:pPr>
    </w:p>
    <w:p w:rsidR="00447DF2" w:rsidRDefault="00447DF2" w:rsidP="00C72FDC">
      <w:pPr>
        <w:jc w:val="both"/>
        <w:rPr>
          <w:rStyle w:val="ab"/>
        </w:rPr>
      </w:pPr>
    </w:p>
    <w:p w:rsidR="00A811A9" w:rsidRPr="00CC5D15" w:rsidRDefault="0071731E" w:rsidP="00CC5D15">
      <w:pPr>
        <w:jc w:val="both"/>
        <w:rPr>
          <w:rFonts w:ascii="Times New Roman" w:hAnsi="Times New Roman" w:cs="Times New Roman"/>
          <w:sz w:val="24"/>
          <w:szCs w:val="24"/>
        </w:rPr>
      </w:pPr>
      <w:r>
        <w:rPr>
          <w:rStyle w:val="ab"/>
          <w:rFonts w:ascii="Times New Roman" w:hAnsi="Times New Roman" w:cs="Times New Roman"/>
          <w:b w:val="0"/>
          <w:sz w:val="24"/>
          <w:szCs w:val="24"/>
        </w:rPr>
        <w:lastRenderedPageBreak/>
        <w:t xml:space="preserve">     </w:t>
      </w:r>
      <w:r w:rsidR="00B27CBB">
        <w:rPr>
          <w:rStyle w:val="ab"/>
          <w:rFonts w:ascii="Times New Roman" w:hAnsi="Times New Roman" w:cs="Times New Roman"/>
          <w:b w:val="0"/>
          <w:sz w:val="24"/>
          <w:szCs w:val="24"/>
        </w:rPr>
        <w:t>Рабочая программа по обществознанию для 6</w:t>
      </w:r>
      <w:r w:rsidR="00447DF2" w:rsidRPr="00FA36CE">
        <w:rPr>
          <w:rStyle w:val="ab"/>
          <w:rFonts w:ascii="Times New Roman" w:hAnsi="Times New Roman" w:cs="Times New Roman"/>
          <w:b w:val="0"/>
          <w:sz w:val="24"/>
          <w:szCs w:val="24"/>
        </w:rPr>
        <w:t>-9 классов составлена в соответствии с Федеральным государственным образовательным стандартом основного общего образования</w:t>
      </w:r>
      <w:r w:rsidR="00447DF2" w:rsidRPr="00FA36CE">
        <w:rPr>
          <w:rFonts w:ascii="Times New Roman" w:hAnsi="Times New Roman" w:cs="Times New Roman"/>
          <w:sz w:val="24"/>
          <w:szCs w:val="24"/>
        </w:rPr>
        <w:t>, утвержденным приказом Минобрнауки РФ от 17.12.2010г. №1897 (в ред. Приказа Минобрнауки РФ от 29.12.2014 №1644), Основной образовательной программой основного общего образования</w:t>
      </w:r>
      <w:r w:rsidR="00B60885">
        <w:rPr>
          <w:rFonts w:ascii="Times New Roman" w:hAnsi="Times New Roman" w:cs="Times New Roman"/>
          <w:sz w:val="24"/>
          <w:szCs w:val="24"/>
        </w:rPr>
        <w:t>.</w:t>
      </w:r>
      <w:r w:rsidR="00447DF2" w:rsidRPr="00FA36CE">
        <w:rPr>
          <w:rFonts w:ascii="Times New Roman" w:hAnsi="Times New Roman" w:cs="Times New Roman"/>
          <w:sz w:val="24"/>
          <w:szCs w:val="24"/>
        </w:rPr>
        <w:t xml:space="preserve"> </w:t>
      </w:r>
      <w:r w:rsidR="00B60885">
        <w:rPr>
          <w:rFonts w:ascii="Times New Roman" w:hAnsi="Times New Roman" w:cs="Times New Roman"/>
          <w:sz w:val="24"/>
          <w:szCs w:val="24"/>
        </w:rPr>
        <w:t>П</w:t>
      </w:r>
      <w:r w:rsidR="00A811A9" w:rsidRPr="00FA36CE">
        <w:rPr>
          <w:rFonts w:ascii="Times New Roman" w:hAnsi="Times New Roman" w:cs="Times New Roman"/>
          <w:sz w:val="24"/>
          <w:szCs w:val="24"/>
        </w:rPr>
        <w:t xml:space="preserve">рограммы по курсу  «Обществознание» к линии учебников под редакцией Л.Н. Боголюбова для основной школы, составленная на основе ФГОС. Издательство «Просвещение», 2014г. </w:t>
      </w:r>
      <w:r w:rsidR="00A811A9" w:rsidRPr="00C07821">
        <w:rPr>
          <w:rFonts w:ascii="Times New Roman" w:hAnsi="Times New Roman" w:cs="Times New Roman"/>
          <w:sz w:val="24"/>
          <w:szCs w:val="24"/>
        </w:rPr>
        <w:t xml:space="preserve">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 Изучение обществознания в основной школе направлено на достижение следующих </w:t>
      </w:r>
      <w:r w:rsidRPr="00FA36CE">
        <w:rPr>
          <w:rFonts w:ascii="Times New Roman" w:hAnsi="Times New Roman" w:cs="Times New Roman"/>
          <w:b/>
          <w:sz w:val="24"/>
          <w:szCs w:val="24"/>
        </w:rPr>
        <w:t>целей</w:t>
      </w:r>
      <w:r w:rsidRPr="00FA36CE">
        <w:rPr>
          <w:rFonts w:ascii="Times New Roman" w:hAnsi="Times New Roman" w:cs="Times New Roman"/>
          <w:sz w:val="24"/>
          <w:szCs w:val="24"/>
        </w:rPr>
        <w:t xml:space="preserve">: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 </w:t>
      </w:r>
    </w:p>
    <w:p w:rsidR="006912FC" w:rsidRPr="00FA36CE" w:rsidRDefault="00A811A9" w:rsidP="00A811A9">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освоения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8673FE" w:rsidRPr="00FA36CE" w:rsidRDefault="00A811A9" w:rsidP="008673FE">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D84CEB" w:rsidRPr="00FA36CE" w:rsidRDefault="00A811A9" w:rsidP="00D84CEB">
      <w:pPr>
        <w:ind w:firstLine="708"/>
        <w:jc w:val="both"/>
        <w:rPr>
          <w:rFonts w:ascii="Times New Roman" w:hAnsi="Times New Roman" w:cs="Times New Roman"/>
          <w:sz w:val="24"/>
          <w:szCs w:val="24"/>
        </w:rPr>
      </w:pPr>
      <w:r w:rsidRPr="00FA36CE">
        <w:rPr>
          <w:rFonts w:ascii="Times New Roman" w:hAnsi="Times New Roman" w:cs="Times New Roman"/>
          <w:sz w:val="24"/>
          <w:szCs w:val="24"/>
        </w:rPr>
        <w:t>Основные тех</w:t>
      </w:r>
      <w:r w:rsidR="005A7F06" w:rsidRPr="00FA36CE">
        <w:rPr>
          <w:rFonts w:ascii="Times New Roman" w:hAnsi="Times New Roman" w:cs="Times New Roman"/>
          <w:sz w:val="24"/>
          <w:szCs w:val="24"/>
        </w:rPr>
        <w:t xml:space="preserve">нологии, формы, методы обучения: </w:t>
      </w:r>
      <w:r w:rsidRPr="00FA36CE">
        <w:rPr>
          <w:rFonts w:ascii="Times New Roman" w:hAnsi="Times New Roman" w:cs="Times New Roman"/>
          <w:sz w:val="24"/>
          <w:szCs w:val="24"/>
        </w:rPr>
        <w:t xml:space="preserve">проблемный диалог, продуктивное чтение, проектная технология,  технология критического мышления, групповая форма работы, </w:t>
      </w:r>
      <w:r w:rsidR="005A7F06" w:rsidRPr="00FA36CE">
        <w:rPr>
          <w:rFonts w:ascii="Times New Roman" w:hAnsi="Times New Roman" w:cs="Times New Roman"/>
          <w:sz w:val="24"/>
          <w:szCs w:val="24"/>
        </w:rPr>
        <w:t xml:space="preserve"> </w:t>
      </w:r>
      <w:r w:rsidRPr="00FA36CE">
        <w:rPr>
          <w:rFonts w:ascii="Times New Roman" w:hAnsi="Times New Roman" w:cs="Times New Roman"/>
          <w:sz w:val="24"/>
          <w:szCs w:val="24"/>
        </w:rPr>
        <w:t xml:space="preserve">метод « работы в парах», изложение материала самим учителем, практикумы.        </w:t>
      </w:r>
    </w:p>
    <w:p w:rsidR="00D84CEB" w:rsidRPr="00FA36CE" w:rsidRDefault="00A811A9" w:rsidP="00447DF2">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  </w:t>
      </w:r>
      <w:r w:rsidR="00D84CEB" w:rsidRPr="00FA36CE">
        <w:rPr>
          <w:rFonts w:ascii="Times New Roman" w:hAnsi="Times New Roman" w:cs="Times New Roman"/>
          <w:sz w:val="24"/>
          <w:szCs w:val="24"/>
        </w:rPr>
        <w:t xml:space="preserve"> </w:t>
      </w:r>
      <w:r w:rsidRPr="00FA36CE">
        <w:rPr>
          <w:rFonts w:ascii="Times New Roman" w:hAnsi="Times New Roman" w:cs="Times New Roman"/>
          <w:sz w:val="24"/>
          <w:szCs w:val="24"/>
        </w:rPr>
        <w:t xml:space="preserve"> </w:t>
      </w:r>
    </w:p>
    <w:p w:rsidR="002C4CEC" w:rsidRPr="00FA36CE" w:rsidRDefault="00447DF2" w:rsidP="00447DF2">
      <w:pPr>
        <w:ind w:firstLine="708"/>
        <w:jc w:val="both"/>
        <w:rPr>
          <w:rFonts w:ascii="Times New Roman" w:hAnsi="Times New Roman" w:cs="Times New Roman"/>
          <w:sz w:val="24"/>
          <w:szCs w:val="24"/>
        </w:rPr>
      </w:pPr>
      <w:r w:rsidRPr="00FA36CE">
        <w:rPr>
          <w:rFonts w:ascii="Times New Roman" w:hAnsi="Times New Roman" w:cs="Times New Roman"/>
          <w:sz w:val="24"/>
          <w:szCs w:val="24"/>
        </w:rPr>
        <w:t xml:space="preserve"> </w:t>
      </w:r>
      <w:r w:rsidR="00D84CEB" w:rsidRPr="00FA36CE">
        <w:rPr>
          <w:rFonts w:ascii="Times New Roman" w:hAnsi="Times New Roman" w:cs="Times New Roman"/>
          <w:sz w:val="24"/>
          <w:szCs w:val="24"/>
        </w:rPr>
        <w:t>«Обществознание</w:t>
      </w:r>
      <w:r w:rsidR="00EC1240" w:rsidRPr="00FA36CE">
        <w:rPr>
          <w:rFonts w:ascii="Times New Roman" w:hAnsi="Times New Roman" w:cs="Times New Roman"/>
          <w:sz w:val="24"/>
          <w:szCs w:val="24"/>
        </w:rPr>
        <w:t>» в основной школе изучается с 6</w:t>
      </w:r>
      <w:r w:rsidR="00D84CEB" w:rsidRPr="00FA36CE">
        <w:rPr>
          <w:rFonts w:ascii="Times New Roman" w:hAnsi="Times New Roman" w:cs="Times New Roman"/>
          <w:sz w:val="24"/>
          <w:szCs w:val="24"/>
        </w:rPr>
        <w:t xml:space="preserve"> по 9 класс</w:t>
      </w:r>
      <w:r w:rsidRPr="00FA36CE">
        <w:rPr>
          <w:rFonts w:ascii="Times New Roman" w:hAnsi="Times New Roman" w:cs="Times New Roman"/>
          <w:sz w:val="24"/>
          <w:szCs w:val="24"/>
        </w:rPr>
        <w:t xml:space="preserve"> по 1 часу в неделю. </w:t>
      </w:r>
      <w:r w:rsidR="00D84CEB" w:rsidRPr="00FA36CE">
        <w:rPr>
          <w:rFonts w:ascii="Times New Roman" w:hAnsi="Times New Roman" w:cs="Times New Roman"/>
          <w:sz w:val="24"/>
          <w:szCs w:val="24"/>
        </w:rPr>
        <w:t xml:space="preserve"> Общее количество </w:t>
      </w:r>
      <w:r w:rsidRPr="00FA36CE">
        <w:rPr>
          <w:rFonts w:ascii="Times New Roman" w:hAnsi="Times New Roman" w:cs="Times New Roman"/>
          <w:sz w:val="24"/>
          <w:szCs w:val="24"/>
        </w:rPr>
        <w:t xml:space="preserve">часов </w:t>
      </w:r>
      <w:r w:rsidR="00D84CEB" w:rsidRPr="00FA36CE">
        <w:rPr>
          <w:rFonts w:ascii="Times New Roman" w:hAnsi="Times New Roman" w:cs="Times New Roman"/>
          <w:sz w:val="24"/>
          <w:szCs w:val="24"/>
        </w:rPr>
        <w:t xml:space="preserve"> лет составляет 1</w:t>
      </w:r>
      <w:r w:rsidRPr="00FA36CE">
        <w:rPr>
          <w:rFonts w:ascii="Times New Roman" w:hAnsi="Times New Roman" w:cs="Times New Roman"/>
          <w:sz w:val="24"/>
          <w:szCs w:val="24"/>
        </w:rPr>
        <w:t>36</w:t>
      </w:r>
      <w:r w:rsidR="00D84CEB" w:rsidRPr="00FA36CE">
        <w:rPr>
          <w:rFonts w:ascii="Times New Roman" w:hAnsi="Times New Roman" w:cs="Times New Roman"/>
          <w:sz w:val="24"/>
          <w:szCs w:val="24"/>
        </w:rPr>
        <w:t xml:space="preserve"> часов. </w:t>
      </w:r>
      <w:r w:rsidR="008212BC" w:rsidRPr="00FA36CE">
        <w:rPr>
          <w:rFonts w:ascii="Times New Roman" w:hAnsi="Times New Roman" w:cs="Times New Roman"/>
          <w:sz w:val="24"/>
          <w:szCs w:val="24"/>
        </w:rPr>
        <w:t>Из них на 5</w:t>
      </w:r>
      <w:r w:rsidR="009A16E6" w:rsidRPr="00FA36CE">
        <w:rPr>
          <w:rFonts w:ascii="Times New Roman" w:hAnsi="Times New Roman" w:cs="Times New Roman"/>
          <w:sz w:val="24"/>
          <w:szCs w:val="24"/>
        </w:rPr>
        <w:t>,6,7</w:t>
      </w:r>
      <w:r w:rsidR="008212BC" w:rsidRPr="00FA36CE">
        <w:rPr>
          <w:rFonts w:ascii="Times New Roman" w:hAnsi="Times New Roman" w:cs="Times New Roman"/>
          <w:sz w:val="24"/>
          <w:szCs w:val="24"/>
        </w:rPr>
        <w:t xml:space="preserve"> класс</w:t>
      </w:r>
      <w:r w:rsidR="009A16E6" w:rsidRPr="00FA36CE">
        <w:rPr>
          <w:rFonts w:ascii="Times New Roman" w:hAnsi="Times New Roman" w:cs="Times New Roman"/>
          <w:sz w:val="24"/>
          <w:szCs w:val="24"/>
        </w:rPr>
        <w:t>ы</w:t>
      </w:r>
      <w:r w:rsidR="008212BC" w:rsidRPr="00FA36CE">
        <w:rPr>
          <w:rFonts w:ascii="Times New Roman" w:hAnsi="Times New Roman" w:cs="Times New Roman"/>
          <w:sz w:val="24"/>
          <w:szCs w:val="24"/>
        </w:rPr>
        <w:t xml:space="preserve"> отводится 34 часа (1 час в неделю при 34 учебных неделях, согласно </w:t>
      </w:r>
      <w:r w:rsidR="00B60885">
        <w:rPr>
          <w:rFonts w:ascii="Times New Roman" w:hAnsi="Times New Roman" w:cs="Times New Roman"/>
          <w:sz w:val="24"/>
          <w:szCs w:val="24"/>
        </w:rPr>
        <w:t>учебному плану</w:t>
      </w:r>
      <w:r w:rsidR="009A16E6" w:rsidRPr="00FA36CE">
        <w:rPr>
          <w:rFonts w:ascii="Times New Roman" w:hAnsi="Times New Roman" w:cs="Times New Roman"/>
          <w:sz w:val="24"/>
          <w:szCs w:val="24"/>
        </w:rPr>
        <w:t xml:space="preserve">. </w:t>
      </w:r>
    </w:p>
    <w:p w:rsidR="00447DF2" w:rsidRPr="00FA36CE" w:rsidRDefault="004B04D5" w:rsidP="00447DF2">
      <w:pPr>
        <w:ind w:firstLine="708"/>
        <w:jc w:val="both"/>
        <w:rPr>
          <w:rFonts w:ascii="Times New Roman" w:hAnsi="Times New Roman" w:cs="Times New Roman"/>
          <w:color w:val="000000"/>
          <w:sz w:val="24"/>
          <w:szCs w:val="24"/>
        </w:rPr>
      </w:pPr>
      <w:r>
        <w:rPr>
          <w:rFonts w:ascii="Times New Roman" w:hAnsi="Times New Roman" w:cs="Times New Roman"/>
          <w:sz w:val="24"/>
          <w:szCs w:val="24"/>
        </w:rPr>
        <w:t>В содержание предмета «Обществознание</w:t>
      </w:r>
      <w:r w:rsidR="00447DF2" w:rsidRPr="00FA36CE">
        <w:rPr>
          <w:rFonts w:ascii="Times New Roman" w:hAnsi="Times New Roman" w:cs="Times New Roman"/>
          <w:sz w:val="24"/>
          <w:szCs w:val="24"/>
        </w:rPr>
        <w:t xml:space="preserve">» </w:t>
      </w:r>
      <w:r w:rsidR="00447DF2" w:rsidRPr="00FA36CE">
        <w:rPr>
          <w:rFonts w:ascii="Times New Roman" w:hAnsi="Times New Roman" w:cs="Times New Roman"/>
          <w:color w:val="000000"/>
          <w:sz w:val="24"/>
          <w:szCs w:val="24"/>
        </w:rPr>
        <w:t>включены  темы  и вопросы,</w:t>
      </w:r>
      <w:r w:rsidR="00447DF2" w:rsidRPr="00FA36CE">
        <w:rPr>
          <w:rFonts w:ascii="Times New Roman" w:hAnsi="Times New Roman" w:cs="Times New Roman"/>
          <w:i/>
          <w:color w:val="000000"/>
          <w:sz w:val="24"/>
          <w:szCs w:val="24"/>
        </w:rPr>
        <w:t xml:space="preserve"> </w:t>
      </w:r>
      <w:r w:rsidR="00447DF2" w:rsidRPr="00FA36CE">
        <w:rPr>
          <w:rFonts w:ascii="Times New Roman" w:hAnsi="Times New Roman" w:cs="Times New Roman"/>
          <w:color w:val="000000"/>
          <w:sz w:val="24"/>
          <w:szCs w:val="24"/>
        </w:rPr>
        <w:t>направленные  на решение задач духовно-нравственного воспитания. В содержание предмета включены вопросы  модуля «Основы духовно-нравственной культуры народов России».</w:t>
      </w:r>
    </w:p>
    <w:tbl>
      <w:tblPr>
        <w:tblW w:w="935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3" w:type="dxa"/>
        </w:tblCellMar>
        <w:tblLook w:val="04A0" w:firstRow="1" w:lastRow="0" w:firstColumn="1" w:lastColumn="0" w:noHBand="0" w:noVBand="1"/>
      </w:tblPr>
      <w:tblGrid>
        <w:gridCol w:w="9356"/>
      </w:tblGrid>
      <w:tr w:rsidR="004313A8" w:rsidRPr="004313A8" w:rsidTr="00447DF2">
        <w:tc>
          <w:tcPr>
            <w:tcW w:w="9356" w:type="dxa"/>
            <w:shd w:val="clear" w:color="auto" w:fill="auto"/>
            <w:tcMar>
              <w:left w:w="33" w:type="dxa"/>
            </w:tcMar>
          </w:tcPr>
          <w:p w:rsidR="004313A8" w:rsidRPr="004313A8" w:rsidRDefault="004313A8" w:rsidP="00447DF2">
            <w:pPr>
              <w:numPr>
                <w:ilvl w:val="0"/>
                <w:numId w:val="10"/>
              </w:numPr>
              <w:tabs>
                <w:tab w:val="left" w:pos="142"/>
                <w:tab w:val="left" w:pos="993"/>
              </w:tabs>
              <w:spacing w:after="0" w:line="240" w:lineRule="auto"/>
              <w:contextualSpacing/>
              <w:jc w:val="both"/>
              <w:rPr>
                <w:rFonts w:ascii="Times New Roman" w:hAnsi="Times New Roman" w:cs="Times New Roman"/>
                <w:b/>
                <w:color w:val="000000"/>
              </w:rPr>
            </w:pPr>
            <w:r w:rsidRPr="004313A8">
              <w:rPr>
                <w:rFonts w:ascii="Times New Roman" w:hAnsi="Times New Roman" w:cs="Times New Roman"/>
                <w:b/>
                <w:color w:val="000000"/>
              </w:rPr>
              <w:t>Модуль «Я- человек»</w:t>
            </w:r>
          </w:p>
        </w:tc>
      </w:tr>
      <w:tr w:rsidR="004313A8" w:rsidRPr="004313A8" w:rsidTr="00447DF2">
        <w:tc>
          <w:tcPr>
            <w:tcW w:w="9356" w:type="dxa"/>
            <w:shd w:val="clear" w:color="auto" w:fill="auto"/>
            <w:tcMar>
              <w:left w:w="33" w:type="dxa"/>
            </w:tcMar>
          </w:tcPr>
          <w:p w:rsidR="004313A8" w:rsidRPr="004313A8" w:rsidRDefault="004313A8"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Человек и природа. Происхождение , эволюция человека.</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 xml:space="preserve">Человек как </w:t>
            </w:r>
            <w:r w:rsidR="004313A8" w:rsidRPr="004313A8">
              <w:rPr>
                <w:rFonts w:ascii="Times New Roman" w:hAnsi="Times New Roman" w:cs="Times New Roman"/>
                <w:color w:val="000000"/>
              </w:rPr>
              <w:t xml:space="preserve">биосоциальное </w:t>
            </w:r>
            <w:r w:rsidRPr="004313A8">
              <w:rPr>
                <w:rFonts w:ascii="Times New Roman" w:hAnsi="Times New Roman" w:cs="Times New Roman"/>
                <w:color w:val="000000"/>
              </w:rPr>
              <w:t xml:space="preserve"> существо</w:t>
            </w:r>
            <w:r w:rsidR="004313A8" w:rsidRPr="004313A8">
              <w:rPr>
                <w:rFonts w:ascii="Times New Roman" w:hAnsi="Times New Roman" w:cs="Times New Roman"/>
                <w:color w:val="000000"/>
              </w:rPr>
              <w:t>. Человек как нравственное существо.</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 xml:space="preserve">Человек </w:t>
            </w:r>
            <w:r w:rsidR="004313A8" w:rsidRPr="004313A8">
              <w:rPr>
                <w:rFonts w:ascii="Times New Roman" w:hAnsi="Times New Roman" w:cs="Times New Roman"/>
                <w:color w:val="000000"/>
              </w:rPr>
              <w:t xml:space="preserve">- </w:t>
            </w:r>
            <w:r w:rsidRPr="004313A8">
              <w:rPr>
                <w:rFonts w:ascii="Times New Roman" w:hAnsi="Times New Roman" w:cs="Times New Roman"/>
                <w:color w:val="000000"/>
              </w:rPr>
              <w:t>созидатель</w:t>
            </w:r>
            <w:r w:rsidR="004313A8" w:rsidRPr="004313A8">
              <w:rPr>
                <w:rFonts w:ascii="Times New Roman" w:hAnsi="Times New Roman" w:cs="Times New Roman"/>
                <w:color w:val="000000"/>
              </w:rPr>
              <w:t xml:space="preserve">. </w:t>
            </w:r>
            <w:r w:rsidRPr="004313A8">
              <w:rPr>
                <w:rFonts w:ascii="Times New Roman" w:hAnsi="Times New Roman" w:cs="Times New Roman"/>
                <w:color w:val="000000"/>
              </w:rPr>
              <w:t xml:space="preserve"> </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Человеческие потребности и их удовлетворение</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b/>
                <w:color w:val="000000"/>
              </w:rPr>
            </w:pPr>
            <w:r w:rsidRPr="004313A8">
              <w:rPr>
                <w:rFonts w:ascii="Times New Roman" w:hAnsi="Times New Roman" w:cs="Times New Roman"/>
                <w:b/>
                <w:color w:val="000000"/>
              </w:rPr>
              <w:t xml:space="preserve">Модуль «Я </w:t>
            </w:r>
            <w:r w:rsidR="004313A8" w:rsidRPr="004313A8">
              <w:rPr>
                <w:rFonts w:ascii="Times New Roman" w:hAnsi="Times New Roman" w:cs="Times New Roman"/>
                <w:b/>
                <w:color w:val="000000"/>
              </w:rPr>
              <w:t xml:space="preserve">, моя семья и </w:t>
            </w:r>
            <w:r w:rsidRPr="004313A8">
              <w:rPr>
                <w:rFonts w:ascii="Times New Roman" w:hAnsi="Times New Roman" w:cs="Times New Roman"/>
                <w:b/>
                <w:color w:val="000000"/>
              </w:rPr>
              <w:t>и мои друзья»</w:t>
            </w:r>
          </w:p>
        </w:tc>
      </w:tr>
      <w:tr w:rsidR="004313A8" w:rsidRPr="004313A8" w:rsidTr="00447DF2">
        <w:tc>
          <w:tcPr>
            <w:tcW w:w="9356" w:type="dxa"/>
            <w:shd w:val="clear" w:color="auto" w:fill="auto"/>
            <w:tcMar>
              <w:left w:w="33" w:type="dxa"/>
            </w:tcMar>
          </w:tcPr>
          <w:p w:rsidR="004313A8" w:rsidRPr="004313A8" w:rsidRDefault="004313A8"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Семья в современном обществе. Роль семьи в воспитании.</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Роль религии в жизни человека и общества</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b/>
                <w:color w:val="000000"/>
              </w:rPr>
            </w:pPr>
            <w:r w:rsidRPr="004313A8">
              <w:rPr>
                <w:rFonts w:ascii="Times New Roman" w:hAnsi="Times New Roman" w:cs="Times New Roman"/>
                <w:b/>
                <w:color w:val="000000"/>
              </w:rPr>
              <w:t>Модуль «Я-гражданин России»</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Конституция и законодательство России.</w:t>
            </w:r>
          </w:p>
        </w:tc>
      </w:tr>
      <w:tr w:rsidR="00447DF2" w:rsidRPr="004313A8" w:rsidTr="00447DF2">
        <w:tc>
          <w:tcPr>
            <w:tcW w:w="9356" w:type="dxa"/>
            <w:shd w:val="clear" w:color="auto" w:fill="auto"/>
            <w:tcMar>
              <w:left w:w="33" w:type="dxa"/>
            </w:tcMar>
          </w:tcPr>
          <w:p w:rsidR="00447DF2" w:rsidRPr="004313A8" w:rsidRDefault="00447DF2" w:rsidP="004313A8">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lastRenderedPageBreak/>
              <w:t>Росси</w:t>
            </w:r>
            <w:r w:rsidR="004313A8">
              <w:rPr>
                <w:rFonts w:ascii="Times New Roman" w:hAnsi="Times New Roman" w:cs="Times New Roman"/>
                <w:color w:val="000000"/>
              </w:rPr>
              <w:t>й</w:t>
            </w:r>
            <w:r w:rsidRPr="004313A8">
              <w:rPr>
                <w:rFonts w:ascii="Times New Roman" w:hAnsi="Times New Roman" w:cs="Times New Roman"/>
                <w:color w:val="000000"/>
              </w:rPr>
              <w:t>кая культура и ее роль в мировой культуре</w:t>
            </w:r>
          </w:p>
        </w:tc>
      </w:tr>
      <w:tr w:rsidR="00447DF2" w:rsidRPr="004313A8" w:rsidTr="00447DF2">
        <w:tc>
          <w:tcPr>
            <w:tcW w:w="9356" w:type="dxa"/>
            <w:shd w:val="clear" w:color="auto" w:fill="auto"/>
            <w:tcMar>
              <w:left w:w="33" w:type="dxa"/>
            </w:tcMar>
          </w:tcPr>
          <w:p w:rsidR="00447DF2" w:rsidRPr="004313A8" w:rsidRDefault="00447DF2" w:rsidP="00447DF2">
            <w:pPr>
              <w:numPr>
                <w:ilvl w:val="0"/>
                <w:numId w:val="10"/>
              </w:numPr>
              <w:tabs>
                <w:tab w:val="left" w:pos="142"/>
                <w:tab w:val="left" w:pos="993"/>
              </w:tabs>
              <w:spacing w:after="0" w:line="240" w:lineRule="auto"/>
              <w:contextualSpacing/>
              <w:jc w:val="both"/>
              <w:rPr>
                <w:rFonts w:ascii="Times New Roman" w:hAnsi="Times New Roman" w:cs="Times New Roman"/>
                <w:color w:val="000000"/>
              </w:rPr>
            </w:pPr>
            <w:r w:rsidRPr="004313A8">
              <w:rPr>
                <w:rFonts w:ascii="Times New Roman" w:hAnsi="Times New Roman" w:cs="Times New Roman"/>
                <w:color w:val="000000"/>
              </w:rPr>
              <w:t>Что значит быть гражданином.</w:t>
            </w:r>
          </w:p>
        </w:tc>
      </w:tr>
    </w:tbl>
    <w:p w:rsidR="00447DF2" w:rsidRPr="009D30DA" w:rsidRDefault="00447DF2" w:rsidP="00FA36CE">
      <w:pPr>
        <w:jc w:val="both"/>
        <w:rPr>
          <w:rFonts w:ascii="Times New Roman" w:hAnsi="Times New Roman" w:cs="Times New Roman"/>
        </w:rPr>
      </w:pPr>
    </w:p>
    <w:p w:rsidR="00493A60" w:rsidRPr="00F43758" w:rsidRDefault="00493A60" w:rsidP="00F43758">
      <w:pPr>
        <w:pStyle w:val="a3"/>
        <w:numPr>
          <w:ilvl w:val="0"/>
          <w:numId w:val="29"/>
        </w:numPr>
        <w:jc w:val="center"/>
        <w:rPr>
          <w:rFonts w:ascii="Times New Roman" w:hAnsi="Times New Roman" w:cs="Times New Roman"/>
          <w:b/>
          <w:sz w:val="28"/>
          <w:szCs w:val="28"/>
        </w:rPr>
      </w:pPr>
      <w:r w:rsidRPr="00F43758">
        <w:rPr>
          <w:rFonts w:ascii="Times New Roman" w:hAnsi="Times New Roman" w:cs="Times New Roman"/>
          <w:b/>
          <w:sz w:val="28"/>
          <w:szCs w:val="28"/>
        </w:rPr>
        <w:t>Планируемые результаты изучения учебного предмета</w:t>
      </w:r>
    </w:p>
    <w:p w:rsidR="004313A8" w:rsidRPr="004313A8" w:rsidRDefault="004313A8" w:rsidP="004313A8">
      <w:pPr>
        <w:pStyle w:val="2"/>
        <w:jc w:val="center"/>
        <w:rPr>
          <w:sz w:val="24"/>
          <w:szCs w:val="24"/>
        </w:rPr>
      </w:pPr>
      <w:r w:rsidRPr="004313A8">
        <w:rPr>
          <w:i/>
          <w:sz w:val="24"/>
          <w:szCs w:val="24"/>
        </w:rPr>
        <w:t>Личностные результаты</w:t>
      </w:r>
      <w:r w:rsidRPr="004313A8">
        <w:rPr>
          <w:sz w:val="24"/>
          <w:szCs w:val="24"/>
        </w:rPr>
        <w:t xml:space="preserve"> </w:t>
      </w:r>
      <w:r w:rsidRPr="004313A8">
        <w:rPr>
          <w:rStyle w:val="20"/>
          <w:sz w:val="24"/>
          <w:szCs w:val="24"/>
        </w:rPr>
        <w:t>.</w:t>
      </w:r>
    </w:p>
    <w:tbl>
      <w:tblPr>
        <w:tblW w:w="0" w:type="auto"/>
        <w:tblLook w:val="04A0" w:firstRow="1" w:lastRow="0" w:firstColumn="1" w:lastColumn="0" w:noHBand="0" w:noVBand="1"/>
      </w:tblPr>
      <w:tblGrid>
        <w:gridCol w:w="9570"/>
        <w:gridCol w:w="36"/>
      </w:tblGrid>
      <w:tr w:rsidR="004313A8" w:rsidRPr="00D91E7E" w:rsidTr="004313A8">
        <w:tc>
          <w:tcPr>
            <w:tcW w:w="9606" w:type="dxa"/>
            <w:gridSpan w:val="2"/>
          </w:tcPr>
          <w:p w:rsidR="004313A8" w:rsidRPr="004313A8" w:rsidRDefault="004313A8" w:rsidP="00B27CBB">
            <w:pPr>
              <w:spacing w:after="0" w:line="240" w:lineRule="auto"/>
              <w:jc w:val="both"/>
              <w:rPr>
                <w:rFonts w:ascii="Times New Roman" w:hAnsi="Times New Roman" w:cs="Times New Roman"/>
                <w:b/>
                <w:sz w:val="24"/>
                <w:szCs w:val="24"/>
              </w:rPr>
            </w:pPr>
            <w:r w:rsidRPr="004313A8">
              <w:rPr>
                <w:rFonts w:ascii="Times New Roman" w:hAnsi="Times New Roman" w:cs="Times New Roman"/>
                <w:b/>
                <w:sz w:val="24"/>
                <w:szCs w:val="24"/>
              </w:rPr>
              <w:t xml:space="preserve">Воспитание </w:t>
            </w:r>
            <w:r w:rsidRPr="004313A8">
              <w:rPr>
                <w:rFonts w:ascii="Times New Roman" w:eastAsia="TimesNewRomanPSMT" w:hAnsi="Times New Roman" w:cs="Times New Roman"/>
                <w:sz w:val="24"/>
                <w:szCs w:val="24"/>
                <w:lang w:eastAsia="ru-RU"/>
              </w:rPr>
              <w:t xml:space="preserve">российской </w:t>
            </w:r>
            <w:r w:rsidRPr="004313A8">
              <w:rPr>
                <w:rFonts w:ascii="Times New Roman" w:eastAsia="TimesNewRomanPS-ItalicMT" w:hAnsi="Times New Roman" w:cs="Times New Roman"/>
                <w:iCs/>
                <w:sz w:val="24"/>
                <w:szCs w:val="24"/>
                <w:lang w:eastAsia="ru-RU"/>
              </w:rPr>
              <w:t xml:space="preserve"> гражданской идентичности личности, патриотизма, уважения к Отечеству; осознания своей этнической принадлежности, знание истории, языка, культуры своего народа, края, основ культурного наследия  народов России и человечества,  </w:t>
            </w:r>
            <w:r w:rsidRPr="004313A8">
              <w:rPr>
                <w:rStyle w:val="dash041e005f0431005f044b005f0447005f043d005f044b005f0439005f005fchar1char1"/>
              </w:rPr>
              <w:t>осознание  и ощущение личностной сопричастности судьбе российского народа;</w:t>
            </w:r>
            <w:r w:rsidRPr="004313A8">
              <w:rPr>
                <w:rFonts w:ascii="Times New Roman" w:eastAsia="TimesNewRomanPS-ItalicMT" w:hAnsi="Times New Roman" w:cs="Times New Roman"/>
                <w:iCs/>
                <w:sz w:val="24"/>
                <w:szCs w:val="24"/>
                <w:lang w:eastAsia="ru-RU"/>
              </w:rPr>
              <w:t xml:space="preserve">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4313A8" w:rsidRPr="00D91E7E" w:rsidTr="004313A8">
        <w:tc>
          <w:tcPr>
            <w:tcW w:w="9606" w:type="dxa"/>
            <w:gridSpan w:val="2"/>
          </w:tcPr>
          <w:p w:rsidR="004313A8" w:rsidRPr="004313A8" w:rsidRDefault="004313A8" w:rsidP="00B27CBB">
            <w:pPr>
              <w:spacing w:after="0" w:line="240" w:lineRule="auto"/>
              <w:ind w:firstLine="709"/>
              <w:jc w:val="both"/>
              <w:rPr>
                <w:rFonts w:ascii="Times New Roman" w:hAnsi="Times New Roman" w:cs="Times New Roman"/>
                <w:sz w:val="24"/>
                <w:szCs w:val="24"/>
              </w:rPr>
            </w:pPr>
            <w:r w:rsidRPr="004313A8">
              <w:rPr>
                <w:rFonts w:ascii="Times New Roman" w:hAnsi="Times New Roman" w:cs="Times New Roman"/>
                <w:sz w:val="24"/>
                <w:szCs w:val="24"/>
              </w:rPr>
              <w:t xml:space="preserve">Формирование ответственного отношения к учению, </w:t>
            </w:r>
            <w:r w:rsidRPr="004313A8">
              <w:rPr>
                <w:rStyle w:val="dash041e005f0431005f044b005f0447005f043d005f044b005f0439005f005fchar1char1"/>
              </w:rPr>
              <w:t>готовности и способности обучающихся к саморазвитию и самообразованию на основе мотивации к обучению и познанию; 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формирование уважительного отношения к труду, развитие опыта участия в социально значимой деятельности.</w:t>
            </w:r>
          </w:p>
        </w:tc>
      </w:tr>
      <w:tr w:rsidR="004313A8" w:rsidRPr="00D91E7E" w:rsidTr="004313A8">
        <w:tc>
          <w:tcPr>
            <w:tcW w:w="9606" w:type="dxa"/>
            <w:gridSpan w:val="2"/>
          </w:tcPr>
          <w:p w:rsidR="004313A8" w:rsidRPr="004313A8" w:rsidRDefault="004313A8" w:rsidP="00B27CBB">
            <w:pPr>
              <w:spacing w:after="0" w:line="240" w:lineRule="auto"/>
              <w:jc w:val="both"/>
              <w:rPr>
                <w:rFonts w:ascii="Times New Roman" w:hAnsi="Times New Roman" w:cs="Times New Roman"/>
                <w:sz w:val="24"/>
                <w:szCs w:val="24"/>
              </w:rPr>
            </w:pPr>
            <w:r w:rsidRPr="004313A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4313A8" w:rsidRPr="00D91E7E" w:rsidTr="004313A8">
        <w:trPr>
          <w:trHeight w:val="1005"/>
        </w:trPr>
        <w:tc>
          <w:tcPr>
            <w:tcW w:w="9606" w:type="dxa"/>
            <w:gridSpan w:val="2"/>
          </w:tcPr>
          <w:p w:rsidR="004313A8" w:rsidRPr="004313A8" w:rsidRDefault="004313A8" w:rsidP="00B27CBB">
            <w:pPr>
              <w:spacing w:line="240" w:lineRule="auto"/>
              <w:jc w:val="both"/>
              <w:rPr>
                <w:rFonts w:ascii="Times New Roman" w:hAnsi="Times New Roman" w:cs="Times New Roman"/>
                <w:sz w:val="24"/>
                <w:szCs w:val="24"/>
              </w:rPr>
            </w:pPr>
            <w:r w:rsidRPr="004313A8">
              <w:rPr>
                <w:rStyle w:val="dash041e005f0431005f044b005f0447005f043d005f044b005f0439005f005fchar1char1"/>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tc>
      </w:tr>
      <w:tr w:rsidR="004313A8" w:rsidRPr="00D91E7E" w:rsidTr="004313A8">
        <w:trPr>
          <w:trHeight w:val="1005"/>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 xml:space="preserve">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
        </w:tc>
      </w:tr>
      <w:tr w:rsidR="004313A8" w:rsidRPr="00D91E7E" w:rsidTr="004313A8">
        <w:trPr>
          <w:trHeight w:val="1442"/>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tc>
      </w:tr>
      <w:tr w:rsidR="004313A8" w:rsidRPr="00D91E7E" w:rsidTr="004313A8">
        <w:trPr>
          <w:trHeight w:val="1319"/>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Формирование осознанного, уважительного и доброжелательного отношения к другому человеку, его мнению, мировоззрению, культуре, языку, вере, истории, религии, ценностям,  гражданской позиции; готовности и способности вести диалог с другими людьми и достигать в нем взаимопонимания.</w:t>
            </w:r>
          </w:p>
        </w:tc>
      </w:tr>
      <w:tr w:rsidR="004313A8" w:rsidRPr="00D91E7E" w:rsidTr="004313A8">
        <w:trPr>
          <w:trHeight w:val="828"/>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w:t>
            </w:r>
          </w:p>
        </w:tc>
      </w:tr>
      <w:tr w:rsidR="004313A8" w:rsidRPr="00D91E7E" w:rsidTr="004313A8">
        <w:trPr>
          <w:trHeight w:val="630"/>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r>
      <w:tr w:rsidR="004313A8" w:rsidRPr="00D91E7E" w:rsidTr="004313A8">
        <w:trPr>
          <w:trHeight w:val="630"/>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r>
      <w:tr w:rsidR="004313A8" w:rsidRPr="00D91E7E" w:rsidTr="004313A8">
        <w:trPr>
          <w:trHeight w:val="630"/>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4313A8" w:rsidRPr="00D91E7E" w:rsidTr="004313A8">
        <w:trPr>
          <w:trHeight w:val="630"/>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Style w:val="dash041e005f0431005f044b005f0447005f043d005f044b005f0439005f005fchar1char1"/>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4313A8" w:rsidRPr="001C7647" w:rsidTr="004313A8">
        <w:trPr>
          <w:trHeight w:val="630"/>
        </w:trPr>
        <w:tc>
          <w:tcPr>
            <w:tcW w:w="9606" w:type="dxa"/>
            <w:gridSpan w:val="2"/>
          </w:tcPr>
          <w:p w:rsidR="004313A8" w:rsidRPr="004313A8" w:rsidRDefault="004313A8" w:rsidP="00B27CBB">
            <w:pPr>
              <w:spacing w:line="240" w:lineRule="auto"/>
              <w:jc w:val="both"/>
              <w:rPr>
                <w:rStyle w:val="dash041e005f0431005f044b005f0447005f043d005f044b005f0439005f005fchar1char1"/>
              </w:rPr>
            </w:pPr>
            <w:r w:rsidRPr="004313A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r>
      <w:tr w:rsidR="004313A8" w:rsidRPr="001C7647" w:rsidTr="004313A8">
        <w:trPr>
          <w:trHeight w:val="630"/>
        </w:trPr>
        <w:tc>
          <w:tcPr>
            <w:tcW w:w="9606" w:type="dxa"/>
            <w:gridSpan w:val="2"/>
          </w:tcPr>
          <w:p w:rsidR="004313A8" w:rsidRP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4313A8" w:rsidRPr="001C7647" w:rsidTr="004313A8">
        <w:trPr>
          <w:trHeight w:val="415"/>
        </w:trPr>
        <w:tc>
          <w:tcPr>
            <w:tcW w:w="9606" w:type="dxa"/>
            <w:gridSpan w:val="2"/>
          </w:tcPr>
          <w:p w:rsidR="004313A8" w:rsidRP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4313A8" w:rsidRPr="001C7647" w:rsidTr="004313A8">
        <w:trPr>
          <w:trHeight w:val="1330"/>
        </w:trPr>
        <w:tc>
          <w:tcPr>
            <w:tcW w:w="9606" w:type="dxa"/>
            <w:gridSpan w:val="2"/>
          </w:tcPr>
          <w:p w:rsidR="004313A8" w:rsidRP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313A8" w:rsidRP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смысловое чтение.</w:t>
            </w:r>
          </w:p>
        </w:tc>
      </w:tr>
      <w:tr w:rsidR="004313A8" w:rsidRPr="001C7647" w:rsidTr="004313A8">
        <w:trPr>
          <w:trHeight w:val="1330"/>
        </w:trPr>
        <w:tc>
          <w:tcPr>
            <w:tcW w:w="9606" w:type="dxa"/>
            <w:gridSpan w:val="2"/>
          </w:tcPr>
          <w:p w:rsidR="004313A8" w:rsidRP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4313A8" w:rsidRPr="001C7647" w:rsidTr="004313A8">
        <w:trPr>
          <w:trHeight w:val="1330"/>
        </w:trPr>
        <w:tc>
          <w:tcPr>
            <w:tcW w:w="9606" w:type="dxa"/>
            <w:gridSpan w:val="2"/>
          </w:tcPr>
          <w:p w:rsidR="004313A8" w:rsidRP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r w:rsidR="004313A8" w:rsidRPr="001C7647" w:rsidTr="004313A8">
        <w:trPr>
          <w:trHeight w:val="982"/>
        </w:trPr>
        <w:tc>
          <w:tcPr>
            <w:tcW w:w="9606" w:type="dxa"/>
            <w:gridSpan w:val="2"/>
          </w:tcPr>
          <w:p w:rsidR="004313A8" w:rsidRDefault="004313A8" w:rsidP="00B27CBB">
            <w:pPr>
              <w:spacing w:line="240" w:lineRule="auto"/>
              <w:jc w:val="both"/>
              <w:rPr>
                <w:rFonts w:ascii="Times New Roman" w:hAnsi="Times New Roman" w:cs="Times New Roman"/>
                <w:sz w:val="24"/>
                <w:szCs w:val="24"/>
              </w:rPr>
            </w:pPr>
            <w:r w:rsidRPr="004313A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p w:rsidR="004313A8" w:rsidRPr="004313A8" w:rsidRDefault="004313A8" w:rsidP="004313A8">
            <w:pPr>
              <w:spacing w:line="240" w:lineRule="auto"/>
              <w:jc w:val="center"/>
              <w:rPr>
                <w:rFonts w:ascii="Times New Roman" w:hAnsi="Times New Roman" w:cs="Times New Roman"/>
                <w:b/>
                <w:i/>
                <w:sz w:val="24"/>
                <w:szCs w:val="24"/>
              </w:rPr>
            </w:pPr>
            <w:r w:rsidRPr="004313A8">
              <w:rPr>
                <w:rFonts w:ascii="Times New Roman" w:hAnsi="Times New Roman" w:cs="Times New Roman"/>
                <w:b/>
                <w:i/>
                <w:sz w:val="24"/>
                <w:szCs w:val="24"/>
              </w:rPr>
              <w:t xml:space="preserve">Метапредметные </w:t>
            </w:r>
            <w:r w:rsidRPr="004313A8">
              <w:rPr>
                <w:rFonts w:ascii="Times" w:hAnsi="Times"/>
                <w:b/>
                <w:i/>
                <w:sz w:val="24"/>
                <w:szCs w:val="24"/>
              </w:rPr>
              <w:t>результаты.</w:t>
            </w:r>
          </w:p>
        </w:tc>
      </w:tr>
      <w:tr w:rsidR="004313A8" w:rsidRPr="001C7647" w:rsidTr="004313A8">
        <w:trPr>
          <w:trHeight w:val="982"/>
        </w:trPr>
        <w:tc>
          <w:tcPr>
            <w:tcW w:w="9606" w:type="dxa"/>
            <w:gridSpan w:val="2"/>
          </w:tcPr>
          <w:p w:rsidR="004313A8" w:rsidRDefault="004313A8" w:rsidP="004313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Метапредметные </w:t>
            </w:r>
            <w:r w:rsidRPr="001C7647">
              <w:rPr>
                <w:rFonts w:ascii="Times" w:hAnsi="Times"/>
                <w:sz w:val="24"/>
                <w:szCs w:val="24"/>
              </w:rPr>
              <w:t xml:space="preserve">результаты, </w:t>
            </w:r>
            <w:r w:rsidRPr="001C7647">
              <w:rPr>
                <w:rFonts w:ascii="Times" w:hAnsi="Times" w:cs="Helvetica"/>
                <w:sz w:val="24"/>
                <w:szCs w:val="24"/>
                <w:lang w:eastAsia="ru-RU"/>
              </w:rPr>
              <w:t>включают освоенные обучающимися межпредметные понятия и универсальные учебные действия</w:t>
            </w:r>
            <w:r>
              <w:rPr>
                <w:rFonts w:ascii="Times" w:hAnsi="Times" w:cs="Helvetica"/>
                <w:sz w:val="24"/>
                <w:szCs w:val="24"/>
                <w:lang w:eastAsia="ru-RU"/>
              </w:rPr>
              <w:t xml:space="preserve"> (регулятивные, познавательные,</w:t>
            </w:r>
            <w:r w:rsidRPr="001C7647">
              <w:rPr>
                <w:rFonts w:ascii="Times" w:hAnsi="Times" w:cs="Helvetica"/>
                <w:sz w:val="24"/>
                <w:szCs w:val="24"/>
                <w:lang w:eastAsia="ru-RU"/>
              </w:rPr>
              <w:t>коммуникативные</w:t>
            </w:r>
          </w:p>
          <w:p w:rsidR="004313A8" w:rsidRPr="00F43758" w:rsidRDefault="00F43758" w:rsidP="00F43758">
            <w:pPr>
              <w:spacing w:line="240" w:lineRule="auto"/>
              <w:jc w:val="center"/>
              <w:rPr>
                <w:rFonts w:ascii="Times New Roman" w:hAnsi="Times New Roman" w:cs="Times New Roman"/>
                <w:i/>
                <w:sz w:val="24"/>
                <w:szCs w:val="24"/>
              </w:rPr>
            </w:pPr>
            <w:r w:rsidRPr="00F43758">
              <w:rPr>
                <w:rFonts w:ascii="Times New Roman" w:hAnsi="Times New Roman" w:cs="Times New Roman"/>
                <w:i/>
                <w:sz w:val="24"/>
                <w:szCs w:val="24"/>
              </w:rPr>
              <w:t>Р</w:t>
            </w:r>
            <w:r w:rsidR="004313A8" w:rsidRPr="00F43758">
              <w:rPr>
                <w:rFonts w:ascii="Times New Roman" w:hAnsi="Times New Roman" w:cs="Times New Roman"/>
                <w:i/>
                <w:sz w:val="24"/>
                <w:szCs w:val="24"/>
              </w:rPr>
              <w:t>егулятивные</w:t>
            </w:r>
            <w:r>
              <w:rPr>
                <w:rFonts w:ascii="Times New Roman" w:hAnsi="Times New Roman" w:cs="Times New Roman"/>
                <w:i/>
                <w:sz w:val="24"/>
                <w:szCs w:val="24"/>
              </w:rPr>
              <w:t xml:space="preserve"> УУД</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630"/>
        </w:trPr>
        <w:tc>
          <w:tcPr>
            <w:tcW w:w="9570" w:type="dxa"/>
            <w:tcBorders>
              <w:top w:val="nil"/>
              <w:left w:val="nil"/>
              <w:bottom w:val="nil"/>
              <w:right w:val="nil"/>
            </w:tcBorders>
          </w:tcPr>
          <w:p w:rsidR="00F43758" w:rsidRPr="00F43758" w:rsidRDefault="00F43758" w:rsidP="00F43758">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008"/>
        </w:trPr>
        <w:tc>
          <w:tcPr>
            <w:tcW w:w="9570" w:type="dxa"/>
            <w:tcBorders>
              <w:top w:val="nil"/>
              <w:left w:val="nil"/>
              <w:bottom w:val="nil"/>
              <w:right w:val="nil"/>
            </w:tcBorders>
          </w:tcPr>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15"/>
        </w:trPr>
        <w:tc>
          <w:tcPr>
            <w:tcW w:w="9570" w:type="dxa"/>
            <w:tcBorders>
              <w:top w:val="nil"/>
              <w:left w:val="nil"/>
              <w:bottom w:val="nil"/>
              <w:right w:val="nil"/>
            </w:tcBorders>
          </w:tcPr>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F43758">
              <w:rPr>
                <w:rFonts w:ascii="Times New Roman" w:hAnsi="Times New Roman" w:cs="Times New Roman"/>
                <w:sz w:val="24"/>
                <w:szCs w:val="24"/>
              </w:rPr>
              <w:lastRenderedPageBreak/>
              <w:t>соответствии с изменяющейся ситуацией. 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w:t>
            </w:r>
          </w:p>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Обеспечение анализа  результатов и рефлексии всех видов деятельности</w:t>
            </w:r>
          </w:p>
        </w:tc>
      </w:tr>
      <w:tr w:rsidR="004313A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367"/>
        </w:trPr>
        <w:tc>
          <w:tcPr>
            <w:tcW w:w="9570" w:type="dxa"/>
            <w:tcBorders>
              <w:top w:val="nil"/>
              <w:left w:val="nil"/>
              <w:bottom w:val="nil"/>
              <w:right w:val="nil"/>
            </w:tcBorders>
          </w:tcPr>
          <w:p w:rsidR="004313A8" w:rsidRPr="00F43758" w:rsidRDefault="004313A8" w:rsidP="00B27CBB">
            <w:pPr>
              <w:spacing w:line="240" w:lineRule="auto"/>
              <w:jc w:val="center"/>
              <w:rPr>
                <w:rFonts w:ascii="Times New Roman" w:hAnsi="Times New Roman" w:cs="Times New Roman"/>
                <w:i/>
                <w:sz w:val="24"/>
                <w:szCs w:val="24"/>
              </w:rPr>
            </w:pPr>
            <w:r w:rsidRPr="00F43758">
              <w:rPr>
                <w:rFonts w:ascii="Times New Roman" w:hAnsi="Times New Roman" w:cs="Times New Roman"/>
                <w:i/>
                <w:sz w:val="24"/>
                <w:szCs w:val="24"/>
              </w:rPr>
              <w:lastRenderedPageBreak/>
              <w:t>Познавательные УУД</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30"/>
        </w:trPr>
        <w:tc>
          <w:tcPr>
            <w:tcW w:w="9570" w:type="dxa"/>
            <w:tcBorders>
              <w:top w:val="nil"/>
              <w:left w:val="nil"/>
              <w:bottom w:val="nil"/>
              <w:right w:val="nil"/>
            </w:tcBorders>
          </w:tcPr>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смысловое чтение.</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019"/>
        </w:trPr>
        <w:tc>
          <w:tcPr>
            <w:tcW w:w="9570" w:type="dxa"/>
            <w:tcBorders>
              <w:top w:val="nil"/>
              <w:left w:val="nil"/>
              <w:bottom w:val="nil"/>
              <w:right w:val="nil"/>
            </w:tcBorders>
          </w:tcPr>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4313A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415"/>
        </w:trPr>
        <w:tc>
          <w:tcPr>
            <w:tcW w:w="9570" w:type="dxa"/>
            <w:tcBorders>
              <w:top w:val="nil"/>
              <w:left w:val="nil"/>
              <w:bottom w:val="nil"/>
              <w:right w:val="nil"/>
            </w:tcBorders>
          </w:tcPr>
          <w:p w:rsidR="004313A8" w:rsidRPr="00F43758" w:rsidRDefault="004313A8" w:rsidP="00B27CBB">
            <w:pPr>
              <w:tabs>
                <w:tab w:val="left" w:pos="993"/>
              </w:tabs>
              <w:spacing w:after="0" w:line="240" w:lineRule="auto"/>
              <w:ind w:firstLine="709"/>
              <w:jc w:val="center"/>
              <w:rPr>
                <w:rFonts w:ascii="Times New Roman" w:hAnsi="Times New Roman" w:cs="Times New Roman"/>
                <w:i/>
                <w:sz w:val="24"/>
                <w:szCs w:val="24"/>
              </w:rPr>
            </w:pPr>
            <w:r w:rsidRPr="00F43758">
              <w:rPr>
                <w:rFonts w:ascii="Times New Roman" w:hAnsi="Times New Roman" w:cs="Times New Roman"/>
                <w:i/>
                <w:sz w:val="24"/>
                <w:szCs w:val="24"/>
              </w:rPr>
              <w:t>Коммуникативные УУД</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330"/>
        </w:trPr>
        <w:tc>
          <w:tcPr>
            <w:tcW w:w="9570" w:type="dxa"/>
            <w:tcBorders>
              <w:top w:val="nil"/>
              <w:left w:val="nil"/>
              <w:bottom w:val="nil"/>
              <w:right w:val="nil"/>
            </w:tcBorders>
          </w:tcPr>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r w:rsidR="00F43758" w:rsidRPr="001C7647" w:rsidTr="00F4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982"/>
        </w:trPr>
        <w:tc>
          <w:tcPr>
            <w:tcW w:w="9570" w:type="dxa"/>
            <w:tcBorders>
              <w:top w:val="nil"/>
              <w:left w:val="nil"/>
              <w:bottom w:val="nil"/>
              <w:right w:val="nil"/>
            </w:tcBorders>
          </w:tcPr>
          <w:p w:rsidR="00F43758" w:rsidRPr="00F43758" w:rsidRDefault="00F43758" w:rsidP="00B27CBB">
            <w:pPr>
              <w:spacing w:line="240" w:lineRule="auto"/>
              <w:jc w:val="both"/>
              <w:rPr>
                <w:rFonts w:ascii="Times New Roman" w:hAnsi="Times New Roman" w:cs="Times New Roman"/>
                <w:sz w:val="24"/>
                <w:szCs w:val="24"/>
              </w:rPr>
            </w:pPr>
            <w:r w:rsidRPr="00F4375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tc>
      </w:tr>
    </w:tbl>
    <w:p w:rsidR="004313A8" w:rsidRPr="00F43758" w:rsidRDefault="00F43758" w:rsidP="00F43758">
      <w:pPr>
        <w:pStyle w:val="a3"/>
        <w:jc w:val="center"/>
        <w:rPr>
          <w:rFonts w:ascii="Times New Roman" w:hAnsi="Times New Roman" w:cs="Times New Roman"/>
          <w:b/>
          <w:sz w:val="24"/>
          <w:szCs w:val="24"/>
        </w:rPr>
      </w:pPr>
      <w:r w:rsidRPr="00F43758">
        <w:rPr>
          <w:rFonts w:ascii="Times New Roman" w:hAnsi="Times New Roman" w:cs="Times New Roman"/>
          <w:b/>
          <w:sz w:val="24"/>
          <w:szCs w:val="24"/>
        </w:rPr>
        <w:t>Предметные результаты.</w:t>
      </w:r>
    </w:p>
    <w:p w:rsidR="004313A8" w:rsidRPr="00F43758" w:rsidRDefault="004313A8" w:rsidP="00F43758">
      <w:pPr>
        <w:spacing w:after="0" w:line="240" w:lineRule="auto"/>
        <w:ind w:firstLine="709"/>
        <w:jc w:val="both"/>
        <w:rPr>
          <w:rFonts w:ascii="Times New Roman" w:hAnsi="Times New Roman" w:cs="Times New Roman"/>
          <w:b/>
          <w:sz w:val="24"/>
          <w:szCs w:val="24"/>
          <w:shd w:val="clear" w:color="auto" w:fill="FFFFFF"/>
        </w:rPr>
      </w:pPr>
      <w:r w:rsidRPr="00F43758">
        <w:rPr>
          <w:rFonts w:ascii="Times New Roman" w:hAnsi="Times New Roman" w:cs="Times New Roman"/>
          <w:b/>
          <w:bCs/>
          <w:sz w:val="24"/>
          <w:szCs w:val="24"/>
          <w:shd w:val="clear" w:color="auto" w:fill="FFFFFF"/>
        </w:rPr>
        <w:t>Человек. Деятельность человека</w:t>
      </w:r>
    </w:p>
    <w:p w:rsidR="004313A8" w:rsidRPr="00F43758" w:rsidRDefault="004313A8" w:rsidP="00F43758">
      <w:pPr>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313A8" w:rsidRPr="00F43758" w:rsidRDefault="004313A8" w:rsidP="00F43758">
      <w:pPr>
        <w:numPr>
          <w:ilvl w:val="0"/>
          <w:numId w:val="28"/>
        </w:numPr>
        <w:tabs>
          <w:tab w:val="left" w:pos="99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приводить примеры основных видов деятельности человека;</w:t>
      </w:r>
    </w:p>
    <w:p w:rsidR="004313A8" w:rsidRPr="00F43758" w:rsidRDefault="004313A8" w:rsidP="00F43758">
      <w:pPr>
        <w:numPr>
          <w:ilvl w:val="0"/>
          <w:numId w:val="28"/>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313A8" w:rsidRPr="00F43758" w:rsidRDefault="004313A8" w:rsidP="00F43758">
      <w:pPr>
        <w:tabs>
          <w:tab w:val="left" w:pos="1023"/>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11"/>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4313A8" w:rsidRPr="00F43758" w:rsidRDefault="004313A8" w:rsidP="00F43758">
      <w:pPr>
        <w:numPr>
          <w:ilvl w:val="0"/>
          <w:numId w:val="11"/>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оценивать роль деятельности в жизни человека и общества;</w:t>
      </w:r>
    </w:p>
    <w:p w:rsidR="004313A8" w:rsidRPr="00F43758" w:rsidRDefault="004313A8" w:rsidP="00F43758">
      <w:pPr>
        <w:numPr>
          <w:ilvl w:val="0"/>
          <w:numId w:val="11"/>
        </w:numPr>
        <w:tabs>
          <w:tab w:val="left" w:pos="993"/>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313A8" w:rsidRPr="00F43758" w:rsidRDefault="004313A8" w:rsidP="00F43758">
      <w:pPr>
        <w:numPr>
          <w:ilvl w:val="0"/>
          <w:numId w:val="11"/>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4313A8" w:rsidRPr="00F43758" w:rsidRDefault="004313A8" w:rsidP="00F43758">
      <w:pPr>
        <w:numPr>
          <w:ilvl w:val="0"/>
          <w:numId w:val="11"/>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lastRenderedPageBreak/>
        <w:t>моделировать возможные последствия позитивного и негативного воздействия группы на человека, делать выводы.</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Общество</w:t>
      </w:r>
    </w:p>
    <w:p w:rsidR="004313A8" w:rsidRPr="00F43758" w:rsidRDefault="004313A8" w:rsidP="00F43758">
      <w:pPr>
        <w:shd w:val="clear" w:color="auto" w:fill="FFFFFF"/>
        <w:tabs>
          <w:tab w:val="left" w:pos="1023"/>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F43758">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распознавать на основе приведенных данных основные типы обществ;</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4313A8" w:rsidRPr="00F43758" w:rsidRDefault="004313A8" w:rsidP="00F43758">
      <w:pPr>
        <w:numPr>
          <w:ilvl w:val="0"/>
          <w:numId w:val="12"/>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конкретизировать примерами опасность международного терроризма.</w:t>
      </w:r>
    </w:p>
    <w:p w:rsidR="004313A8" w:rsidRPr="00F43758" w:rsidRDefault="004313A8" w:rsidP="00F43758">
      <w:pPr>
        <w:shd w:val="clear" w:color="auto" w:fill="FFFFFF"/>
        <w:tabs>
          <w:tab w:val="left" w:pos="0"/>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13"/>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4313A8" w:rsidRPr="00F43758" w:rsidRDefault="004313A8" w:rsidP="00F43758">
      <w:pPr>
        <w:numPr>
          <w:ilvl w:val="0"/>
          <w:numId w:val="13"/>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313A8" w:rsidRPr="00F43758" w:rsidRDefault="004313A8" w:rsidP="00F43758">
      <w:pPr>
        <w:numPr>
          <w:ilvl w:val="0"/>
          <w:numId w:val="13"/>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осознанно содействовать защите природы.</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Социальные нормы</w:t>
      </w:r>
    </w:p>
    <w:p w:rsidR="004313A8" w:rsidRPr="00F43758" w:rsidRDefault="004313A8" w:rsidP="00F43758">
      <w:pPr>
        <w:shd w:val="clear" w:color="auto" w:fill="FFFFFF"/>
        <w:tabs>
          <w:tab w:val="left" w:pos="1023"/>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F43758">
        <w:rPr>
          <w:rFonts w:ascii="Times New Roman" w:hAnsi="Times New Roman" w:cs="Times New Roman"/>
          <w:sz w:val="24"/>
          <w:szCs w:val="24"/>
        </w:rPr>
        <w:t>различать отдельные виды социальных норм;</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F43758">
        <w:rPr>
          <w:rFonts w:ascii="Times New Roman" w:hAnsi="Times New Roman" w:cs="Times New Roman"/>
          <w:sz w:val="24"/>
          <w:szCs w:val="24"/>
        </w:rPr>
        <w:t>характеризовать основные нормы морали;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специфику норм права;</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сравнивать нормы морали и права, выявлять их общие черты и особенности;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раскрывать сущность процесса социализации личности;</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объяснять причины отклоняющегося поведения;</w:t>
      </w:r>
    </w:p>
    <w:p w:rsidR="004313A8" w:rsidRPr="00F43758" w:rsidRDefault="004313A8" w:rsidP="00F43758">
      <w:pPr>
        <w:numPr>
          <w:ilvl w:val="0"/>
          <w:numId w:val="14"/>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F43758">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313A8" w:rsidRPr="00F43758" w:rsidRDefault="004313A8" w:rsidP="00F43758">
      <w:pPr>
        <w:shd w:val="clear" w:color="auto" w:fill="FFFFFF"/>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313A8" w:rsidRPr="00F43758" w:rsidRDefault="004313A8" w:rsidP="00F43758">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оценивать социальную значимость здорового образа жизни.</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Сфера духовной культуры</w:t>
      </w:r>
    </w:p>
    <w:p w:rsidR="004313A8" w:rsidRPr="00F43758" w:rsidRDefault="004313A8" w:rsidP="00F43758">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научится:</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явления духовной культуры;</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оценивать роль образования в современном обществе;</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различать уровни общего образования в России;</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раскрывать роль религии в современном обществе;</w:t>
      </w:r>
    </w:p>
    <w:p w:rsidR="004313A8" w:rsidRPr="00F43758" w:rsidRDefault="004313A8" w:rsidP="00F43758">
      <w:pPr>
        <w:numPr>
          <w:ilvl w:val="0"/>
          <w:numId w:val="16"/>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F43758">
        <w:rPr>
          <w:rFonts w:ascii="Times New Roman" w:hAnsi="Times New Roman" w:cs="Times New Roman"/>
          <w:b/>
          <w:bCs/>
          <w:sz w:val="24"/>
          <w:szCs w:val="24"/>
          <w:shd w:val="clear" w:color="auto" w:fill="FFFFFF"/>
        </w:rPr>
        <w:t>.</w:t>
      </w:r>
    </w:p>
    <w:p w:rsidR="004313A8" w:rsidRPr="00F43758" w:rsidRDefault="004313A8" w:rsidP="00F43758">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получит возможность научиться:</w:t>
      </w:r>
    </w:p>
    <w:p w:rsidR="004313A8" w:rsidRPr="00F43758" w:rsidRDefault="004313A8" w:rsidP="00F43758">
      <w:pPr>
        <w:numPr>
          <w:ilvl w:val="0"/>
          <w:numId w:val="1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4313A8" w:rsidRPr="00F43758" w:rsidRDefault="004313A8" w:rsidP="00F43758">
      <w:pPr>
        <w:numPr>
          <w:ilvl w:val="0"/>
          <w:numId w:val="1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4313A8" w:rsidRPr="00F43758" w:rsidRDefault="004313A8" w:rsidP="00F43758">
      <w:pPr>
        <w:numPr>
          <w:ilvl w:val="0"/>
          <w:numId w:val="1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313A8" w:rsidRPr="00F43758" w:rsidRDefault="004313A8" w:rsidP="00F43758">
      <w:pPr>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Социальная сфера</w:t>
      </w:r>
    </w:p>
    <w:p w:rsidR="004313A8" w:rsidRPr="00F43758" w:rsidRDefault="004313A8" w:rsidP="00F43758">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научится:</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взаимодействие социальных общностей и групп;</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приводить примеры предписанных и достигаемых статусов;</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описывать основные социальные роли подростка;</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 xml:space="preserve">раскрывать основные роли членов семьи; </w:t>
      </w:r>
    </w:p>
    <w:p w:rsidR="004313A8" w:rsidRPr="00F43758" w:rsidRDefault="004313A8" w:rsidP="00F43758">
      <w:pPr>
        <w:numPr>
          <w:ilvl w:val="0"/>
          <w:numId w:val="18"/>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313A8" w:rsidRPr="00F43758" w:rsidRDefault="004313A8" w:rsidP="00F43758">
      <w:pPr>
        <w:numPr>
          <w:ilvl w:val="0"/>
          <w:numId w:val="18"/>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313A8" w:rsidRPr="00F43758" w:rsidRDefault="004313A8" w:rsidP="00F43758">
      <w:pPr>
        <w:tabs>
          <w:tab w:val="left" w:pos="1027"/>
        </w:tabs>
        <w:spacing w:after="0" w:line="240" w:lineRule="auto"/>
        <w:ind w:firstLine="709"/>
        <w:jc w:val="both"/>
        <w:rPr>
          <w:rFonts w:ascii="Times New Roman" w:hAnsi="Times New Roman" w:cs="Times New Roman"/>
          <w:b/>
          <w:bCs/>
          <w:sz w:val="24"/>
          <w:szCs w:val="24"/>
          <w:shd w:val="clear" w:color="auto" w:fill="FFFFFF"/>
        </w:rPr>
      </w:pPr>
    </w:p>
    <w:p w:rsidR="004313A8" w:rsidRPr="00F43758" w:rsidRDefault="004313A8" w:rsidP="00F43758">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получит возможность научиться:</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4313A8" w:rsidRPr="00F43758" w:rsidRDefault="004313A8" w:rsidP="00F43758">
      <w:pPr>
        <w:numPr>
          <w:ilvl w:val="0"/>
          <w:numId w:val="19"/>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313A8" w:rsidRPr="00F43758" w:rsidRDefault="004313A8" w:rsidP="00F43758">
      <w:pPr>
        <w:numPr>
          <w:ilvl w:val="0"/>
          <w:numId w:val="19"/>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4313A8" w:rsidRPr="00F43758" w:rsidRDefault="004313A8" w:rsidP="00F43758">
      <w:pPr>
        <w:numPr>
          <w:ilvl w:val="0"/>
          <w:numId w:val="19"/>
        </w:numPr>
        <w:tabs>
          <w:tab w:val="left" w:pos="1027"/>
        </w:tabs>
        <w:spacing w:after="0" w:line="240" w:lineRule="auto"/>
        <w:ind w:left="0" w:firstLine="709"/>
        <w:jc w:val="both"/>
        <w:rPr>
          <w:rFonts w:ascii="Times New Roman" w:hAnsi="Times New Roman" w:cs="Times New Roman"/>
          <w:b/>
          <w:bCs/>
          <w:i/>
          <w:sz w:val="24"/>
          <w:szCs w:val="24"/>
          <w:shd w:val="clear" w:color="auto" w:fill="FFFFFF"/>
        </w:rPr>
      </w:pPr>
      <w:r w:rsidRPr="00F43758">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43758">
        <w:rPr>
          <w:rFonts w:ascii="Times New Roman" w:hAnsi="Times New Roman" w:cs="Times New Roman"/>
          <w:b/>
          <w:bCs/>
          <w:i/>
          <w:sz w:val="24"/>
          <w:szCs w:val="24"/>
          <w:shd w:val="clear" w:color="auto" w:fill="FFFFFF"/>
        </w:rPr>
        <w:t>.</w:t>
      </w:r>
    </w:p>
    <w:p w:rsidR="004313A8" w:rsidRPr="00F43758" w:rsidRDefault="004313A8" w:rsidP="00F43758">
      <w:pPr>
        <w:tabs>
          <w:tab w:val="left" w:pos="1027"/>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sz w:val="24"/>
          <w:szCs w:val="24"/>
        </w:rPr>
        <w:t>Политическая сфера жизни общества</w:t>
      </w:r>
    </w:p>
    <w:p w:rsidR="004313A8" w:rsidRPr="00F43758" w:rsidRDefault="004313A8" w:rsidP="00F43758">
      <w:pPr>
        <w:tabs>
          <w:tab w:val="left" w:pos="102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объяснять роль политики в жизни общества;</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различать и сравнивать различные формы правления, иллюстрировать их примерами;</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давать характеристику формам государственно-территориального устройства;</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различать различные типы политических режимов, раскрывать их основные признаки;</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lastRenderedPageBreak/>
        <w:t>раскрывать на конкретных примерах основные черты и принципы демократии;</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называть признаки политической партии, раскрывать их на конкретных примерах;</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различные формы участия граждан в политической жизни.</w:t>
      </w:r>
    </w:p>
    <w:p w:rsidR="004313A8" w:rsidRPr="00F43758" w:rsidRDefault="004313A8" w:rsidP="00F43758">
      <w:pPr>
        <w:tabs>
          <w:tab w:val="left" w:pos="102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 xml:space="preserve">Выпускник получит возможность научиться: </w:t>
      </w:r>
    </w:p>
    <w:p w:rsidR="004313A8" w:rsidRPr="00F43758" w:rsidRDefault="004313A8" w:rsidP="00F43758">
      <w:pPr>
        <w:numPr>
          <w:ilvl w:val="0"/>
          <w:numId w:val="20"/>
        </w:numPr>
        <w:tabs>
          <w:tab w:val="left" w:pos="1027"/>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313A8" w:rsidRPr="00F43758" w:rsidRDefault="004313A8" w:rsidP="00F43758">
      <w:pPr>
        <w:numPr>
          <w:ilvl w:val="0"/>
          <w:numId w:val="21"/>
        </w:numPr>
        <w:tabs>
          <w:tab w:val="left" w:pos="1027"/>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4313A8" w:rsidRPr="00F43758" w:rsidRDefault="004313A8" w:rsidP="00F43758">
      <w:pPr>
        <w:tabs>
          <w:tab w:val="left" w:pos="1200"/>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bCs/>
          <w:sz w:val="24"/>
          <w:szCs w:val="24"/>
          <w:shd w:val="clear" w:color="auto" w:fill="FFFFFF"/>
        </w:rPr>
        <w:t>Гражданин и государство</w:t>
      </w:r>
    </w:p>
    <w:p w:rsidR="004313A8" w:rsidRPr="00F43758" w:rsidRDefault="004313A8" w:rsidP="00F43758">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научится:</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раскрывать достижения российского народа;</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4313A8" w:rsidRPr="00F43758" w:rsidRDefault="004313A8" w:rsidP="00F43758">
      <w:pPr>
        <w:numPr>
          <w:ilvl w:val="0"/>
          <w:numId w:val="2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4313A8" w:rsidRPr="00F43758" w:rsidRDefault="004313A8" w:rsidP="00F43758">
      <w:pPr>
        <w:numPr>
          <w:ilvl w:val="0"/>
          <w:numId w:val="2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4313A8" w:rsidRPr="00F43758" w:rsidRDefault="004313A8" w:rsidP="00F43758">
      <w:pPr>
        <w:numPr>
          <w:ilvl w:val="0"/>
          <w:numId w:val="22"/>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F43758">
        <w:rPr>
          <w:rFonts w:ascii="Times New Roman" w:hAnsi="Times New Roman" w:cs="Times New Roman"/>
          <w:bCs/>
          <w:sz w:val="24"/>
          <w:szCs w:val="24"/>
          <w:shd w:val="clear" w:color="auto" w:fill="FFFFFF"/>
        </w:rPr>
        <w:t>характеризовать конституционные обязанности гражданина.</w:t>
      </w:r>
    </w:p>
    <w:p w:rsidR="004313A8" w:rsidRPr="00F43758" w:rsidRDefault="004313A8" w:rsidP="00F43758">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F43758">
        <w:rPr>
          <w:rFonts w:ascii="Times New Roman" w:hAnsi="Times New Roman" w:cs="Times New Roman"/>
          <w:b/>
          <w:bCs/>
          <w:sz w:val="24"/>
          <w:szCs w:val="24"/>
          <w:shd w:val="clear" w:color="auto" w:fill="FFFFFF"/>
        </w:rPr>
        <w:t>Выпускник получит возможность научиться:</w:t>
      </w:r>
    </w:p>
    <w:p w:rsidR="004313A8" w:rsidRPr="00F43758" w:rsidRDefault="004313A8" w:rsidP="00F43758">
      <w:pPr>
        <w:numPr>
          <w:ilvl w:val="0"/>
          <w:numId w:val="27"/>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F43758">
        <w:rPr>
          <w:rFonts w:ascii="Times New Roman" w:hAnsi="Times New Roman" w:cs="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4313A8" w:rsidRPr="00F43758" w:rsidRDefault="004313A8" w:rsidP="00F43758">
      <w:pPr>
        <w:numPr>
          <w:ilvl w:val="0"/>
          <w:numId w:val="27"/>
        </w:numPr>
        <w:tabs>
          <w:tab w:val="left" w:pos="993"/>
        </w:tabs>
        <w:spacing w:after="0" w:line="240" w:lineRule="auto"/>
        <w:ind w:left="0" w:firstLine="709"/>
        <w:jc w:val="both"/>
        <w:rPr>
          <w:rFonts w:ascii="Times New Roman" w:hAnsi="Times New Roman" w:cs="Times New Roman"/>
          <w:b/>
          <w:bCs/>
          <w:i/>
          <w:sz w:val="24"/>
          <w:szCs w:val="24"/>
          <w:shd w:val="clear" w:color="auto" w:fill="FFFFFF"/>
        </w:rPr>
      </w:pPr>
      <w:r w:rsidRPr="00F43758">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43758">
        <w:rPr>
          <w:rFonts w:ascii="Times New Roman" w:hAnsi="Times New Roman" w:cs="Times New Roman"/>
          <w:b/>
          <w:bCs/>
          <w:i/>
          <w:sz w:val="24"/>
          <w:szCs w:val="24"/>
          <w:shd w:val="clear" w:color="auto" w:fill="FFFFFF"/>
        </w:rPr>
        <w:t>.</w:t>
      </w:r>
    </w:p>
    <w:p w:rsidR="004313A8" w:rsidRPr="00F43758" w:rsidRDefault="004313A8" w:rsidP="00F43758">
      <w:pPr>
        <w:tabs>
          <w:tab w:val="left" w:pos="994"/>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bCs/>
          <w:sz w:val="24"/>
          <w:szCs w:val="24"/>
          <w:shd w:val="clear" w:color="auto" w:fill="FFFFFF"/>
        </w:rPr>
        <w:t>Основы российского законодательства</w:t>
      </w:r>
    </w:p>
    <w:p w:rsidR="004313A8" w:rsidRPr="00F43758" w:rsidRDefault="004313A8" w:rsidP="00F43758">
      <w:pPr>
        <w:tabs>
          <w:tab w:val="left" w:pos="994"/>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научится:</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систему российского законодательства;</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особенности гражданской дееспособности несовершеннолетних;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гражданские правоотношения;</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смысл права на труд;</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объяснять роль трудового договора;</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права и обязанности супругов, родителей, детей;</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особенности уголовного права и уголовных правоотношений;</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конкретизировать примерами виды преступлений и наказания за них;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специфику уголовной ответственности несовершеннолетних;</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связь права на образование и обязанности получить образование;</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313A8" w:rsidRPr="00F43758" w:rsidRDefault="004313A8" w:rsidP="00F43758">
      <w:pPr>
        <w:numPr>
          <w:ilvl w:val="0"/>
          <w:numId w:val="23"/>
        </w:numPr>
        <w:tabs>
          <w:tab w:val="left" w:pos="994"/>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43758">
        <w:rPr>
          <w:rFonts w:ascii="Times New Roman" w:hAnsi="Times New Roman" w:cs="Times New Roman"/>
          <w:sz w:val="24"/>
          <w:szCs w:val="24"/>
        </w:rPr>
        <w:t>.</w:t>
      </w:r>
    </w:p>
    <w:p w:rsidR="004313A8" w:rsidRPr="00F43758" w:rsidRDefault="004313A8" w:rsidP="00F43758">
      <w:pPr>
        <w:tabs>
          <w:tab w:val="left" w:pos="994"/>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24"/>
        </w:numPr>
        <w:tabs>
          <w:tab w:val="left" w:pos="994"/>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313A8" w:rsidRPr="00F43758" w:rsidRDefault="004313A8" w:rsidP="00F43758">
      <w:pPr>
        <w:numPr>
          <w:ilvl w:val="0"/>
          <w:numId w:val="24"/>
        </w:numPr>
        <w:tabs>
          <w:tab w:val="left" w:pos="994"/>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4313A8" w:rsidRPr="00F43758" w:rsidRDefault="004313A8" w:rsidP="00F43758">
      <w:pPr>
        <w:numPr>
          <w:ilvl w:val="0"/>
          <w:numId w:val="24"/>
        </w:numPr>
        <w:tabs>
          <w:tab w:val="left" w:pos="994"/>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4313A8" w:rsidRPr="00F43758" w:rsidRDefault="004313A8" w:rsidP="00F43758">
      <w:pPr>
        <w:tabs>
          <w:tab w:val="left" w:pos="1267"/>
        </w:tabs>
        <w:spacing w:after="0" w:line="240" w:lineRule="auto"/>
        <w:ind w:firstLine="709"/>
        <w:jc w:val="both"/>
        <w:rPr>
          <w:rFonts w:ascii="Times New Roman" w:hAnsi="Times New Roman" w:cs="Times New Roman"/>
          <w:sz w:val="24"/>
          <w:szCs w:val="24"/>
        </w:rPr>
      </w:pPr>
      <w:r w:rsidRPr="00F43758">
        <w:rPr>
          <w:rFonts w:ascii="Times New Roman" w:hAnsi="Times New Roman" w:cs="Times New Roman"/>
          <w:b/>
          <w:bCs/>
          <w:sz w:val="24"/>
          <w:szCs w:val="24"/>
          <w:shd w:val="clear" w:color="auto" w:fill="FFFFFF"/>
        </w:rPr>
        <w:t>Экономика</w:t>
      </w:r>
    </w:p>
    <w:p w:rsidR="004313A8" w:rsidRPr="00F43758" w:rsidRDefault="004313A8" w:rsidP="00F43758">
      <w:pPr>
        <w:tabs>
          <w:tab w:val="left" w:pos="126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lastRenderedPageBreak/>
        <w:t>Выпускник научится:</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объяснять проблему ограниченности экономических ресурсов;</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факторы, влияющие на производительность труда;</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называть и конкретизировать примерами виды налогов;</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характеризовать функции денег и их роль в экономике;</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раскрывать социально-экономическую роль и функции предпринимательства;</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313A8" w:rsidRPr="00F43758" w:rsidRDefault="004313A8" w:rsidP="00F43758">
      <w:pPr>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раскрывать рациональное поведение субъектов экономической деятельности;</w:t>
      </w:r>
    </w:p>
    <w:p w:rsidR="004313A8" w:rsidRPr="00F43758" w:rsidRDefault="004313A8" w:rsidP="00F43758">
      <w:pPr>
        <w:numPr>
          <w:ilvl w:val="0"/>
          <w:numId w:val="25"/>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F43758">
        <w:rPr>
          <w:rFonts w:ascii="Times New Roman" w:hAnsi="Times New Roman" w:cs="Times New Roman"/>
          <w:sz w:val="24"/>
          <w:szCs w:val="24"/>
        </w:rPr>
        <w:t>характеризовать экономику семьи; анализировать структуру семейного бюджета;</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F43758">
        <w:rPr>
          <w:rFonts w:ascii="Times New Roman" w:hAnsi="Times New Roman" w:cs="Times New Roman"/>
          <w:bCs/>
          <w:sz w:val="24"/>
          <w:szCs w:val="24"/>
        </w:rPr>
        <w:t>обосновывать связь профессионализма и жизненного успеха.</w:t>
      </w:r>
    </w:p>
    <w:p w:rsidR="004313A8" w:rsidRPr="00F43758" w:rsidRDefault="004313A8" w:rsidP="00F43758">
      <w:pPr>
        <w:tabs>
          <w:tab w:val="left" w:pos="1267"/>
        </w:tabs>
        <w:spacing w:after="0" w:line="240" w:lineRule="auto"/>
        <w:ind w:firstLine="709"/>
        <w:jc w:val="both"/>
        <w:rPr>
          <w:rFonts w:ascii="Times New Roman" w:hAnsi="Times New Roman" w:cs="Times New Roman"/>
          <w:b/>
          <w:sz w:val="24"/>
          <w:szCs w:val="24"/>
        </w:rPr>
      </w:pPr>
      <w:r w:rsidRPr="00F43758">
        <w:rPr>
          <w:rFonts w:ascii="Times New Roman" w:hAnsi="Times New Roman" w:cs="Times New Roman"/>
          <w:b/>
          <w:sz w:val="24"/>
          <w:szCs w:val="24"/>
        </w:rPr>
        <w:t>Выпускник получит возможность научиться:</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bCs/>
          <w:i/>
          <w:sz w:val="24"/>
          <w:szCs w:val="24"/>
        </w:rPr>
      </w:pPr>
      <w:r w:rsidRPr="00F43758">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313A8" w:rsidRPr="00F43758" w:rsidRDefault="004313A8" w:rsidP="00F43758">
      <w:pPr>
        <w:numPr>
          <w:ilvl w:val="0"/>
          <w:numId w:val="26"/>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313A8" w:rsidRPr="00F43758" w:rsidRDefault="004313A8" w:rsidP="00F43758">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F43758">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313A8" w:rsidRPr="009D30DA" w:rsidRDefault="004313A8" w:rsidP="004313A8">
      <w:pPr>
        <w:pStyle w:val="a3"/>
        <w:jc w:val="both"/>
        <w:rPr>
          <w:rFonts w:ascii="Times New Roman" w:hAnsi="Times New Roman" w:cs="Times New Roman"/>
        </w:rPr>
      </w:pPr>
    </w:p>
    <w:p w:rsidR="005A7F06" w:rsidRPr="00F43758" w:rsidRDefault="00F43758" w:rsidP="005A7F06">
      <w:pPr>
        <w:jc w:val="center"/>
        <w:rPr>
          <w:rFonts w:ascii="Times New Roman" w:hAnsi="Times New Roman" w:cs="Times New Roman"/>
          <w:b/>
          <w:sz w:val="28"/>
          <w:szCs w:val="28"/>
        </w:rPr>
      </w:pPr>
      <w:r w:rsidRPr="00F43758">
        <w:rPr>
          <w:rFonts w:ascii="Times New Roman" w:hAnsi="Times New Roman" w:cs="Times New Roman"/>
          <w:b/>
          <w:sz w:val="28"/>
          <w:szCs w:val="28"/>
        </w:rPr>
        <w:t xml:space="preserve">2. </w:t>
      </w:r>
      <w:r w:rsidR="005A7F06" w:rsidRPr="00F43758">
        <w:rPr>
          <w:rFonts w:ascii="Times New Roman" w:hAnsi="Times New Roman" w:cs="Times New Roman"/>
          <w:b/>
          <w:sz w:val="28"/>
          <w:szCs w:val="28"/>
        </w:rPr>
        <w:t>Содержание курса</w:t>
      </w:r>
      <w:r>
        <w:rPr>
          <w:rFonts w:ascii="Times New Roman" w:hAnsi="Times New Roman" w:cs="Times New Roman"/>
          <w:b/>
          <w:sz w:val="28"/>
          <w:szCs w:val="28"/>
        </w:rPr>
        <w:t>.</w:t>
      </w:r>
    </w:p>
    <w:p w:rsidR="005A7F06"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СОЦИАЛЬНАЯ СУЩНОСТЬ ЛИЧНОСТИ (27 ч)  </w:t>
      </w:r>
    </w:p>
    <w:p w:rsidR="00493A60" w:rsidRPr="009D30DA" w:rsidRDefault="00493A60" w:rsidP="00493A60">
      <w:pPr>
        <w:jc w:val="both"/>
        <w:rPr>
          <w:rFonts w:ascii="Times New Roman" w:hAnsi="Times New Roman" w:cs="Times New Roman"/>
        </w:rPr>
      </w:pPr>
      <w:r w:rsidRPr="009D30DA">
        <w:rPr>
          <w:rFonts w:ascii="Times New Roman" w:hAnsi="Times New Roman" w:cs="Times New Roman"/>
        </w:rPr>
        <w:t xml:space="preserve">1. </w:t>
      </w:r>
      <w:r w:rsidR="005A7F06" w:rsidRPr="009D30DA">
        <w:rPr>
          <w:rFonts w:ascii="Times New Roman" w:hAnsi="Times New Roman" w:cs="Times New Roman"/>
        </w:rPr>
        <w:t xml:space="preserve">Человек в социальном измерении (18 ч)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lastRenderedPageBreak/>
        <w:t xml:space="preserve">2. Ближайшее социальное окружение (9 ч)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СОВРЕМЕННОЕ ОБЩЕСТВО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3. Общество — большой «дом» человечества (12 ч)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4. Общество, в котором мы живём (15 ч)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века.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СОЦИАЛЬНЫЕ НОРМЫ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5. Регулирование поведения людей в обществе (18 ч)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6. Основы российского законодательства (9 ч)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ЭКОНОМИКА И СОЦИАЛЬНЫЕ ОТНОШЕНИЯ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7. Мир экономики (12 ч)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lastRenderedPageBreak/>
        <w:t xml:space="preserve">8. Человек в экономических отношениях (6 ч)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9. Мир социальных отношений (9 ч)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ПОЛИТИКА. КУЛЬТУРА (27 ч)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10. Политическая жизнь общества (16 ч)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w:t>
      </w:r>
    </w:p>
    <w:p w:rsidR="00493A60" w:rsidRPr="009D30DA" w:rsidRDefault="005A7F06" w:rsidP="00493A60">
      <w:pPr>
        <w:jc w:val="both"/>
        <w:rPr>
          <w:rFonts w:ascii="Times New Roman" w:hAnsi="Times New Roman" w:cs="Times New Roman"/>
        </w:rPr>
      </w:pPr>
      <w:r w:rsidRPr="009D30DA">
        <w:rPr>
          <w:rFonts w:ascii="Times New Roman" w:hAnsi="Times New Roman" w:cs="Times New Roman"/>
        </w:rPr>
        <w:t xml:space="preserve">11. Культурно-информационная среда общественной жизни (8 ч)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F36369" w:rsidRPr="009D30DA" w:rsidRDefault="005A7F06" w:rsidP="009D30DA">
      <w:pPr>
        <w:jc w:val="both"/>
        <w:rPr>
          <w:rFonts w:ascii="Times New Roman" w:hAnsi="Times New Roman" w:cs="Times New Roman"/>
        </w:rPr>
      </w:pPr>
      <w:r w:rsidRPr="009D30DA">
        <w:rPr>
          <w:rFonts w:ascii="Times New Roman" w:hAnsi="Times New Roman" w:cs="Times New Roman"/>
        </w:rPr>
        <w:t>12. Человек в меняющемся обществе (3 ч)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43758" w:rsidRDefault="00F43758" w:rsidP="00C953AF">
      <w:pPr>
        <w:jc w:val="center"/>
        <w:rPr>
          <w:rFonts w:ascii="Times New Roman" w:hAnsi="Times New Roman" w:cs="Times New Roman"/>
          <w:b/>
        </w:rPr>
      </w:pPr>
      <w:r>
        <w:rPr>
          <w:rFonts w:ascii="Times New Roman" w:hAnsi="Times New Roman" w:cs="Times New Roman"/>
          <w:b/>
        </w:rPr>
        <w:t>3. Тематическое планирование.</w:t>
      </w: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6 класс</w:t>
      </w:r>
      <w:r w:rsidR="00F43758">
        <w:rPr>
          <w:rFonts w:ascii="Times New Roman" w:hAnsi="Times New Roman" w:cs="Times New Roman"/>
          <w:b/>
        </w:rPr>
        <w:t>-34 часа</w:t>
      </w:r>
    </w:p>
    <w:tbl>
      <w:tblPr>
        <w:tblStyle w:val="a9"/>
        <w:tblW w:w="9923" w:type="dxa"/>
        <w:tblInd w:w="-176" w:type="dxa"/>
        <w:tblLook w:val="04A0" w:firstRow="1" w:lastRow="0" w:firstColumn="1" w:lastColumn="0" w:noHBand="0" w:noVBand="1"/>
      </w:tblPr>
      <w:tblGrid>
        <w:gridCol w:w="528"/>
        <w:gridCol w:w="2591"/>
        <w:gridCol w:w="6804"/>
      </w:tblGrid>
      <w:tr w:rsidR="00F43758" w:rsidRPr="009D30DA" w:rsidTr="00F43758">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w:t>
            </w:r>
          </w:p>
        </w:tc>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43758">
            <w:pPr>
              <w:jc w:val="center"/>
              <w:rPr>
                <w:rFonts w:ascii="Times New Roman" w:hAnsi="Times New Roman" w:cs="Times New Roman"/>
              </w:rPr>
            </w:pPr>
            <w:r w:rsidRPr="009D30DA">
              <w:rPr>
                <w:rFonts w:ascii="Times New Roman" w:hAnsi="Times New Roman" w:cs="Times New Roman"/>
              </w:rPr>
              <w:t>Раздел,</w:t>
            </w:r>
          </w:p>
        </w:tc>
        <w:tc>
          <w:tcPr>
            <w:tcW w:w="6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r>
      <w:tr w:rsidR="00F43758" w:rsidRPr="009D30DA" w:rsidTr="00F43758">
        <w:trPr>
          <w:trHeight w:val="353"/>
        </w:trPr>
        <w:tc>
          <w:tcPr>
            <w:tcW w:w="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c>
          <w:tcPr>
            <w:tcW w:w="25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c>
          <w:tcPr>
            <w:tcW w:w="6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1.</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F43758">
              <w:rPr>
                <w:rFonts w:ascii="Times New Roman" w:hAnsi="Times New Roman" w:cs="Times New Roman"/>
                <w:b/>
              </w:rPr>
              <w:t>Человек  в социальном измерении</w:t>
            </w:r>
            <w:r w:rsidRPr="009D30DA">
              <w:rPr>
                <w:rFonts w:ascii="Times New Roman" w:hAnsi="Times New Roman" w:cs="Times New Roman"/>
              </w:rPr>
              <w:t xml:space="preserve">  1</w:t>
            </w:r>
            <w:r>
              <w:rPr>
                <w:rFonts w:ascii="Times New Roman" w:hAnsi="Times New Roman" w:cs="Times New Roman"/>
              </w:rPr>
              <w:t>3</w:t>
            </w:r>
            <w:r w:rsidRPr="009D30DA">
              <w:rPr>
                <w:rFonts w:ascii="Times New Roman" w:hAnsi="Times New Roman" w:cs="Times New Roman"/>
              </w:rPr>
              <w:t xml:space="preserve"> часов) </w:t>
            </w: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 личность</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rPr>
          <w:trHeight w:val="966"/>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познает мир</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rPr>
          <w:trHeight w:val="115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и его деятельность</w:t>
            </w:r>
          </w:p>
        </w:tc>
        <w:tc>
          <w:tcPr>
            <w:tcW w:w="68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Потребности человека  </w:t>
            </w:r>
          </w:p>
        </w:tc>
        <w:tc>
          <w:tcPr>
            <w:tcW w:w="680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43758" w:rsidRPr="009D30DA" w:rsidRDefault="00F43758" w:rsidP="006B5DFA">
            <w:pPr>
              <w:jc w:val="both"/>
              <w:rPr>
                <w:rFonts w:ascii="Times New Roman" w:hAnsi="Times New Roman" w:cs="Times New Roman"/>
              </w:rPr>
            </w:pPr>
            <w:r w:rsidRPr="009D30DA">
              <w:rPr>
                <w:rFonts w:ascii="Times New Roman" w:hAnsi="Times New Roman" w:cs="Times New Roman"/>
              </w:rPr>
              <w:t xml:space="preserve"> Характеризовать и иллюстрировать примерами основные потребности человека; показывать их индивидуальный характер.</w:t>
            </w:r>
          </w:p>
        </w:tc>
      </w:tr>
      <w:tr w:rsidR="00F43758" w:rsidRPr="009D30DA" w:rsidTr="00F43758">
        <w:trPr>
          <w:trHeight w:val="1771"/>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Н</w:t>
            </w:r>
            <w:r w:rsidRPr="009D30DA">
              <w:rPr>
                <w:rFonts w:ascii="Times New Roman" w:hAnsi="Times New Roman" w:cs="Times New Roman"/>
              </w:rPr>
              <w:t xml:space="preserve">а пути к жизненному  успеху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 Показывать на примерах влияние взаимопомощи в труде на его результаты. Находить и извлекать информацию о жизни людей, нашедших своё призвание и достигших успеха в жизни, из адаптированных источников различного типа</w:t>
            </w:r>
          </w:p>
        </w:tc>
      </w:tr>
      <w:tr w:rsidR="00F43758" w:rsidRPr="009D30DA" w:rsidTr="00F43758">
        <w:trPr>
          <w:trHeight w:val="2277"/>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Практикум по теме «Человек в социальном измерении»</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r>
      <w:tr w:rsidR="00F43758" w:rsidRPr="009D30DA" w:rsidTr="00F43758">
        <w:trPr>
          <w:trHeight w:val="1300"/>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2.</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43758">
            <w:pPr>
              <w:jc w:val="both"/>
              <w:rPr>
                <w:rFonts w:ascii="Times New Roman" w:hAnsi="Times New Roman" w:cs="Times New Roman"/>
              </w:rPr>
            </w:pPr>
            <w:r w:rsidRPr="00F43758">
              <w:rPr>
                <w:rFonts w:ascii="Times New Roman" w:hAnsi="Times New Roman" w:cs="Times New Roman"/>
                <w:b/>
              </w:rPr>
              <w:t>Человек среди людей  (1</w:t>
            </w:r>
            <w:r>
              <w:rPr>
                <w:rFonts w:ascii="Times New Roman" w:hAnsi="Times New Roman" w:cs="Times New Roman"/>
                <w:b/>
              </w:rPr>
              <w:t>1</w:t>
            </w:r>
            <w:r w:rsidRPr="00F43758">
              <w:rPr>
                <w:rFonts w:ascii="Times New Roman" w:hAnsi="Times New Roman" w:cs="Times New Roman"/>
                <w:b/>
              </w:rPr>
              <w:t>часов)</w:t>
            </w:r>
            <w:r w:rsidRPr="009D30DA">
              <w:rPr>
                <w:rFonts w:ascii="Times New Roman" w:hAnsi="Times New Roman" w:cs="Times New Roman"/>
              </w:rPr>
              <w:t xml:space="preserve"> </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Межличностные отношения  </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B27CBB">
        <w:trPr>
          <w:trHeight w:val="1012"/>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Человек в группе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w:t>
            </w:r>
          </w:p>
        </w:tc>
      </w:tr>
      <w:tr w:rsidR="00F43758" w:rsidRPr="009D30DA" w:rsidTr="00B27CBB">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Общение</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F43758" w:rsidRPr="009D30DA" w:rsidTr="00B27CBB">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20</w:t>
            </w: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Конфликты в межличностных отношениях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F43758" w:rsidRPr="009D30DA" w:rsidTr="00B27CBB">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22</w:t>
            </w: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Практикум по теме «Человек среди людей»</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3.</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43758">
            <w:pPr>
              <w:jc w:val="both"/>
              <w:rPr>
                <w:rFonts w:ascii="Times New Roman" w:hAnsi="Times New Roman" w:cs="Times New Roman"/>
              </w:rPr>
            </w:pPr>
            <w:r w:rsidRPr="00F43758">
              <w:rPr>
                <w:rFonts w:ascii="Times New Roman" w:hAnsi="Times New Roman" w:cs="Times New Roman"/>
                <w:b/>
              </w:rPr>
              <w:t>Нравственные основы жизни (</w:t>
            </w:r>
            <w:r>
              <w:rPr>
                <w:rFonts w:ascii="Times New Roman" w:hAnsi="Times New Roman" w:cs="Times New Roman"/>
                <w:b/>
              </w:rPr>
              <w:t>5</w:t>
            </w:r>
            <w:r w:rsidRPr="00F43758">
              <w:rPr>
                <w:rFonts w:ascii="Times New Roman" w:hAnsi="Times New Roman" w:cs="Times New Roman"/>
                <w:b/>
              </w:rPr>
              <w:t xml:space="preserve"> часов) </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славен добрыми делами</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B27CBB">
        <w:trPr>
          <w:trHeight w:val="1012"/>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Будь смелым  </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На конкретных примерах давать оценку проявлениям мужества, смелости, случаям преодоления людьми страха в критических и житейских ситуациях. Оценивать предлагаемые ситуации, требующие личного противодействия проявлениям зла</w:t>
            </w:r>
          </w:p>
        </w:tc>
      </w:tr>
      <w:tr w:rsidR="00F43758" w:rsidRPr="009D30DA" w:rsidTr="00B27CBB">
        <w:trPr>
          <w:trHeight w:val="1265"/>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и человечность</w:t>
            </w:r>
          </w:p>
        </w:tc>
        <w:tc>
          <w:tcPr>
            <w:tcW w:w="6804"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 xml:space="preserve">Практикум по теме «Нравственны е основы </w:t>
            </w:r>
            <w:r w:rsidRPr="009D30DA">
              <w:rPr>
                <w:rFonts w:ascii="Times New Roman" w:hAnsi="Times New Roman" w:cs="Times New Roman"/>
              </w:rPr>
              <w:lastRenderedPageBreak/>
              <w:t xml:space="preserve">жизни»  </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lastRenderedPageBreak/>
              <w:t xml:space="preserve">Обобщить полученные при изучении темы знания о добре, человечности, смелости как добродетелях. Развивать умение </w:t>
            </w:r>
            <w:r w:rsidRPr="009D30DA">
              <w:rPr>
                <w:rFonts w:ascii="Times New Roman" w:hAnsi="Times New Roman" w:cs="Times New Roman"/>
              </w:rPr>
              <w:lastRenderedPageBreak/>
              <w:t>анализировать материалы СМИ, оценивать описанные в них ситуации с точки зрения добродетелей. Создать условия для расширения и рефлексии собственного опыта проявления внимания к нуждающимся в нём людям</w:t>
            </w:r>
          </w:p>
        </w:tc>
      </w:tr>
      <w:tr w:rsidR="00F43758" w:rsidRPr="009D30DA" w:rsidTr="00F43758">
        <w:trPr>
          <w:trHeight w:val="711"/>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6804"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F43758">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F112B0">
            <w:pPr>
              <w:jc w:val="both"/>
              <w:rPr>
                <w:rFonts w:ascii="Times New Roman" w:hAnsi="Times New Roman" w:cs="Times New Roman"/>
              </w:rPr>
            </w:pP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bl>
    <w:p w:rsidR="003D0934" w:rsidRPr="009D30DA" w:rsidRDefault="003D0934" w:rsidP="00F43758">
      <w:pPr>
        <w:rPr>
          <w:rFonts w:ascii="Times New Roman" w:hAnsi="Times New Roman" w:cs="Times New Roman"/>
        </w:rPr>
      </w:pPr>
    </w:p>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7 класс</w:t>
      </w:r>
      <w:r w:rsidR="00F43758">
        <w:rPr>
          <w:rFonts w:ascii="Times New Roman" w:hAnsi="Times New Roman" w:cs="Times New Roman"/>
          <w:b/>
        </w:rPr>
        <w:t>-34 часа.</w:t>
      </w:r>
    </w:p>
    <w:tbl>
      <w:tblPr>
        <w:tblStyle w:val="a9"/>
        <w:tblW w:w="10065" w:type="dxa"/>
        <w:tblInd w:w="-176" w:type="dxa"/>
        <w:tblLook w:val="04A0" w:firstRow="1" w:lastRow="0" w:firstColumn="1" w:lastColumn="0" w:noHBand="0" w:noVBand="1"/>
      </w:tblPr>
      <w:tblGrid>
        <w:gridCol w:w="528"/>
        <w:gridCol w:w="2329"/>
        <w:gridCol w:w="7208"/>
      </w:tblGrid>
      <w:tr w:rsidR="00F43758" w:rsidRPr="009D30DA" w:rsidTr="00777FCD">
        <w:trPr>
          <w:trHeight w:val="462"/>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w:t>
            </w:r>
          </w:p>
        </w:tc>
        <w:tc>
          <w:tcPr>
            <w:tcW w:w="23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Раздел, тема урока</w:t>
            </w:r>
          </w:p>
        </w:tc>
        <w:tc>
          <w:tcPr>
            <w:tcW w:w="72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center"/>
              <w:rPr>
                <w:rFonts w:ascii="Times New Roman" w:hAnsi="Times New Roman" w:cs="Times New Roman"/>
              </w:rPr>
            </w:pPr>
            <w:r w:rsidRPr="009D30DA">
              <w:rPr>
                <w:rFonts w:ascii="Times New Roman" w:hAnsi="Times New Roman" w:cs="Times New Roman"/>
              </w:rPr>
              <w:t>Характеристика деятельности учащихся</w:t>
            </w:r>
          </w:p>
        </w:tc>
      </w:tr>
      <w:tr w:rsidR="00F43758" w:rsidRPr="009D30DA" w:rsidTr="00777FCD">
        <w:trPr>
          <w:trHeight w:val="2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c>
          <w:tcPr>
            <w:tcW w:w="72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3758" w:rsidRPr="009D30DA" w:rsidRDefault="00F43758" w:rsidP="00B330F1">
            <w:pPr>
              <w:jc w:val="center"/>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F43758">
              <w:rPr>
                <w:rFonts w:ascii="Times New Roman" w:hAnsi="Times New Roman" w:cs="Times New Roman"/>
                <w:b/>
              </w:rPr>
              <w:t>Регулирование поведения людей в обществе (12 часов)</w:t>
            </w:r>
            <w:r w:rsidRPr="009D30DA">
              <w:rPr>
                <w:rFonts w:ascii="Times New Roman" w:hAnsi="Times New Roman" w:cs="Times New Roman"/>
              </w:rPr>
              <w:t xml:space="preserve"> Что значит жить по правилам</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на примерах социальные нормы и их роль в общественной жизни</w:t>
            </w:r>
          </w:p>
        </w:tc>
      </w:tr>
      <w:tr w:rsidR="00F43758" w:rsidRPr="009D30DA" w:rsidTr="00777FCD">
        <w:trPr>
          <w:trHeight w:val="1113"/>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ребёнка и характеризовать способы их защиты. Приводить примеры защиты прав и интересов детей, оставшихся без попечения родителей. Раскрывать особенности правового статуса несовершеннолетних</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Права и обязанности граждан</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значение соблюдения законов для обеспечения правопорядка. Объяснять и конкретизировать фактами социальной жизни связь закона и правопорядка, закона и справедливости</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Почему важно соблюдать законы </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rPr>
          <w:trHeight w:val="82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Защита Отечества </w:t>
            </w:r>
          </w:p>
          <w:p w:rsidR="00F43758" w:rsidRPr="009D30DA" w:rsidRDefault="00F43758" w:rsidP="00B330F1">
            <w:pPr>
              <w:rPr>
                <w:rFonts w:ascii="Times New Roman" w:hAnsi="Times New Roman" w:cs="Times New Roman"/>
              </w:rPr>
            </w:pPr>
          </w:p>
        </w:tc>
        <w:tc>
          <w:tcPr>
            <w:tcW w:w="720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защиту Отечества как долг и обязанность гражданина РФ. Приводить примеры важности подготовки к исполнению воинского долга</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Для чего нужна дисциплина Виновен - отвечай</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ответственность за нарушение законов. Определять черты законопослушного поведения. Моделировать 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Кто стоит на страже закона</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правоохранительных органов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Практикум по теме «Регулирование поведения людей в обществе» </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«Регулирование поведения людей в обществе»</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2</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F43758">
            <w:pPr>
              <w:jc w:val="both"/>
              <w:rPr>
                <w:rFonts w:ascii="Times New Roman" w:hAnsi="Times New Roman" w:cs="Times New Roman"/>
              </w:rPr>
            </w:pPr>
            <w:r w:rsidRPr="00F43758">
              <w:rPr>
                <w:rFonts w:ascii="Times New Roman" w:hAnsi="Times New Roman" w:cs="Times New Roman"/>
                <w:b/>
              </w:rPr>
              <w:t>Человек в экономических отношениях</w:t>
            </w:r>
            <w:r w:rsidRPr="009D30DA">
              <w:rPr>
                <w:rFonts w:ascii="Times New Roman" w:hAnsi="Times New Roman" w:cs="Times New Roman"/>
              </w:rPr>
              <w:t xml:space="preserve"> </w:t>
            </w:r>
          </w:p>
          <w:p w:rsidR="00F43758" w:rsidRPr="009D30DA" w:rsidRDefault="00F43758" w:rsidP="00F43758">
            <w:pPr>
              <w:jc w:val="both"/>
              <w:rPr>
                <w:rFonts w:ascii="Times New Roman" w:hAnsi="Times New Roman" w:cs="Times New Roman"/>
              </w:rPr>
            </w:pPr>
            <w:r w:rsidRPr="00F43758">
              <w:rPr>
                <w:rFonts w:ascii="Times New Roman" w:hAnsi="Times New Roman" w:cs="Times New Roman"/>
                <w:b/>
              </w:rPr>
              <w:t>(14 часов).</w:t>
            </w:r>
            <w:r w:rsidRPr="009D30DA">
              <w:rPr>
                <w:rFonts w:ascii="Times New Roman" w:hAnsi="Times New Roman" w:cs="Times New Roman"/>
              </w:rPr>
              <w:t xml:space="preserve"> </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Экономика и ее основные участники</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Мастерство работника </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составляющие квалификации работника. Характеризовать факторы, влияющие на размер заработной платы. Объяснять взаимосвязь квалификации, количества и качества труда</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разделения труда в развитии производства. Различать общие, постоянные и переменные затраты производства</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Производство: затраты, выручка, прибыль</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морально-этических позиций</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Виды и формы бизнеса</w:t>
            </w: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Обмен, торговля, реклама</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условия осуществления обмена в экономике. Характеризовать торговлю и её формы как особый вид экономической деятельности. Раскрывать роль рекламы в развитии торговли. Выражать собственное отношение к рекламной информации. Оценивать своё поведение с точки зрения рационального покупателя</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Деньги, их функции</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Описывать виды денег. Раскрывать на примерах функции денег</w:t>
            </w:r>
          </w:p>
        </w:tc>
      </w:tr>
      <w:tr w:rsidR="00F43758" w:rsidRPr="009D30DA" w:rsidTr="00777FCD">
        <w:trPr>
          <w:trHeight w:val="1285"/>
        </w:trPr>
        <w:tc>
          <w:tcPr>
            <w:tcW w:w="528" w:type="dxa"/>
            <w:tcBorders>
              <w:top w:val="single" w:sz="4" w:space="0" w:color="000000" w:themeColor="text1"/>
              <w:left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Экономика семьи</w:t>
            </w: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720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Раскрывать понятие «семейный бюджет». Приводить примеры различных источников доходов семьи. Различать обязательные и произвольные расходы. Описывать закономерность изменения потребительских расходов семьи в зависимости от доходов</w:t>
            </w:r>
          </w:p>
        </w:tc>
      </w:tr>
      <w:tr w:rsidR="00F43758" w:rsidRPr="009D30DA" w:rsidTr="00777FCD">
        <w:trPr>
          <w:trHeight w:val="1518"/>
        </w:trPr>
        <w:tc>
          <w:tcPr>
            <w:tcW w:w="528" w:type="dxa"/>
            <w:tcBorders>
              <w:top w:val="single" w:sz="4" w:space="0" w:color="000000" w:themeColor="text1"/>
              <w:left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Практикум по теме «Человек в экономических отношениях»</w:t>
            </w:r>
          </w:p>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7208" w:type="dxa"/>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Повторительно-обобщающий урок по теме «Человек в экономических отношениях»</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Pr>
                <w:rFonts w:ascii="Times New Roman" w:hAnsi="Times New Roman" w:cs="Times New Roman"/>
              </w:rPr>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777FCD" w:rsidRDefault="00F43758" w:rsidP="00B330F1">
            <w:pPr>
              <w:jc w:val="both"/>
              <w:rPr>
                <w:rFonts w:ascii="Times New Roman" w:hAnsi="Times New Roman" w:cs="Times New Roman"/>
                <w:b/>
              </w:rPr>
            </w:pPr>
            <w:r w:rsidRPr="00F43758">
              <w:rPr>
                <w:rFonts w:ascii="Times New Roman" w:hAnsi="Times New Roman" w:cs="Times New Roman"/>
                <w:b/>
              </w:rPr>
              <w:t>Человек – часть природы</w:t>
            </w:r>
          </w:p>
          <w:p w:rsidR="00F43758" w:rsidRPr="00777FCD" w:rsidRDefault="00F43758" w:rsidP="00B330F1">
            <w:pPr>
              <w:jc w:val="both"/>
              <w:rPr>
                <w:rFonts w:ascii="Times New Roman" w:hAnsi="Times New Roman" w:cs="Times New Roman"/>
                <w:b/>
              </w:rPr>
            </w:pPr>
            <w:r w:rsidRPr="00777FCD">
              <w:rPr>
                <w:rFonts w:ascii="Times New Roman" w:hAnsi="Times New Roman" w:cs="Times New Roman"/>
                <w:b/>
              </w:rPr>
              <w:t xml:space="preserve"> (5 часов) </w:t>
            </w:r>
          </w:p>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Человек - часть природы</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значение природных ресурсов в жизни общества. Характеризовать отношение людей к исчерпаемым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Охранять природу - значит охранять жизнь</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Объяснять необходимость активной деятельности по охране природы. Характеризовать смысл экологической морали</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Закон на страже природы</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Характеризовать деятельность государства по охране природы. Называть 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r w:rsidRPr="009D30DA">
              <w:rPr>
                <w:rFonts w:ascii="Times New Roman" w:hAnsi="Times New Roman" w:cs="Times New Roman"/>
              </w:rPr>
              <w:t xml:space="preserve">Практикум по теме «Человек и природа» </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Систематизировать наиболее часто задаваемые вопросы. Устанавливать причины актуальности тех или иных вопросов для школьников</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rPr>
                <w:rFonts w:ascii="Times New Roman" w:hAnsi="Times New Roman" w:cs="Times New Roman"/>
              </w:rPr>
            </w:pP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Default="00F43758" w:rsidP="00B330F1">
            <w:pPr>
              <w:jc w:val="both"/>
              <w:rPr>
                <w:rFonts w:ascii="Times New Roman" w:hAnsi="Times New Roman" w:cs="Times New Roman"/>
              </w:rPr>
            </w:pPr>
          </w:p>
          <w:p w:rsidR="00F43758" w:rsidRPr="009D30DA" w:rsidRDefault="00F43758" w:rsidP="00B330F1">
            <w:pPr>
              <w:jc w:val="both"/>
              <w:rPr>
                <w:rFonts w:ascii="Times New Roman" w:hAnsi="Times New Roman" w:cs="Times New Roman"/>
              </w:rPr>
            </w:pPr>
          </w:p>
        </w:tc>
        <w:tc>
          <w:tcPr>
            <w:tcW w:w="2329"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Итоговое повторение</w:t>
            </w:r>
          </w:p>
        </w:tc>
        <w:tc>
          <w:tcPr>
            <w:tcW w:w="7208" w:type="dxa"/>
            <w:vMerge w:val="restart"/>
            <w:tcBorders>
              <w:top w:val="single" w:sz="4" w:space="0" w:color="000000" w:themeColor="text1"/>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r w:rsidRPr="009D30DA">
              <w:rPr>
                <w:rFonts w:ascii="Times New Roman" w:hAnsi="Times New Roman" w:cs="Times New Roman"/>
              </w:rPr>
              <w:t>Провести диагностику результатов обучения в 7 классе. Подвести итоги учебной работы за год. Наметить перспективы обучения в 8 классе</w:t>
            </w: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7208" w:type="dxa"/>
            <w:vMerge/>
            <w:tcBorders>
              <w:left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r w:rsidR="00F43758" w:rsidRPr="009D30DA" w:rsidTr="00777FC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2329"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c>
          <w:tcPr>
            <w:tcW w:w="7208" w:type="dxa"/>
            <w:vMerge/>
            <w:tcBorders>
              <w:left w:val="single" w:sz="4" w:space="0" w:color="000000" w:themeColor="text1"/>
              <w:bottom w:val="single" w:sz="4" w:space="0" w:color="000000" w:themeColor="text1"/>
              <w:right w:val="single" w:sz="4" w:space="0" w:color="000000" w:themeColor="text1"/>
            </w:tcBorders>
            <w:hideMark/>
          </w:tcPr>
          <w:p w:rsidR="00F43758" w:rsidRPr="009D30DA" w:rsidRDefault="00F43758" w:rsidP="00B330F1">
            <w:pPr>
              <w:jc w:val="both"/>
              <w:rPr>
                <w:rFonts w:ascii="Times New Roman" w:hAnsi="Times New Roman" w:cs="Times New Roman"/>
              </w:rPr>
            </w:pPr>
          </w:p>
        </w:tc>
      </w:tr>
    </w:tbl>
    <w:p w:rsidR="00C953AF" w:rsidRPr="009D30DA" w:rsidRDefault="00C953AF" w:rsidP="00C953AF">
      <w:pPr>
        <w:jc w:val="center"/>
        <w:rPr>
          <w:rFonts w:ascii="Times New Roman" w:hAnsi="Times New Roman" w:cs="Times New Roman"/>
          <w:b/>
        </w:rPr>
      </w:pPr>
      <w:r w:rsidRPr="009D30DA">
        <w:rPr>
          <w:rFonts w:ascii="Times New Roman" w:hAnsi="Times New Roman" w:cs="Times New Roman"/>
          <w:b/>
        </w:rPr>
        <w:t>8 класс</w:t>
      </w:r>
      <w:r w:rsidR="00777FCD">
        <w:rPr>
          <w:rFonts w:ascii="Times New Roman" w:hAnsi="Times New Roman" w:cs="Times New Roman"/>
          <w:b/>
        </w:rPr>
        <w:t>-34 часа.</w:t>
      </w:r>
    </w:p>
    <w:tbl>
      <w:tblPr>
        <w:tblStyle w:val="a9"/>
        <w:tblW w:w="10065" w:type="dxa"/>
        <w:tblInd w:w="-176" w:type="dxa"/>
        <w:tblLook w:val="04A0" w:firstRow="1" w:lastRow="0" w:firstColumn="1" w:lastColumn="0" w:noHBand="0" w:noVBand="1"/>
      </w:tblPr>
      <w:tblGrid>
        <w:gridCol w:w="537"/>
        <w:gridCol w:w="2511"/>
        <w:gridCol w:w="7017"/>
      </w:tblGrid>
      <w:tr w:rsidR="00777FCD" w:rsidRPr="009D30DA" w:rsidTr="00777FCD">
        <w:trPr>
          <w:trHeight w:val="462"/>
        </w:trPr>
        <w:tc>
          <w:tcPr>
            <w:tcW w:w="537" w:type="dxa"/>
            <w:vMerge w:val="restart"/>
          </w:tcPr>
          <w:p w:rsidR="00777FCD" w:rsidRPr="009D30DA" w:rsidRDefault="00777FCD" w:rsidP="00B330F1">
            <w:pPr>
              <w:pStyle w:val="aa"/>
              <w:rPr>
                <w:sz w:val="22"/>
                <w:szCs w:val="22"/>
              </w:rPr>
            </w:pPr>
            <w:r w:rsidRPr="009D30DA">
              <w:rPr>
                <w:sz w:val="22"/>
                <w:szCs w:val="22"/>
              </w:rPr>
              <w:t>№</w:t>
            </w:r>
          </w:p>
        </w:tc>
        <w:tc>
          <w:tcPr>
            <w:tcW w:w="2511" w:type="dxa"/>
            <w:vMerge w:val="restart"/>
          </w:tcPr>
          <w:p w:rsidR="00777FCD" w:rsidRPr="009D30DA" w:rsidRDefault="00777FCD" w:rsidP="00B330F1">
            <w:pPr>
              <w:pStyle w:val="aa"/>
              <w:rPr>
                <w:sz w:val="22"/>
                <w:szCs w:val="22"/>
              </w:rPr>
            </w:pPr>
            <w:r w:rsidRPr="009D30DA">
              <w:rPr>
                <w:sz w:val="22"/>
                <w:szCs w:val="22"/>
              </w:rPr>
              <w:t>Раздел, тема урока</w:t>
            </w:r>
          </w:p>
        </w:tc>
        <w:tc>
          <w:tcPr>
            <w:tcW w:w="7017" w:type="dxa"/>
            <w:vMerge w:val="restart"/>
          </w:tcPr>
          <w:p w:rsidR="00777FCD" w:rsidRPr="009D30DA" w:rsidRDefault="00777FCD" w:rsidP="00B330F1">
            <w:pPr>
              <w:pStyle w:val="aa"/>
              <w:jc w:val="both"/>
              <w:rPr>
                <w:sz w:val="22"/>
                <w:szCs w:val="22"/>
              </w:rPr>
            </w:pPr>
            <w:r w:rsidRPr="009D30DA">
              <w:rPr>
                <w:sz w:val="22"/>
                <w:szCs w:val="22"/>
              </w:rPr>
              <w:t>Характеристика деятельности учащихся</w:t>
            </w:r>
          </w:p>
        </w:tc>
      </w:tr>
      <w:tr w:rsidR="00777FCD" w:rsidRPr="009D30DA" w:rsidTr="00777FCD">
        <w:trPr>
          <w:trHeight w:val="353"/>
        </w:trPr>
        <w:tc>
          <w:tcPr>
            <w:tcW w:w="537" w:type="dxa"/>
            <w:vMerge/>
          </w:tcPr>
          <w:p w:rsidR="00777FCD" w:rsidRPr="009D30DA" w:rsidRDefault="00777FCD" w:rsidP="00B330F1">
            <w:pPr>
              <w:pStyle w:val="aa"/>
              <w:rPr>
                <w:sz w:val="22"/>
                <w:szCs w:val="22"/>
              </w:rPr>
            </w:pPr>
          </w:p>
        </w:tc>
        <w:tc>
          <w:tcPr>
            <w:tcW w:w="2511" w:type="dxa"/>
            <w:vMerge/>
          </w:tcPr>
          <w:p w:rsidR="00777FCD" w:rsidRPr="009D30DA" w:rsidRDefault="00777FCD" w:rsidP="00B330F1">
            <w:pPr>
              <w:pStyle w:val="aa"/>
              <w:rPr>
                <w:sz w:val="22"/>
                <w:szCs w:val="22"/>
              </w:rPr>
            </w:pPr>
          </w:p>
        </w:tc>
        <w:tc>
          <w:tcPr>
            <w:tcW w:w="7017" w:type="dxa"/>
            <w:vMerge/>
          </w:tcPr>
          <w:p w:rsidR="00777FCD" w:rsidRPr="009D30DA" w:rsidRDefault="00777FCD" w:rsidP="00B330F1">
            <w:pPr>
              <w:pStyle w:val="aa"/>
              <w:jc w:val="both"/>
              <w:rPr>
                <w:sz w:val="22"/>
                <w:szCs w:val="22"/>
              </w:rPr>
            </w:pPr>
          </w:p>
        </w:tc>
      </w:tr>
      <w:tr w:rsidR="00777FCD" w:rsidRPr="009D30DA" w:rsidTr="00777FCD">
        <w:tc>
          <w:tcPr>
            <w:tcW w:w="537" w:type="dxa"/>
          </w:tcPr>
          <w:p w:rsidR="00777FCD" w:rsidRPr="009D30DA" w:rsidRDefault="00777FCD" w:rsidP="00B330F1">
            <w:pPr>
              <w:pStyle w:val="aa"/>
              <w:rPr>
                <w:sz w:val="22"/>
                <w:szCs w:val="22"/>
              </w:rPr>
            </w:pPr>
            <w:r w:rsidRPr="009D30DA">
              <w:rPr>
                <w:sz w:val="22"/>
                <w:szCs w:val="22"/>
              </w:rPr>
              <w:t>1</w:t>
            </w:r>
          </w:p>
        </w:tc>
        <w:tc>
          <w:tcPr>
            <w:tcW w:w="2511" w:type="dxa"/>
          </w:tcPr>
          <w:p w:rsidR="00777FCD" w:rsidRPr="00777FCD" w:rsidRDefault="00777FCD" w:rsidP="00777FCD">
            <w:pPr>
              <w:pStyle w:val="aa"/>
              <w:rPr>
                <w:b/>
                <w:sz w:val="22"/>
                <w:szCs w:val="22"/>
              </w:rPr>
            </w:pPr>
            <w:r w:rsidRPr="00777FCD">
              <w:rPr>
                <w:b/>
                <w:sz w:val="22"/>
                <w:szCs w:val="22"/>
              </w:rPr>
              <w:t xml:space="preserve">Личность и общество. (6 часов)  </w:t>
            </w:r>
          </w:p>
          <w:p w:rsidR="00777FCD" w:rsidRPr="009D30DA" w:rsidRDefault="00777FCD" w:rsidP="00777FCD">
            <w:pPr>
              <w:pStyle w:val="aa"/>
              <w:rPr>
                <w:sz w:val="22"/>
                <w:szCs w:val="22"/>
              </w:rPr>
            </w:pPr>
            <w:r w:rsidRPr="009D30DA">
              <w:rPr>
                <w:sz w:val="22"/>
                <w:szCs w:val="22"/>
              </w:rPr>
              <w:t>Что делает человека человеком</w:t>
            </w:r>
          </w:p>
        </w:tc>
        <w:tc>
          <w:tcPr>
            <w:tcW w:w="7017" w:type="dxa"/>
          </w:tcPr>
          <w:p w:rsidR="00777FCD" w:rsidRPr="009D30DA" w:rsidRDefault="00777FCD" w:rsidP="00B330F1">
            <w:pPr>
              <w:pStyle w:val="aa"/>
              <w:jc w:val="both"/>
              <w:rPr>
                <w:sz w:val="22"/>
                <w:szCs w:val="22"/>
              </w:rPr>
            </w:pPr>
            <w:r w:rsidRPr="009D30DA">
              <w:rPr>
                <w:sz w:val="22"/>
                <w:szCs w:val="22"/>
              </w:rPr>
              <w:t>Называть науки, изучающие общество, их особенности, связи. Характеризовать   учебник,   ориентироваться в нем. Работать в малых группах для решения учебных задач.</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Человек, общество и природа.</w:t>
            </w:r>
          </w:p>
        </w:tc>
        <w:tc>
          <w:tcPr>
            <w:tcW w:w="7017" w:type="dxa"/>
          </w:tcPr>
          <w:p w:rsidR="00777FCD" w:rsidRPr="009D30DA" w:rsidRDefault="00777FCD" w:rsidP="00B330F1">
            <w:pPr>
              <w:pStyle w:val="aa"/>
              <w:jc w:val="both"/>
              <w:rPr>
                <w:sz w:val="22"/>
                <w:szCs w:val="22"/>
              </w:rPr>
            </w:pPr>
            <w:r w:rsidRPr="009D30DA">
              <w:rPr>
                <w:sz w:val="22"/>
                <w:szCs w:val="22"/>
              </w:rPr>
              <w:t>Объяснить взаимосвязь природы, человека, общества, иллюстрировать конкретными примерами.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Общество как форма жизнедеятельности людей. Развитие общества</w:t>
            </w:r>
          </w:p>
        </w:tc>
        <w:tc>
          <w:tcPr>
            <w:tcW w:w="7017" w:type="dxa"/>
          </w:tcPr>
          <w:p w:rsidR="00777FCD" w:rsidRPr="009D30DA" w:rsidRDefault="00777FCD" w:rsidP="00B330F1">
            <w:pPr>
              <w:pStyle w:val="aa"/>
              <w:jc w:val="both"/>
              <w:rPr>
                <w:sz w:val="22"/>
                <w:szCs w:val="22"/>
              </w:rPr>
            </w:pPr>
            <w:r w:rsidRPr="009D30DA">
              <w:rPr>
                <w:sz w:val="22"/>
                <w:szCs w:val="22"/>
              </w:rPr>
              <w:t>Выявить типологию общества в зависимости от конкретных примеров. Охарактеризовать основные типы общества, дать им оценку, сравнить их.</w:t>
            </w:r>
          </w:p>
          <w:p w:rsidR="00777FCD" w:rsidRPr="009D30DA" w:rsidRDefault="00777FCD" w:rsidP="00B330F1">
            <w:pPr>
              <w:pStyle w:val="aa"/>
              <w:jc w:val="both"/>
              <w:rPr>
                <w:sz w:val="22"/>
                <w:szCs w:val="22"/>
              </w:rPr>
            </w:pP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Развитие  общества</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lastRenderedPageBreak/>
              <w:t xml:space="preserve">Объяснять взаимосвязь человека, природы,  общества,  иллюстрировать </w:t>
            </w:r>
            <w:r w:rsidRPr="009D30DA">
              <w:rPr>
                <w:sz w:val="22"/>
                <w:szCs w:val="22"/>
              </w:rPr>
              <w:lastRenderedPageBreak/>
              <w:t> конкретными примерами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Как стать личностью</w:t>
            </w:r>
          </w:p>
        </w:tc>
        <w:tc>
          <w:tcPr>
            <w:tcW w:w="7017" w:type="dxa"/>
          </w:tcPr>
          <w:p w:rsidR="00777FCD" w:rsidRPr="009D30DA" w:rsidRDefault="00777FCD" w:rsidP="00B330F1">
            <w:pPr>
              <w:pStyle w:val="aa"/>
              <w:jc w:val="both"/>
              <w:rPr>
                <w:sz w:val="22"/>
                <w:szCs w:val="22"/>
              </w:rPr>
            </w:pPr>
            <w:r w:rsidRPr="009D30DA">
              <w:rPr>
                <w:sz w:val="22"/>
                <w:szCs w:val="22"/>
              </w:rPr>
              <w:t>Давать определения понятиям личность. Характеризовать личность человека . Объяснять взаимосвязь человека, общества,  иллюстрировать  конкретными примерами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«Человек и общество»</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 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r>
              <w:rPr>
                <w:sz w:val="22"/>
                <w:szCs w:val="22"/>
              </w:rPr>
              <w:t>2.</w:t>
            </w:r>
          </w:p>
        </w:tc>
        <w:tc>
          <w:tcPr>
            <w:tcW w:w="2511" w:type="dxa"/>
          </w:tcPr>
          <w:p w:rsidR="00777FCD" w:rsidRPr="009D30DA" w:rsidRDefault="00777FCD" w:rsidP="00B330F1">
            <w:pPr>
              <w:pStyle w:val="aa"/>
              <w:rPr>
                <w:sz w:val="22"/>
                <w:szCs w:val="22"/>
              </w:rPr>
            </w:pPr>
            <w:r w:rsidRPr="00777FCD">
              <w:rPr>
                <w:b/>
                <w:sz w:val="22"/>
                <w:szCs w:val="22"/>
              </w:rPr>
              <w:t>Сфера духовной культуры (7 часов).</w:t>
            </w:r>
            <w:r w:rsidRPr="009D30DA">
              <w:rPr>
                <w:sz w:val="22"/>
                <w:szCs w:val="22"/>
              </w:rPr>
              <w:t xml:space="preserve"> Сфера духовной жизни</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Мораль </w:t>
            </w:r>
          </w:p>
        </w:tc>
        <w:tc>
          <w:tcPr>
            <w:tcW w:w="7017" w:type="dxa"/>
          </w:tcPr>
          <w:p w:rsidR="00777FCD" w:rsidRPr="009D30DA" w:rsidRDefault="00777FCD" w:rsidP="00B330F1">
            <w:pPr>
              <w:pStyle w:val="aa"/>
              <w:jc w:val="both"/>
              <w:rPr>
                <w:sz w:val="22"/>
                <w:szCs w:val="22"/>
              </w:rPr>
            </w:pPr>
            <w:r w:rsidRPr="009D30DA">
              <w:rPr>
                <w:sz w:val="22"/>
                <w:szCs w:val="22"/>
              </w:rPr>
              <w:t>Давать определение понятий: гуманизм, мораль, нравственность,  этика, добро, зло, патриотизм, гражданственность.</w:t>
            </w:r>
          </w:p>
          <w:p w:rsidR="00777FCD" w:rsidRPr="009D30DA" w:rsidRDefault="00777FCD" w:rsidP="00B330F1">
            <w:pPr>
              <w:pStyle w:val="aa"/>
              <w:jc w:val="both"/>
              <w:rPr>
                <w:sz w:val="22"/>
                <w:szCs w:val="22"/>
              </w:rPr>
            </w:pPr>
            <w:r w:rsidRPr="009D30DA">
              <w:rPr>
                <w:sz w:val="22"/>
                <w:szCs w:val="22"/>
              </w:rPr>
              <w:t xml:space="preserve">Характеризовать основные принципы гуманизма; объяснять, в чём заключается главная функция моральных норм.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Долг и совесть</w:t>
            </w:r>
          </w:p>
        </w:tc>
        <w:tc>
          <w:tcPr>
            <w:tcW w:w="7017" w:type="dxa"/>
          </w:tcPr>
          <w:p w:rsidR="00777FCD" w:rsidRPr="009D30DA" w:rsidRDefault="00777FCD" w:rsidP="00B330F1">
            <w:pPr>
              <w:pStyle w:val="aa"/>
              <w:jc w:val="both"/>
              <w:rPr>
                <w:sz w:val="22"/>
                <w:szCs w:val="22"/>
              </w:rPr>
            </w:pPr>
            <w:r w:rsidRPr="009D30DA">
              <w:rPr>
                <w:sz w:val="22"/>
                <w:szCs w:val="22"/>
              </w:rPr>
              <w:t>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Образование</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образование, полное (среднее образование), профильное образование.</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Наука в современном обществе</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 xml:space="preserve">Развитие эстетического сознания </w:t>
            </w:r>
          </w:p>
          <w:p w:rsidR="00777FCD" w:rsidRPr="009D30DA" w:rsidRDefault="00777FCD" w:rsidP="00B330F1">
            <w:pPr>
              <w:pStyle w:val="aa"/>
              <w:jc w:val="both"/>
              <w:rPr>
                <w:sz w:val="22"/>
                <w:szCs w:val="22"/>
              </w:rPr>
            </w:pPr>
            <w:r w:rsidRPr="009D30DA">
              <w:rPr>
                <w:sz w:val="22"/>
                <w:szCs w:val="22"/>
              </w:rPr>
              <w:t xml:space="preserve">через освоение художественного и научного наследия народов России и мира, </w:t>
            </w:r>
          </w:p>
          <w:p w:rsidR="00777FCD" w:rsidRPr="009D30DA" w:rsidRDefault="00777FCD" w:rsidP="00B330F1">
            <w:pPr>
              <w:pStyle w:val="aa"/>
              <w:jc w:val="both"/>
              <w:rPr>
                <w:sz w:val="22"/>
                <w:szCs w:val="22"/>
              </w:rPr>
            </w:pPr>
            <w:r w:rsidRPr="009D30DA">
              <w:rPr>
                <w:sz w:val="22"/>
                <w:szCs w:val="22"/>
              </w:rPr>
              <w:t>творческой деятельности.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Религия как одна из форм культуры</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«Сфера духовной жизни»</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w:t>
            </w:r>
          </w:p>
          <w:p w:rsidR="00777FCD" w:rsidRPr="009D30DA" w:rsidRDefault="00777FCD" w:rsidP="00B330F1">
            <w:pPr>
              <w:pStyle w:val="aa"/>
              <w:jc w:val="both"/>
              <w:rPr>
                <w:sz w:val="22"/>
                <w:szCs w:val="22"/>
              </w:rPr>
            </w:pPr>
            <w:r w:rsidRPr="009D30DA">
              <w:rPr>
                <w:sz w:val="22"/>
                <w:szCs w:val="22"/>
              </w:rPr>
              <w:t>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r>
              <w:rPr>
                <w:sz w:val="22"/>
                <w:szCs w:val="22"/>
              </w:rPr>
              <w:t>3</w:t>
            </w:r>
          </w:p>
        </w:tc>
        <w:tc>
          <w:tcPr>
            <w:tcW w:w="2511" w:type="dxa"/>
          </w:tcPr>
          <w:p w:rsidR="00777FCD" w:rsidRPr="00777FCD" w:rsidRDefault="00777FCD" w:rsidP="00B330F1">
            <w:pPr>
              <w:pStyle w:val="aa"/>
              <w:rPr>
                <w:b/>
                <w:sz w:val="22"/>
                <w:szCs w:val="22"/>
              </w:rPr>
            </w:pPr>
            <w:r w:rsidRPr="00777FCD">
              <w:rPr>
                <w:b/>
                <w:sz w:val="22"/>
                <w:szCs w:val="22"/>
              </w:rPr>
              <w:t xml:space="preserve">Социальная сфера (5 часа) </w:t>
            </w:r>
          </w:p>
          <w:p w:rsidR="00777FCD" w:rsidRPr="009D30DA" w:rsidRDefault="00777FCD" w:rsidP="00B330F1">
            <w:pPr>
              <w:pStyle w:val="aa"/>
              <w:rPr>
                <w:sz w:val="22"/>
                <w:szCs w:val="22"/>
              </w:rPr>
            </w:pPr>
            <w:r w:rsidRPr="009D30DA">
              <w:rPr>
                <w:sz w:val="22"/>
                <w:szCs w:val="22"/>
              </w:rPr>
              <w:t>Социальная структура общества</w:t>
            </w:r>
          </w:p>
        </w:tc>
        <w:tc>
          <w:tcPr>
            <w:tcW w:w="7017" w:type="dxa"/>
          </w:tcPr>
          <w:p w:rsidR="00777FCD" w:rsidRPr="009D30DA" w:rsidRDefault="00777FCD" w:rsidP="00B330F1">
            <w:pPr>
              <w:pStyle w:val="aa"/>
              <w:jc w:val="both"/>
              <w:rPr>
                <w:sz w:val="22"/>
                <w:szCs w:val="22"/>
              </w:rPr>
            </w:pPr>
            <w:r w:rsidRPr="009D30DA">
              <w:rPr>
                <w:sz w:val="22"/>
                <w:szCs w:val="22"/>
              </w:rPr>
              <w:t xml:space="preserve">Объяснять сущность социальной структуры. Разъяснять на конкретных примерах   социальную   структуру   общества. </w:t>
            </w:r>
          </w:p>
          <w:p w:rsidR="00777FCD" w:rsidRPr="009D30DA" w:rsidRDefault="00777FCD" w:rsidP="00B330F1">
            <w:pPr>
              <w:pStyle w:val="aa"/>
              <w:jc w:val="both"/>
              <w:rPr>
                <w:sz w:val="22"/>
                <w:szCs w:val="22"/>
              </w:rPr>
            </w:pPr>
            <w:r w:rsidRPr="009D30DA">
              <w:rPr>
                <w:sz w:val="22"/>
                <w:szCs w:val="22"/>
              </w:rPr>
              <w:t>Классифицировать   конфликты.   Сравнивать пути решения социальных конфликтов</w:t>
            </w:r>
          </w:p>
        </w:tc>
      </w:tr>
      <w:tr w:rsidR="00777FCD" w:rsidRPr="009D30DA" w:rsidTr="00777FCD">
        <w:tc>
          <w:tcPr>
            <w:tcW w:w="537" w:type="dxa"/>
          </w:tcPr>
          <w:p w:rsidR="00777FCD" w:rsidRDefault="00777FCD" w:rsidP="00B330F1">
            <w:pPr>
              <w:pStyle w:val="aa"/>
              <w:rPr>
                <w:sz w:val="22"/>
                <w:szCs w:val="22"/>
              </w:rPr>
            </w:pPr>
          </w:p>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Социальные статусы и роли</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t>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Нации и межнациональные отношения</w:t>
            </w:r>
          </w:p>
        </w:tc>
        <w:tc>
          <w:tcPr>
            <w:tcW w:w="7017" w:type="dxa"/>
          </w:tcPr>
          <w:p w:rsidR="00777FCD" w:rsidRPr="009D30DA" w:rsidRDefault="00777FCD" w:rsidP="00B330F1">
            <w:pPr>
              <w:pStyle w:val="aa"/>
              <w:jc w:val="both"/>
              <w:rPr>
                <w:sz w:val="22"/>
                <w:szCs w:val="22"/>
              </w:rPr>
            </w:pPr>
            <w:r w:rsidRPr="009D30DA">
              <w:rPr>
                <w:sz w:val="22"/>
                <w:szCs w:val="22"/>
              </w:rPr>
              <w:t>Давать определение понятий: межнациональные отношения, этноцентризм,   расовая   и   национальная нетерпимость.</w:t>
            </w:r>
          </w:p>
          <w:p w:rsidR="00777FCD" w:rsidRPr="009D30DA" w:rsidRDefault="00777FCD" w:rsidP="00B330F1">
            <w:pPr>
              <w:pStyle w:val="aa"/>
              <w:jc w:val="both"/>
              <w:rPr>
                <w:sz w:val="22"/>
                <w:szCs w:val="22"/>
              </w:rPr>
            </w:pPr>
            <w:r w:rsidRPr="009D30DA">
              <w:rPr>
                <w:sz w:val="22"/>
                <w:szCs w:val="22"/>
              </w:rPr>
              <w:t xml:space="preserve"> Характеризовать межнациональное сотрудничество.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Отклоняющееся поведение</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социальные нормы  и отклоняющееся поведение.</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«Социальная сфера»</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w:t>
            </w:r>
          </w:p>
          <w:p w:rsidR="00777FCD" w:rsidRPr="009D30DA" w:rsidRDefault="00777FCD" w:rsidP="00B330F1">
            <w:pPr>
              <w:pStyle w:val="aa"/>
              <w:jc w:val="both"/>
              <w:rPr>
                <w:sz w:val="22"/>
                <w:szCs w:val="22"/>
              </w:rPr>
            </w:pPr>
            <w:r w:rsidRPr="009D30DA">
              <w:rPr>
                <w:sz w:val="22"/>
                <w:szCs w:val="22"/>
              </w:rPr>
              <w:t>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r>
              <w:rPr>
                <w:sz w:val="22"/>
                <w:szCs w:val="22"/>
              </w:rPr>
              <w:t>4.</w:t>
            </w:r>
          </w:p>
        </w:tc>
        <w:tc>
          <w:tcPr>
            <w:tcW w:w="2511" w:type="dxa"/>
          </w:tcPr>
          <w:p w:rsidR="00777FCD" w:rsidRPr="009D30DA" w:rsidRDefault="00777FCD" w:rsidP="00B330F1">
            <w:pPr>
              <w:pStyle w:val="aa"/>
              <w:rPr>
                <w:sz w:val="22"/>
                <w:szCs w:val="22"/>
              </w:rPr>
            </w:pPr>
            <w:r w:rsidRPr="00777FCD">
              <w:rPr>
                <w:b/>
                <w:sz w:val="22"/>
                <w:szCs w:val="22"/>
              </w:rPr>
              <w:t>Экономика (14 часов)</w:t>
            </w:r>
            <w:r w:rsidRPr="009D30DA">
              <w:rPr>
                <w:sz w:val="22"/>
                <w:szCs w:val="22"/>
              </w:rPr>
              <w:t xml:space="preserve"> Экономика и ее роль в жизни общества</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Главные вопросы экономики</w:t>
            </w:r>
          </w:p>
        </w:tc>
        <w:tc>
          <w:tcPr>
            <w:tcW w:w="7017" w:type="dxa"/>
          </w:tcPr>
          <w:p w:rsidR="00777FCD" w:rsidRPr="009D30DA" w:rsidRDefault="00777FCD" w:rsidP="00B330F1">
            <w:pPr>
              <w:pStyle w:val="aa"/>
              <w:jc w:val="both"/>
              <w:rPr>
                <w:sz w:val="22"/>
                <w:szCs w:val="22"/>
              </w:rPr>
            </w:pPr>
            <w:r w:rsidRPr="009D30DA">
              <w:rPr>
                <w:sz w:val="22"/>
                <w:szCs w:val="22"/>
              </w:rPr>
              <w:t>Различать основные характеристики экономических систем, называть функции экономической системы</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Собственность</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Рыночная экономика</w:t>
            </w:r>
          </w:p>
        </w:tc>
        <w:tc>
          <w:tcPr>
            <w:tcW w:w="7017" w:type="dxa"/>
          </w:tcPr>
          <w:p w:rsidR="00777FCD" w:rsidRPr="009D30DA" w:rsidRDefault="00777FCD" w:rsidP="00B330F1">
            <w:pPr>
              <w:pStyle w:val="aa"/>
              <w:jc w:val="both"/>
              <w:rPr>
                <w:sz w:val="22"/>
                <w:szCs w:val="22"/>
              </w:rPr>
            </w:pPr>
            <w:r w:rsidRPr="009D30DA">
              <w:rPr>
                <w:sz w:val="22"/>
                <w:szCs w:val="22"/>
              </w:rPr>
              <w:t>Характеризовать понятия рынок, рыночную экономика, спрос, предложение, конкуренция, рыночное равновесие.</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Производство- основа экономики</w:t>
            </w:r>
          </w:p>
        </w:tc>
        <w:tc>
          <w:tcPr>
            <w:tcW w:w="7017" w:type="dxa"/>
          </w:tcPr>
          <w:p w:rsidR="00777FCD" w:rsidRPr="009D30DA" w:rsidRDefault="00777FCD" w:rsidP="00B330F1">
            <w:pPr>
              <w:pStyle w:val="aa"/>
              <w:jc w:val="both"/>
              <w:rPr>
                <w:sz w:val="22"/>
                <w:szCs w:val="22"/>
              </w:rPr>
            </w:pPr>
            <w:r w:rsidRPr="009D30DA">
              <w:rPr>
                <w:sz w:val="22"/>
                <w:szCs w:val="22"/>
              </w:rPr>
              <w:t>Объяснять, какие факторы влияют на производство. Объяснять значение специализации производства для развития общества..</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Предпринимательская деятельность</w:t>
            </w:r>
          </w:p>
        </w:tc>
        <w:tc>
          <w:tcPr>
            <w:tcW w:w="7017" w:type="dxa"/>
          </w:tcPr>
          <w:p w:rsidR="00777FCD" w:rsidRPr="009D30DA" w:rsidRDefault="00777FCD" w:rsidP="00B330F1">
            <w:pPr>
              <w:pStyle w:val="aa"/>
              <w:jc w:val="both"/>
              <w:rPr>
                <w:sz w:val="22"/>
                <w:szCs w:val="22"/>
              </w:rPr>
            </w:pPr>
            <w:r w:rsidRPr="009D30DA">
              <w:rPr>
                <w:sz w:val="22"/>
                <w:szCs w:val="22"/>
              </w:rPr>
              <w:t>Приводить     примеры     предпринимательской деятельности, разъяснять ее сущность.</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Роль государства в экономике</w:t>
            </w:r>
          </w:p>
          <w:p w:rsidR="00777FCD" w:rsidRPr="009D30DA" w:rsidRDefault="00777FCD" w:rsidP="00B330F1">
            <w:pPr>
              <w:pStyle w:val="aa"/>
              <w:rPr>
                <w:sz w:val="22"/>
                <w:szCs w:val="22"/>
              </w:rPr>
            </w:pPr>
          </w:p>
        </w:tc>
        <w:tc>
          <w:tcPr>
            <w:tcW w:w="7017" w:type="dxa"/>
          </w:tcPr>
          <w:p w:rsidR="00777FCD" w:rsidRPr="009D30DA" w:rsidRDefault="00777FCD" w:rsidP="00B330F1">
            <w:pPr>
              <w:pStyle w:val="aa"/>
              <w:jc w:val="both"/>
              <w:rPr>
                <w:sz w:val="22"/>
                <w:szCs w:val="22"/>
              </w:rPr>
            </w:pPr>
            <w:r w:rsidRPr="009D30DA">
              <w:rPr>
                <w:sz w:val="22"/>
                <w:szCs w:val="22"/>
              </w:rPr>
              <w:lastRenderedPageBreak/>
              <w:t>Называть способы воздействия государства на экономику. Сравнивать государственное    и    рыночное    регулирование экономики.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Распределение доходов</w:t>
            </w:r>
          </w:p>
        </w:tc>
        <w:tc>
          <w:tcPr>
            <w:tcW w:w="7017" w:type="dxa"/>
          </w:tcPr>
          <w:p w:rsidR="00777FCD" w:rsidRPr="009D30DA" w:rsidRDefault="00777FCD" w:rsidP="00B330F1">
            <w:pPr>
              <w:pStyle w:val="aa"/>
              <w:jc w:val="both"/>
              <w:rPr>
                <w:sz w:val="22"/>
                <w:szCs w:val="22"/>
              </w:rPr>
            </w:pPr>
            <w:r w:rsidRPr="009D30DA">
              <w:rPr>
                <w:sz w:val="22"/>
                <w:szCs w:val="22"/>
              </w:rPr>
              <w:t>Объяснять   сущность   бюджета.   Уметь составлять личный или семейный бюджет.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Потребление</w:t>
            </w:r>
          </w:p>
        </w:tc>
        <w:tc>
          <w:tcPr>
            <w:tcW w:w="7017" w:type="dxa"/>
          </w:tcPr>
          <w:p w:rsidR="00777FCD" w:rsidRPr="009D30DA" w:rsidRDefault="00777FCD" w:rsidP="00B330F1">
            <w:pPr>
              <w:pStyle w:val="aa"/>
              <w:jc w:val="both"/>
              <w:rPr>
                <w:sz w:val="22"/>
                <w:szCs w:val="22"/>
              </w:rPr>
            </w:pPr>
            <w:r w:rsidRPr="009D30DA">
              <w:rPr>
                <w:sz w:val="22"/>
                <w:szCs w:val="22"/>
              </w:rPr>
              <w:t xml:space="preserve">Объяснять факторы влияния на объем и структуру потребительских расходов. </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Инфляция и семейная экономика</w:t>
            </w: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Безработица, ее причины и последствия</w:t>
            </w:r>
          </w:p>
        </w:tc>
        <w:tc>
          <w:tcPr>
            <w:tcW w:w="7017" w:type="dxa"/>
          </w:tcPr>
          <w:p w:rsidR="00777FCD" w:rsidRPr="009D30DA" w:rsidRDefault="00777FCD" w:rsidP="00B330F1">
            <w:pPr>
              <w:pStyle w:val="aa"/>
              <w:jc w:val="both"/>
              <w:rPr>
                <w:sz w:val="22"/>
                <w:szCs w:val="22"/>
              </w:rPr>
            </w:pPr>
            <w:r w:rsidRPr="009D30DA">
              <w:rPr>
                <w:sz w:val="22"/>
                <w:szCs w:val="22"/>
              </w:rPr>
              <w:t>Называть меры государства для решения проблемы безработицы и обеспечении занятости населения.</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Мировое хозяйство и международная торговля</w:t>
            </w:r>
          </w:p>
        </w:tc>
        <w:tc>
          <w:tcPr>
            <w:tcW w:w="7017" w:type="dxa"/>
          </w:tcPr>
          <w:p w:rsidR="00777FCD" w:rsidRPr="009D30DA" w:rsidRDefault="00777FCD" w:rsidP="00B330F1">
            <w:pPr>
              <w:pStyle w:val="aa"/>
              <w:jc w:val="both"/>
              <w:rPr>
                <w:sz w:val="22"/>
                <w:szCs w:val="22"/>
              </w:rPr>
            </w:pPr>
            <w:r w:rsidRPr="009D30DA">
              <w:rPr>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«Экономика»</w:t>
            </w:r>
          </w:p>
        </w:tc>
        <w:tc>
          <w:tcPr>
            <w:tcW w:w="7017"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w:t>
            </w:r>
          </w:p>
          <w:p w:rsidR="00777FCD" w:rsidRPr="009D30DA" w:rsidRDefault="00777FCD" w:rsidP="00B330F1">
            <w:pPr>
              <w:pStyle w:val="aa"/>
              <w:jc w:val="both"/>
              <w:rPr>
                <w:sz w:val="22"/>
                <w:szCs w:val="22"/>
              </w:rPr>
            </w:pPr>
            <w:r w:rsidRPr="009D30DA">
              <w:rPr>
                <w:sz w:val="22"/>
                <w:szCs w:val="22"/>
              </w:rPr>
              <w:t>Устанавливать причины актуальности тех или</w:t>
            </w:r>
          </w:p>
          <w:p w:rsidR="00777FCD" w:rsidRPr="009D30DA" w:rsidRDefault="00777FCD" w:rsidP="00B330F1">
            <w:pPr>
              <w:pStyle w:val="aa"/>
              <w:jc w:val="both"/>
              <w:rPr>
                <w:sz w:val="22"/>
                <w:szCs w:val="22"/>
              </w:rPr>
            </w:pPr>
            <w:r w:rsidRPr="009D30DA">
              <w:rPr>
                <w:sz w:val="22"/>
                <w:szCs w:val="22"/>
              </w:rPr>
              <w:t>иных вопросов для школьников</w:t>
            </w:r>
          </w:p>
        </w:tc>
      </w:tr>
      <w:tr w:rsidR="00777FCD" w:rsidRPr="009D30DA" w:rsidTr="00777FCD">
        <w:tc>
          <w:tcPr>
            <w:tcW w:w="537"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Итоговое повторение </w:t>
            </w:r>
          </w:p>
        </w:tc>
        <w:tc>
          <w:tcPr>
            <w:tcW w:w="7017" w:type="dxa"/>
          </w:tcPr>
          <w:p w:rsidR="00777FCD" w:rsidRPr="009D30DA" w:rsidRDefault="00777FCD" w:rsidP="00B330F1">
            <w:pPr>
              <w:pStyle w:val="aa"/>
              <w:jc w:val="both"/>
              <w:rPr>
                <w:sz w:val="22"/>
                <w:szCs w:val="22"/>
              </w:rPr>
            </w:pPr>
          </w:p>
        </w:tc>
      </w:tr>
    </w:tbl>
    <w:p w:rsidR="00986944" w:rsidRPr="009D30DA" w:rsidRDefault="00777FCD" w:rsidP="00777FCD">
      <w:pPr>
        <w:rPr>
          <w:rFonts w:ascii="Times New Roman" w:hAnsi="Times New Roman" w:cs="Times New Roman"/>
          <w:b/>
        </w:rPr>
      </w:pPr>
      <w:r>
        <w:t xml:space="preserve">                                                              </w:t>
      </w:r>
      <w:r w:rsidR="00986944" w:rsidRPr="009D30DA">
        <w:rPr>
          <w:rFonts w:ascii="Times New Roman" w:hAnsi="Times New Roman" w:cs="Times New Roman"/>
          <w:b/>
        </w:rPr>
        <w:t>9 класс</w:t>
      </w:r>
      <w:r>
        <w:rPr>
          <w:rFonts w:ascii="Times New Roman" w:hAnsi="Times New Roman" w:cs="Times New Roman"/>
          <w:b/>
        </w:rPr>
        <w:t xml:space="preserve">   -32 часа </w:t>
      </w:r>
    </w:p>
    <w:tbl>
      <w:tblPr>
        <w:tblStyle w:val="a9"/>
        <w:tblW w:w="10065" w:type="dxa"/>
        <w:tblInd w:w="-176" w:type="dxa"/>
        <w:tblLook w:val="04A0" w:firstRow="1" w:lastRow="0" w:firstColumn="1" w:lastColumn="0" w:noHBand="0" w:noVBand="1"/>
      </w:tblPr>
      <w:tblGrid>
        <w:gridCol w:w="536"/>
        <w:gridCol w:w="2511"/>
        <w:gridCol w:w="7018"/>
      </w:tblGrid>
      <w:tr w:rsidR="00777FCD" w:rsidRPr="009D30DA" w:rsidTr="00777FCD">
        <w:trPr>
          <w:trHeight w:val="462"/>
        </w:trPr>
        <w:tc>
          <w:tcPr>
            <w:tcW w:w="536" w:type="dxa"/>
            <w:vMerge w:val="restart"/>
          </w:tcPr>
          <w:p w:rsidR="00777FCD" w:rsidRPr="009D30DA" w:rsidRDefault="00777FCD" w:rsidP="00B330F1">
            <w:pPr>
              <w:pStyle w:val="aa"/>
              <w:rPr>
                <w:sz w:val="22"/>
                <w:szCs w:val="22"/>
              </w:rPr>
            </w:pPr>
            <w:r w:rsidRPr="009D30DA">
              <w:rPr>
                <w:sz w:val="22"/>
                <w:szCs w:val="22"/>
              </w:rPr>
              <w:t>№</w:t>
            </w:r>
          </w:p>
        </w:tc>
        <w:tc>
          <w:tcPr>
            <w:tcW w:w="2511" w:type="dxa"/>
            <w:vMerge w:val="restart"/>
          </w:tcPr>
          <w:p w:rsidR="00777FCD" w:rsidRPr="009D30DA" w:rsidRDefault="00777FCD" w:rsidP="00B330F1">
            <w:pPr>
              <w:pStyle w:val="aa"/>
              <w:rPr>
                <w:sz w:val="22"/>
                <w:szCs w:val="22"/>
              </w:rPr>
            </w:pPr>
            <w:r w:rsidRPr="009D30DA">
              <w:rPr>
                <w:sz w:val="22"/>
                <w:szCs w:val="22"/>
              </w:rPr>
              <w:t>Раздел, тема урока</w:t>
            </w:r>
          </w:p>
        </w:tc>
        <w:tc>
          <w:tcPr>
            <w:tcW w:w="7018" w:type="dxa"/>
            <w:vMerge w:val="restart"/>
          </w:tcPr>
          <w:p w:rsidR="00777FCD" w:rsidRPr="009D30DA" w:rsidRDefault="00777FCD" w:rsidP="00B330F1">
            <w:pPr>
              <w:pStyle w:val="aa"/>
              <w:jc w:val="both"/>
              <w:rPr>
                <w:sz w:val="22"/>
                <w:szCs w:val="22"/>
              </w:rPr>
            </w:pPr>
            <w:r w:rsidRPr="009D30DA">
              <w:rPr>
                <w:sz w:val="22"/>
                <w:szCs w:val="22"/>
              </w:rPr>
              <w:t>Характеристика деятельности учащихся</w:t>
            </w:r>
          </w:p>
        </w:tc>
      </w:tr>
      <w:tr w:rsidR="00777FCD" w:rsidRPr="009D30DA" w:rsidTr="00777FCD">
        <w:trPr>
          <w:trHeight w:val="353"/>
        </w:trPr>
        <w:tc>
          <w:tcPr>
            <w:tcW w:w="536" w:type="dxa"/>
            <w:vMerge/>
          </w:tcPr>
          <w:p w:rsidR="00777FCD" w:rsidRPr="009D30DA" w:rsidRDefault="00777FCD" w:rsidP="00B330F1">
            <w:pPr>
              <w:pStyle w:val="aa"/>
              <w:rPr>
                <w:sz w:val="22"/>
                <w:szCs w:val="22"/>
              </w:rPr>
            </w:pPr>
          </w:p>
        </w:tc>
        <w:tc>
          <w:tcPr>
            <w:tcW w:w="2511" w:type="dxa"/>
            <w:vMerge/>
          </w:tcPr>
          <w:p w:rsidR="00777FCD" w:rsidRPr="009D30DA" w:rsidRDefault="00777FCD" w:rsidP="00B330F1">
            <w:pPr>
              <w:pStyle w:val="aa"/>
              <w:rPr>
                <w:sz w:val="22"/>
                <w:szCs w:val="22"/>
              </w:rPr>
            </w:pPr>
          </w:p>
        </w:tc>
        <w:tc>
          <w:tcPr>
            <w:tcW w:w="7018" w:type="dxa"/>
            <w:vMerge/>
          </w:tcPr>
          <w:p w:rsidR="00777FCD" w:rsidRPr="009D30DA" w:rsidRDefault="00777FCD" w:rsidP="00B330F1">
            <w:pPr>
              <w:pStyle w:val="aa"/>
              <w:jc w:val="both"/>
              <w:rPr>
                <w:sz w:val="22"/>
                <w:szCs w:val="22"/>
              </w:rPr>
            </w:pPr>
          </w:p>
        </w:tc>
      </w:tr>
      <w:tr w:rsidR="00777FCD" w:rsidRPr="009D30DA" w:rsidTr="00777FCD">
        <w:tc>
          <w:tcPr>
            <w:tcW w:w="536" w:type="dxa"/>
          </w:tcPr>
          <w:p w:rsidR="00777FCD" w:rsidRPr="009D30DA" w:rsidRDefault="00777FCD" w:rsidP="00B330F1">
            <w:pPr>
              <w:pStyle w:val="aa"/>
              <w:rPr>
                <w:sz w:val="22"/>
                <w:szCs w:val="22"/>
              </w:rPr>
            </w:pPr>
            <w:r>
              <w:rPr>
                <w:sz w:val="22"/>
                <w:szCs w:val="22"/>
              </w:rPr>
              <w:t>1</w:t>
            </w:r>
          </w:p>
        </w:tc>
        <w:tc>
          <w:tcPr>
            <w:tcW w:w="2511" w:type="dxa"/>
          </w:tcPr>
          <w:p w:rsidR="00777FCD" w:rsidRPr="009D30DA" w:rsidRDefault="00777FCD" w:rsidP="00B330F1">
            <w:pPr>
              <w:pStyle w:val="aa"/>
              <w:rPr>
                <w:sz w:val="22"/>
                <w:szCs w:val="22"/>
              </w:rPr>
            </w:pPr>
            <w:r w:rsidRPr="00777FCD">
              <w:rPr>
                <w:b/>
                <w:sz w:val="22"/>
                <w:szCs w:val="22"/>
              </w:rPr>
              <w:t>Политика (9 ч.)</w:t>
            </w:r>
            <w:r w:rsidRPr="009D30DA">
              <w:rPr>
                <w:sz w:val="22"/>
                <w:szCs w:val="22"/>
              </w:rPr>
              <w:t xml:space="preserve"> Политика и власть.</w:t>
            </w:r>
          </w:p>
        </w:tc>
        <w:tc>
          <w:tcPr>
            <w:tcW w:w="7018" w:type="dxa"/>
          </w:tcPr>
          <w:p w:rsidR="00777FCD" w:rsidRPr="009D30DA" w:rsidRDefault="00777FCD" w:rsidP="00B330F1">
            <w:pPr>
              <w:pStyle w:val="aa"/>
              <w:jc w:val="both"/>
              <w:rPr>
                <w:sz w:val="22"/>
                <w:szCs w:val="22"/>
              </w:rPr>
            </w:pPr>
            <w:r w:rsidRPr="009D30DA">
              <w:rPr>
                <w:sz w:val="22"/>
                <w:szCs w:val="22"/>
              </w:rPr>
              <w:t>Характеризовать власть и политику как социальные явления</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Государство.</w:t>
            </w:r>
          </w:p>
        </w:tc>
        <w:tc>
          <w:tcPr>
            <w:tcW w:w="7018" w:type="dxa"/>
          </w:tcPr>
          <w:p w:rsidR="00777FCD" w:rsidRPr="009D30DA" w:rsidRDefault="00777FCD" w:rsidP="00B330F1">
            <w:pPr>
              <w:pStyle w:val="aa"/>
              <w:jc w:val="both"/>
              <w:rPr>
                <w:sz w:val="22"/>
                <w:szCs w:val="22"/>
              </w:rPr>
            </w:pPr>
            <w:r w:rsidRPr="009D30DA">
              <w:rPr>
                <w:sz w:val="22"/>
                <w:szCs w:val="22"/>
              </w:rPr>
              <w:t>Раскрывать признаки суверенитета. Различать формы правления и государственного устройства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Политические режимы.</w:t>
            </w:r>
          </w:p>
        </w:tc>
        <w:tc>
          <w:tcPr>
            <w:tcW w:w="7018" w:type="dxa"/>
          </w:tcPr>
          <w:p w:rsidR="00777FCD" w:rsidRPr="009D30DA" w:rsidRDefault="00777FCD" w:rsidP="00B330F1">
            <w:pPr>
              <w:pStyle w:val="aa"/>
              <w:jc w:val="both"/>
              <w:rPr>
                <w:sz w:val="22"/>
                <w:szCs w:val="22"/>
              </w:rPr>
            </w:pPr>
            <w:r w:rsidRPr="009D30DA">
              <w:rPr>
                <w:sz w:val="22"/>
                <w:szCs w:val="22"/>
              </w:rPr>
              <w:t>Сопоставлять различные типы политических режимов. Называть и раскрывать основные принципы демократического устройства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Правовое государство </w:t>
            </w:r>
          </w:p>
        </w:tc>
        <w:tc>
          <w:tcPr>
            <w:tcW w:w="7018" w:type="dxa"/>
          </w:tcPr>
          <w:p w:rsidR="00777FCD" w:rsidRPr="009D30DA" w:rsidRDefault="00777FCD" w:rsidP="00B330F1">
            <w:pPr>
              <w:pStyle w:val="aa"/>
              <w:jc w:val="both"/>
              <w:rPr>
                <w:sz w:val="22"/>
                <w:szCs w:val="22"/>
              </w:rPr>
            </w:pPr>
            <w:r w:rsidRPr="009D30DA">
              <w:rPr>
                <w:sz w:val="22"/>
                <w:szCs w:val="22"/>
              </w:rPr>
              <w:t>Раскрывать принципы правового государства. Характеризовать разделение властей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Гражданское общество и государство</w:t>
            </w:r>
          </w:p>
        </w:tc>
        <w:tc>
          <w:tcPr>
            <w:tcW w:w="7018" w:type="dxa"/>
          </w:tcPr>
          <w:p w:rsidR="00777FCD" w:rsidRPr="009D30DA" w:rsidRDefault="00777FCD" w:rsidP="00B330F1">
            <w:pPr>
              <w:pStyle w:val="aa"/>
              <w:jc w:val="both"/>
              <w:rPr>
                <w:sz w:val="22"/>
                <w:szCs w:val="22"/>
              </w:rPr>
            </w:pPr>
            <w:r w:rsidRPr="009D30DA">
              <w:rPr>
                <w:sz w:val="22"/>
                <w:szCs w:val="22"/>
              </w:rPr>
              <w:t>Раскрывать сущность гражданского общества. Характеризовать местное самоуправление</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Участие граждан в политической жизни</w:t>
            </w:r>
          </w:p>
        </w:tc>
        <w:tc>
          <w:tcPr>
            <w:tcW w:w="7018" w:type="dxa"/>
          </w:tcPr>
          <w:p w:rsidR="00777FCD" w:rsidRPr="009D30DA" w:rsidRDefault="00777FCD" w:rsidP="00B330F1">
            <w:pPr>
              <w:pStyle w:val="aa"/>
              <w:jc w:val="both"/>
              <w:rPr>
                <w:sz w:val="22"/>
                <w:szCs w:val="22"/>
              </w:rPr>
            </w:pPr>
            <w:r w:rsidRPr="009D30DA">
              <w:rPr>
                <w:sz w:val="22"/>
                <w:szCs w:val="22"/>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Политические партии и движения </w:t>
            </w:r>
          </w:p>
        </w:tc>
        <w:tc>
          <w:tcPr>
            <w:tcW w:w="7018" w:type="dxa"/>
          </w:tcPr>
          <w:p w:rsidR="00777FCD" w:rsidRPr="009D30DA" w:rsidRDefault="00777FCD" w:rsidP="00B330F1">
            <w:pPr>
              <w:pStyle w:val="aa"/>
              <w:jc w:val="both"/>
              <w:rPr>
                <w:sz w:val="22"/>
                <w:szCs w:val="22"/>
              </w:rPr>
            </w:pPr>
            <w:r w:rsidRPr="009D30DA">
              <w:rPr>
                <w:sz w:val="22"/>
                <w:szCs w:val="22"/>
              </w:rPr>
              <w:t>Назвать признаки политической партии и показать их на примере одной из партий РФ. Характеризовать проявления многопартийности</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«Политика»</w:t>
            </w:r>
          </w:p>
        </w:tc>
        <w:tc>
          <w:tcPr>
            <w:tcW w:w="7018" w:type="dxa"/>
          </w:tcPr>
          <w:p w:rsidR="00777FCD" w:rsidRPr="009D30DA" w:rsidRDefault="00777FCD" w:rsidP="00B330F1">
            <w:pPr>
              <w:pStyle w:val="aa"/>
              <w:jc w:val="both"/>
              <w:rPr>
                <w:sz w:val="22"/>
                <w:szCs w:val="22"/>
              </w:rPr>
            </w:pPr>
            <w:r w:rsidRPr="009D30DA">
              <w:rPr>
                <w:sz w:val="22"/>
                <w:szCs w:val="22"/>
              </w:rPr>
              <w:t>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w:t>
            </w:r>
          </w:p>
        </w:tc>
      </w:tr>
      <w:tr w:rsidR="00777FCD" w:rsidRPr="009D30DA" w:rsidTr="00777FCD">
        <w:tc>
          <w:tcPr>
            <w:tcW w:w="536" w:type="dxa"/>
          </w:tcPr>
          <w:p w:rsidR="00777FCD" w:rsidRPr="009D30DA" w:rsidRDefault="00777FCD" w:rsidP="00B330F1">
            <w:pPr>
              <w:pStyle w:val="aa"/>
              <w:rPr>
                <w:sz w:val="22"/>
                <w:szCs w:val="22"/>
              </w:rPr>
            </w:pPr>
            <w:r>
              <w:rPr>
                <w:sz w:val="22"/>
                <w:szCs w:val="22"/>
              </w:rPr>
              <w:t>2.</w:t>
            </w:r>
          </w:p>
        </w:tc>
        <w:tc>
          <w:tcPr>
            <w:tcW w:w="2511" w:type="dxa"/>
          </w:tcPr>
          <w:p w:rsidR="00777FCD" w:rsidRPr="00777FCD" w:rsidRDefault="00777FCD" w:rsidP="00B330F1">
            <w:pPr>
              <w:pStyle w:val="aa"/>
              <w:rPr>
                <w:b/>
                <w:sz w:val="22"/>
                <w:szCs w:val="22"/>
              </w:rPr>
            </w:pPr>
            <w:r w:rsidRPr="00777FCD">
              <w:rPr>
                <w:b/>
                <w:sz w:val="22"/>
                <w:szCs w:val="22"/>
              </w:rPr>
              <w:t xml:space="preserve">Право (18 ч.) </w:t>
            </w:r>
          </w:p>
          <w:p w:rsidR="00777FCD" w:rsidRPr="009D30DA" w:rsidRDefault="00777FCD" w:rsidP="00B330F1">
            <w:pPr>
              <w:pStyle w:val="aa"/>
              <w:rPr>
                <w:sz w:val="22"/>
                <w:szCs w:val="22"/>
              </w:rPr>
            </w:pPr>
            <w:r w:rsidRPr="009D30DA">
              <w:rPr>
                <w:sz w:val="22"/>
                <w:szCs w:val="22"/>
              </w:rPr>
              <w:t>Роль права в жизни общества и государства</w:t>
            </w:r>
          </w:p>
        </w:tc>
        <w:tc>
          <w:tcPr>
            <w:tcW w:w="7018" w:type="dxa"/>
          </w:tcPr>
          <w:p w:rsidR="00777FCD" w:rsidRPr="009D30DA" w:rsidRDefault="00777FCD" w:rsidP="00B330F1">
            <w:pPr>
              <w:pStyle w:val="aa"/>
              <w:jc w:val="both"/>
              <w:rPr>
                <w:sz w:val="22"/>
                <w:szCs w:val="22"/>
              </w:rPr>
            </w:pPr>
            <w:r w:rsidRPr="009D30DA">
              <w:rPr>
                <w:sz w:val="22"/>
                <w:szCs w:val="22"/>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Правоотношения и субъекты права</w:t>
            </w:r>
          </w:p>
        </w:tc>
        <w:tc>
          <w:tcPr>
            <w:tcW w:w="7018" w:type="dxa"/>
          </w:tcPr>
          <w:p w:rsidR="00777FCD" w:rsidRPr="009D30DA" w:rsidRDefault="00777FCD" w:rsidP="00B330F1">
            <w:pPr>
              <w:pStyle w:val="aa"/>
              <w:jc w:val="both"/>
              <w:rPr>
                <w:sz w:val="22"/>
                <w:szCs w:val="22"/>
              </w:rPr>
            </w:pPr>
            <w:r w:rsidRPr="009D30DA">
              <w:rPr>
                <w:sz w:val="22"/>
                <w:szCs w:val="22"/>
              </w:rPr>
              <w:t>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Правонарушения и юридическая ответственность</w:t>
            </w:r>
          </w:p>
        </w:tc>
        <w:tc>
          <w:tcPr>
            <w:tcW w:w="7018" w:type="dxa"/>
          </w:tcPr>
          <w:p w:rsidR="00777FCD" w:rsidRPr="009D30DA" w:rsidRDefault="00777FCD" w:rsidP="00B330F1">
            <w:pPr>
              <w:pStyle w:val="aa"/>
              <w:jc w:val="both"/>
              <w:rPr>
                <w:sz w:val="22"/>
                <w:szCs w:val="22"/>
              </w:rPr>
            </w:pPr>
            <w:r w:rsidRPr="009D30DA">
              <w:rPr>
                <w:sz w:val="22"/>
                <w:szCs w:val="22"/>
              </w:rPr>
              <w:t>Различать правонарушение и правомерное поведение. Называть основные виды и признаки правонарушений.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Правоохранительные органы</w:t>
            </w:r>
          </w:p>
        </w:tc>
        <w:tc>
          <w:tcPr>
            <w:tcW w:w="7018" w:type="dxa"/>
          </w:tcPr>
          <w:p w:rsidR="00777FCD" w:rsidRPr="009D30DA" w:rsidRDefault="00777FCD" w:rsidP="00B330F1">
            <w:pPr>
              <w:pStyle w:val="aa"/>
              <w:jc w:val="both"/>
              <w:rPr>
                <w:sz w:val="22"/>
                <w:szCs w:val="22"/>
              </w:rPr>
            </w:pPr>
            <w:r w:rsidRPr="009D30DA">
              <w:rPr>
                <w:sz w:val="22"/>
                <w:szCs w:val="22"/>
              </w:rPr>
              <w:t>Называть основные правоохранительные органы РФ. Различать сферы деятельности правоохранительных органов и судебной системы.</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 xml:space="preserve">Конституция </w:t>
            </w:r>
            <w:r w:rsidRPr="009D30DA">
              <w:rPr>
                <w:sz w:val="22"/>
                <w:szCs w:val="22"/>
              </w:rPr>
              <w:lastRenderedPageBreak/>
              <w:t>Российской Федерации. Основы конституционного строя</w:t>
            </w:r>
          </w:p>
        </w:tc>
        <w:tc>
          <w:tcPr>
            <w:tcW w:w="7018" w:type="dxa"/>
          </w:tcPr>
          <w:p w:rsidR="00777FCD" w:rsidRPr="009D30DA" w:rsidRDefault="00777FCD" w:rsidP="00B330F1">
            <w:pPr>
              <w:pStyle w:val="aa"/>
              <w:jc w:val="both"/>
              <w:rPr>
                <w:sz w:val="22"/>
                <w:szCs w:val="22"/>
              </w:rPr>
            </w:pPr>
            <w:r w:rsidRPr="009D30DA">
              <w:rPr>
                <w:sz w:val="22"/>
                <w:szCs w:val="22"/>
              </w:rPr>
              <w:lastRenderedPageBreak/>
              <w:t xml:space="preserve">Характеризовать Конституцию РФ как закон высшей юридической </w:t>
            </w:r>
            <w:r w:rsidRPr="009D30DA">
              <w:rPr>
                <w:sz w:val="22"/>
                <w:szCs w:val="22"/>
              </w:rPr>
              <w:lastRenderedPageBreak/>
              <w:t xml:space="preserve">силы. Приводить конкретные примеры с опорой на текст Конституции РФ, подтверждающие её высшую юридическую силу. Называть главные задачи Конституции. Объяснять, какие принципы правового государства отражены в статьях 2, 10, 15, 17, 18 Конституции РФ. </w:t>
            </w:r>
          </w:p>
        </w:tc>
      </w:tr>
      <w:tr w:rsidR="00777FCD" w:rsidRPr="009D30DA" w:rsidTr="00777FCD">
        <w:tc>
          <w:tcPr>
            <w:tcW w:w="536" w:type="dxa"/>
          </w:tcPr>
          <w:p w:rsidR="00777FCD" w:rsidRPr="009D30DA" w:rsidRDefault="00777FCD" w:rsidP="00EC1240">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Права и свободы человека и гражданина</w:t>
            </w:r>
          </w:p>
        </w:tc>
        <w:tc>
          <w:tcPr>
            <w:tcW w:w="7018" w:type="dxa"/>
          </w:tcPr>
          <w:p w:rsidR="00777FCD" w:rsidRPr="009D30DA" w:rsidRDefault="00777FCD" w:rsidP="00B330F1">
            <w:pPr>
              <w:pStyle w:val="aa"/>
              <w:jc w:val="both"/>
              <w:rPr>
                <w:sz w:val="22"/>
                <w:szCs w:val="22"/>
              </w:rPr>
            </w:pPr>
            <w:r w:rsidRPr="009D30DA">
              <w:rPr>
                <w:sz w:val="22"/>
                <w:szCs w:val="22"/>
              </w:rPr>
              <w:t>Объяснять смысл понятия «права человека». Объяснять, почему Всеобщая декларация прав человека не является юридическим документом.</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Гражданские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 на труд. Трудовые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Семейные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Объяснять условия заключения и расторжения брака. Приводить примеры прав и обязанностей супругов, родителей и детей.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Административные правоотношения</w:t>
            </w:r>
          </w:p>
        </w:tc>
        <w:tc>
          <w:tcPr>
            <w:tcW w:w="7018" w:type="dxa"/>
          </w:tcPr>
          <w:p w:rsidR="00777FCD" w:rsidRPr="009D30DA" w:rsidRDefault="00777FCD" w:rsidP="00B330F1">
            <w:pPr>
              <w:pStyle w:val="aa"/>
              <w:jc w:val="both"/>
              <w:rPr>
                <w:sz w:val="22"/>
                <w:szCs w:val="22"/>
              </w:rPr>
            </w:pPr>
            <w:r w:rsidRPr="009D30DA">
              <w:rPr>
                <w:sz w:val="22"/>
                <w:szCs w:val="22"/>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Уголовно-правовые отношения</w:t>
            </w:r>
          </w:p>
        </w:tc>
        <w:tc>
          <w:tcPr>
            <w:tcW w:w="7018" w:type="dxa"/>
          </w:tcPr>
          <w:p w:rsidR="00777FCD" w:rsidRPr="009D30DA" w:rsidRDefault="00777FCD" w:rsidP="00B330F1">
            <w:pPr>
              <w:pStyle w:val="aa"/>
              <w:jc w:val="both"/>
              <w:rPr>
                <w:sz w:val="22"/>
                <w:szCs w:val="22"/>
              </w:rPr>
            </w:pPr>
            <w:r w:rsidRPr="009D30DA">
              <w:rPr>
                <w:sz w:val="22"/>
                <w:szCs w:val="22"/>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Социальные права</w:t>
            </w:r>
          </w:p>
        </w:tc>
        <w:tc>
          <w:tcPr>
            <w:tcW w:w="7018" w:type="dxa"/>
          </w:tcPr>
          <w:p w:rsidR="00777FCD" w:rsidRPr="009D30DA" w:rsidRDefault="00777FCD" w:rsidP="00B330F1">
            <w:pPr>
              <w:pStyle w:val="aa"/>
              <w:jc w:val="both"/>
              <w:rPr>
                <w:sz w:val="22"/>
                <w:szCs w:val="22"/>
              </w:rPr>
            </w:pPr>
            <w:r w:rsidRPr="009D30DA">
              <w:rPr>
                <w:sz w:val="22"/>
                <w:szCs w:val="22"/>
              </w:rPr>
              <w:t>Называть основные социальные права человека. Раскрывать понятие «социальное государство». На конкретных примерах конкретизировать основные направления социальной политики нашего государства</w:t>
            </w:r>
          </w:p>
        </w:tc>
      </w:tr>
      <w:tr w:rsidR="00777FCD" w:rsidRPr="009D30DA" w:rsidTr="00777FCD">
        <w:tc>
          <w:tcPr>
            <w:tcW w:w="536" w:type="dxa"/>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Международно-правовая защита жертв вооружённых конфликтов</w:t>
            </w:r>
          </w:p>
        </w:tc>
        <w:tc>
          <w:tcPr>
            <w:tcW w:w="7018" w:type="dxa"/>
          </w:tcPr>
          <w:p w:rsidR="00777FCD" w:rsidRPr="009D30DA" w:rsidRDefault="00777FCD" w:rsidP="00B330F1">
            <w:pPr>
              <w:pStyle w:val="aa"/>
              <w:jc w:val="both"/>
              <w:rPr>
                <w:sz w:val="22"/>
                <w:szCs w:val="22"/>
              </w:rPr>
            </w:pPr>
            <w:r w:rsidRPr="009D30DA">
              <w:rPr>
                <w:sz w:val="22"/>
                <w:szCs w:val="22"/>
              </w:rPr>
              <w:t>Объяснять сущность гуманитарного права. Характеризовать основные нормы, направленные на защиту раненых, военнопленных, мирного населения.</w:t>
            </w:r>
          </w:p>
        </w:tc>
      </w:tr>
      <w:tr w:rsidR="00777FCD" w:rsidRPr="009D30DA" w:rsidTr="00777FCD">
        <w:tc>
          <w:tcPr>
            <w:tcW w:w="536" w:type="dxa"/>
            <w:vMerge w:val="restart"/>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Правовое регулирование отношений в сфере образования</w:t>
            </w:r>
          </w:p>
        </w:tc>
        <w:tc>
          <w:tcPr>
            <w:tcW w:w="7018" w:type="dxa"/>
          </w:tcPr>
          <w:p w:rsidR="00777FCD" w:rsidRPr="009D30DA" w:rsidRDefault="00777FCD" w:rsidP="00B330F1">
            <w:pPr>
              <w:pStyle w:val="aa"/>
              <w:jc w:val="both"/>
              <w:rPr>
                <w:sz w:val="22"/>
                <w:szCs w:val="22"/>
              </w:rPr>
            </w:pPr>
            <w:r w:rsidRPr="009D30DA">
              <w:rPr>
                <w:sz w:val="22"/>
                <w:szCs w:val="22"/>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r>
      <w:tr w:rsidR="00777FCD" w:rsidRPr="009D30DA" w:rsidTr="00777FCD">
        <w:tc>
          <w:tcPr>
            <w:tcW w:w="536" w:type="dxa"/>
            <w:vMerge/>
          </w:tcPr>
          <w:p w:rsidR="00777FCD" w:rsidRPr="009D30DA" w:rsidRDefault="00777FCD" w:rsidP="00B330F1">
            <w:pPr>
              <w:pStyle w:val="aa"/>
              <w:rPr>
                <w:sz w:val="22"/>
                <w:szCs w:val="22"/>
              </w:rPr>
            </w:pPr>
          </w:p>
        </w:tc>
        <w:tc>
          <w:tcPr>
            <w:tcW w:w="2511" w:type="dxa"/>
          </w:tcPr>
          <w:p w:rsidR="00777FCD" w:rsidRPr="009D30DA" w:rsidRDefault="00777FCD" w:rsidP="00B330F1">
            <w:pPr>
              <w:pStyle w:val="aa"/>
              <w:rPr>
                <w:sz w:val="22"/>
                <w:szCs w:val="22"/>
              </w:rPr>
            </w:pPr>
            <w:r w:rsidRPr="009D30DA">
              <w:rPr>
                <w:sz w:val="22"/>
                <w:szCs w:val="22"/>
              </w:rPr>
              <w:t>Практикум по теме «Право»</w:t>
            </w:r>
          </w:p>
        </w:tc>
        <w:tc>
          <w:tcPr>
            <w:tcW w:w="7018" w:type="dxa"/>
          </w:tcPr>
          <w:p w:rsidR="00777FCD" w:rsidRPr="009D30DA" w:rsidRDefault="00777FCD" w:rsidP="00B330F1">
            <w:pPr>
              <w:pStyle w:val="aa"/>
              <w:jc w:val="both"/>
              <w:rPr>
                <w:sz w:val="22"/>
                <w:szCs w:val="22"/>
              </w:rPr>
            </w:pPr>
            <w:r w:rsidRPr="009D30DA">
              <w:rPr>
                <w:sz w:val="22"/>
                <w:szCs w:val="22"/>
              </w:rPr>
              <w:t xml:space="preserve">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w:t>
            </w:r>
          </w:p>
        </w:tc>
      </w:tr>
      <w:tr w:rsidR="00777FCD" w:rsidRPr="009D30DA" w:rsidTr="00B27CBB">
        <w:trPr>
          <w:trHeight w:val="516"/>
        </w:trPr>
        <w:tc>
          <w:tcPr>
            <w:tcW w:w="536" w:type="dxa"/>
          </w:tcPr>
          <w:p w:rsidR="00777FCD" w:rsidRPr="009D30DA" w:rsidRDefault="00777FCD" w:rsidP="00B330F1">
            <w:pPr>
              <w:pStyle w:val="aa"/>
              <w:rPr>
                <w:sz w:val="22"/>
                <w:szCs w:val="22"/>
              </w:rPr>
            </w:pPr>
            <w:r>
              <w:rPr>
                <w:sz w:val="22"/>
                <w:szCs w:val="22"/>
              </w:rPr>
              <w:t>3</w:t>
            </w:r>
          </w:p>
        </w:tc>
        <w:tc>
          <w:tcPr>
            <w:tcW w:w="2511" w:type="dxa"/>
          </w:tcPr>
          <w:p w:rsidR="00777FCD" w:rsidRPr="00777FCD" w:rsidRDefault="00777FCD" w:rsidP="00B330F1">
            <w:pPr>
              <w:pStyle w:val="aa"/>
              <w:rPr>
                <w:b/>
                <w:sz w:val="22"/>
                <w:szCs w:val="22"/>
              </w:rPr>
            </w:pPr>
            <w:r w:rsidRPr="00777FCD">
              <w:rPr>
                <w:b/>
                <w:sz w:val="22"/>
                <w:szCs w:val="22"/>
              </w:rPr>
              <w:t xml:space="preserve">Итоговое повторение </w:t>
            </w:r>
          </w:p>
        </w:tc>
        <w:tc>
          <w:tcPr>
            <w:tcW w:w="7018" w:type="dxa"/>
          </w:tcPr>
          <w:p w:rsidR="00777FCD" w:rsidRPr="009D30DA" w:rsidRDefault="00777FCD" w:rsidP="00B330F1">
            <w:pPr>
              <w:pStyle w:val="aa"/>
              <w:jc w:val="both"/>
              <w:rPr>
                <w:sz w:val="22"/>
                <w:szCs w:val="22"/>
              </w:rPr>
            </w:pPr>
          </w:p>
        </w:tc>
      </w:tr>
    </w:tbl>
    <w:p w:rsidR="00986944" w:rsidRPr="009D30DA" w:rsidRDefault="00986944" w:rsidP="00986944"/>
    <w:p w:rsidR="00777FCD" w:rsidRDefault="00777FCD" w:rsidP="009A16E6">
      <w:pPr>
        <w:jc w:val="center"/>
        <w:rPr>
          <w:rFonts w:ascii="Times New Roman" w:hAnsi="Times New Roman" w:cs="Times New Roman"/>
          <w:b/>
          <w:sz w:val="24"/>
          <w:szCs w:val="24"/>
        </w:rPr>
      </w:pPr>
    </w:p>
    <w:p w:rsidR="00777FCD" w:rsidRDefault="00777FCD" w:rsidP="0071731E">
      <w:pPr>
        <w:rPr>
          <w:rFonts w:ascii="Times New Roman" w:hAnsi="Times New Roman" w:cs="Times New Roman"/>
          <w:b/>
          <w:sz w:val="24"/>
          <w:szCs w:val="24"/>
        </w:rPr>
      </w:pPr>
    </w:p>
    <w:p w:rsidR="003D0934" w:rsidRDefault="003D0934" w:rsidP="0071731E">
      <w:pPr>
        <w:rPr>
          <w:rFonts w:ascii="Times New Roman" w:hAnsi="Times New Roman" w:cs="Times New Roman"/>
          <w:b/>
          <w:sz w:val="24"/>
          <w:szCs w:val="24"/>
        </w:rPr>
      </w:pPr>
    </w:p>
    <w:p w:rsidR="003D0934" w:rsidRDefault="003D0934" w:rsidP="0071731E">
      <w:pPr>
        <w:rPr>
          <w:rFonts w:ascii="Times New Roman" w:hAnsi="Times New Roman" w:cs="Times New Roman"/>
          <w:b/>
          <w:sz w:val="24"/>
          <w:szCs w:val="24"/>
        </w:rPr>
      </w:pPr>
    </w:p>
    <w:p w:rsidR="003D0934" w:rsidRDefault="003D0934" w:rsidP="0071731E">
      <w:pPr>
        <w:rPr>
          <w:rFonts w:ascii="Times New Roman" w:hAnsi="Times New Roman" w:cs="Times New Roman"/>
          <w:b/>
          <w:sz w:val="24"/>
          <w:szCs w:val="24"/>
        </w:rPr>
      </w:pPr>
    </w:p>
    <w:p w:rsidR="003D0934" w:rsidRDefault="003D0934" w:rsidP="0071731E">
      <w:pPr>
        <w:rPr>
          <w:rFonts w:ascii="Times New Roman" w:hAnsi="Times New Roman" w:cs="Times New Roman"/>
          <w:b/>
          <w:sz w:val="24"/>
          <w:szCs w:val="24"/>
        </w:rPr>
      </w:pPr>
    </w:p>
    <w:p w:rsidR="003D0934" w:rsidRDefault="003D0934" w:rsidP="0071731E">
      <w:pPr>
        <w:rPr>
          <w:rFonts w:ascii="Times New Roman" w:hAnsi="Times New Roman" w:cs="Times New Roman"/>
          <w:b/>
          <w:sz w:val="24"/>
          <w:szCs w:val="24"/>
        </w:rPr>
      </w:pPr>
    </w:p>
    <w:p w:rsidR="003D0934" w:rsidRDefault="003D0934" w:rsidP="0071731E">
      <w:pPr>
        <w:rPr>
          <w:rFonts w:ascii="Times New Roman" w:hAnsi="Times New Roman" w:cs="Times New Roman"/>
          <w:b/>
          <w:sz w:val="24"/>
          <w:szCs w:val="24"/>
        </w:rPr>
      </w:pPr>
      <w:bookmarkStart w:id="0" w:name="_GoBack"/>
      <w:bookmarkEnd w:id="0"/>
    </w:p>
    <w:p w:rsidR="00C953AF" w:rsidRPr="00777FCD" w:rsidRDefault="00777FCD" w:rsidP="009A16E6">
      <w:pPr>
        <w:jc w:val="center"/>
        <w:rPr>
          <w:rFonts w:ascii="Times New Roman" w:hAnsi="Times New Roman" w:cs="Times New Roman"/>
          <w:b/>
          <w:sz w:val="24"/>
          <w:szCs w:val="24"/>
        </w:rPr>
      </w:pPr>
      <w:r w:rsidRPr="00777FCD">
        <w:rPr>
          <w:rFonts w:ascii="Times New Roman" w:hAnsi="Times New Roman" w:cs="Times New Roman"/>
          <w:b/>
          <w:sz w:val="24"/>
          <w:szCs w:val="24"/>
        </w:rPr>
        <w:lastRenderedPageBreak/>
        <w:t>Использование потенциала урока для реализации целей воспитания.</w:t>
      </w:r>
    </w:p>
    <w:tbl>
      <w:tblPr>
        <w:tblW w:w="5000" w:type="pct"/>
        <w:tblCellMar>
          <w:top w:w="15" w:type="dxa"/>
          <w:left w:w="15" w:type="dxa"/>
          <w:bottom w:w="15" w:type="dxa"/>
          <w:right w:w="15" w:type="dxa"/>
        </w:tblCellMar>
        <w:tblLook w:val="04A0" w:firstRow="1" w:lastRow="0" w:firstColumn="1" w:lastColumn="0" w:noHBand="0" w:noVBand="1"/>
      </w:tblPr>
      <w:tblGrid>
        <w:gridCol w:w="5092"/>
        <w:gridCol w:w="5405"/>
      </w:tblGrid>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777FCD">
            <w:pPr>
              <w:spacing w:after="0" w:line="255" w:lineRule="atLeast"/>
              <w:jc w:val="center"/>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 xml:space="preserve">Целевой приоритет воспитания на уровне </w:t>
            </w:r>
            <w:r>
              <w:rPr>
                <w:rFonts w:ascii="Times New Roman" w:eastAsia="Times New Roman" w:hAnsi="Times New Roman" w:cs="Times New Roman"/>
                <w:sz w:val="18"/>
                <w:szCs w:val="18"/>
                <w:lang w:eastAsia="ru-RU"/>
              </w:rPr>
              <w:t>основного общего образования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Учебные предметы с необходимым воспитательным ресурсом</w:t>
            </w:r>
          </w:p>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Создание благоприятных условий для развития социально значимых отношений школьников и, прежде всего, ценностных отношений:</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tabs>
                <w:tab w:val="left" w:pos="1560"/>
              </w:tabs>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Тема «Человек среди людей» , «Нравственные основы жизни» - 6 класс, Тема «Регулирование поведение людей в обществе» - 7 класс, Тема «Личность в обществе», «Сфера духовной культуры» - 8 класс. </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семье как главной опоре в жизни человека и источнику его счастья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«Семья» - 6 класс, Тема «Экономика семьи» - 7 класс, Тема «Семья под защитой закона» - 9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«Труд» - 6 класс, Тема «Мастерство работника» - 7 класс, Тема «Право на труд. Трудовые отношения» - 9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Тем</w:t>
            </w:r>
            <w:r>
              <w:rPr>
                <w:rFonts w:ascii="Times New Roman" w:eastAsia="Times New Roman" w:hAnsi="Times New Roman" w:cs="Times New Roman"/>
                <w:sz w:val="18"/>
                <w:szCs w:val="18"/>
                <w:lang w:eastAsia="ru-RU"/>
              </w:rPr>
              <w:t xml:space="preserve">а «Родина» - 6 класс, Тема «Гражданин и государство», </w:t>
            </w:r>
          </w:p>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российского законодательства» - 9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и природа» - 7 класс, «Человек, общество, природа» - 8 кл.</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среди людей» , «Нравственные основы жизни», «Семья» - 6 класс, Тема «Нации и межнациональные отношения» - 8класс, Тема «Межгосударственные отношения», «Международная защита жертв вооружённых конфликтов»- 9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«Школа» - 5 класс, Тема «Потребности человека», «На пути к жизненному успеху» - 6 класс, Тема «Образование» - 8 класс, «Права и свободы человека и гражданина»,», «Правовое регулирование отношений в сфере образования» - 9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«Сфера духовной культуры» - 8 класс, «Права и свободы человека и гражданина», «Правовое регулирование отношений в сфере образования» - 9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здоровью как залогу долгой и активной жизни человека, его хорошего настроения и оптимистичного взгляда на мир</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в социальном измерении» - 6 класс, Тема «Как стать личностью» - 8 класс.</w:t>
            </w:r>
          </w:p>
        </w:tc>
      </w:tr>
      <w:tr w:rsidR="00777FCD" w:rsidRPr="002F54F2"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2F54F2" w:rsidRDefault="00777FCD" w:rsidP="00B27CBB">
            <w:pPr>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среди людей», «Нравственные основы жизни» - 6 класс, Тема «Регулирование поведение людей в обществе» - 7 класс, Тема «Личность в обществе», «Сфера духовной культуры» - 8 класс.</w:t>
            </w:r>
          </w:p>
        </w:tc>
      </w:tr>
      <w:tr w:rsidR="00777FCD" w:rsidRPr="00544D58" w:rsidTr="00B27CBB">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sidRPr="00544D58">
              <w:rPr>
                <w:rFonts w:ascii="Times New Roman" w:eastAsia="Times New Roman" w:hAnsi="Times New Roman" w:cs="Times New Roman"/>
                <w:sz w:val="18"/>
                <w:szCs w:val="18"/>
                <w:lang w:eastAsia="ru-RU"/>
              </w:rPr>
              <w:t>к самим себе как хозяевам своей судьбы, самоопределяющимся и самореализующимся личностям, отвечающим за свое собственное будущее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77FCD" w:rsidRPr="00544D58" w:rsidRDefault="00777FCD" w:rsidP="00B27CBB">
            <w:pPr>
              <w:spacing w:after="0" w:line="255"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«Человек среди людей», «Нравственные основы жизни» - 6 класс, Тема «Регулирование поведение людей в обществе» - 7 класс, Тема «Личность в обществе», «Сфера духовной культуры» - 8 класс.</w:t>
            </w:r>
          </w:p>
        </w:tc>
      </w:tr>
    </w:tbl>
    <w:p w:rsidR="00777FCD" w:rsidRDefault="00777FCD" w:rsidP="009A16E6">
      <w:pPr>
        <w:jc w:val="center"/>
        <w:rPr>
          <w:rFonts w:ascii="Times New Roman" w:hAnsi="Times New Roman" w:cs="Times New Roman"/>
          <w:sz w:val="24"/>
          <w:szCs w:val="24"/>
        </w:rPr>
      </w:pPr>
    </w:p>
    <w:p w:rsidR="00777FCD" w:rsidRPr="005A7F06" w:rsidRDefault="00777FCD" w:rsidP="009A16E6">
      <w:pPr>
        <w:jc w:val="center"/>
        <w:rPr>
          <w:rFonts w:ascii="Times New Roman" w:hAnsi="Times New Roman" w:cs="Times New Roman"/>
          <w:sz w:val="24"/>
          <w:szCs w:val="24"/>
        </w:rPr>
      </w:pPr>
    </w:p>
    <w:sectPr w:rsidR="00777FCD" w:rsidRPr="005A7F06" w:rsidSect="00046A6D">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21" w:rsidRDefault="00C07821" w:rsidP="00D84CEB">
      <w:pPr>
        <w:spacing w:after="0" w:line="240" w:lineRule="auto"/>
      </w:pPr>
      <w:r>
        <w:separator/>
      </w:r>
    </w:p>
  </w:endnote>
  <w:endnote w:type="continuationSeparator" w:id="0">
    <w:p w:rsidR="00C07821" w:rsidRDefault="00C07821" w:rsidP="00D8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21" w:rsidRDefault="00C07821" w:rsidP="00D84CEB">
      <w:pPr>
        <w:spacing w:after="0" w:line="240" w:lineRule="auto"/>
      </w:pPr>
      <w:r>
        <w:separator/>
      </w:r>
    </w:p>
  </w:footnote>
  <w:footnote w:type="continuationSeparator" w:id="0">
    <w:p w:rsidR="00C07821" w:rsidRDefault="00C07821" w:rsidP="00D8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2046B"/>
    <w:multiLevelType w:val="multilevel"/>
    <w:tmpl w:val="4C4677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64FB1"/>
    <w:multiLevelType w:val="hybridMultilevel"/>
    <w:tmpl w:val="06960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9061E87"/>
    <w:multiLevelType w:val="hybridMultilevel"/>
    <w:tmpl w:val="987A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93B66"/>
    <w:multiLevelType w:val="hybridMultilevel"/>
    <w:tmpl w:val="02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06EC6"/>
    <w:multiLevelType w:val="multilevel"/>
    <w:tmpl w:val="06CC37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8837545"/>
    <w:multiLevelType w:val="multilevel"/>
    <w:tmpl w:val="39F853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E51635"/>
    <w:multiLevelType w:val="hybridMultilevel"/>
    <w:tmpl w:val="3B6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051512"/>
    <w:multiLevelType w:val="hybridMultilevel"/>
    <w:tmpl w:val="02DAB256"/>
    <w:lvl w:ilvl="0" w:tplc="C71AB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46385"/>
    <w:multiLevelType w:val="hybridMultilevel"/>
    <w:tmpl w:val="86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2E2E5E"/>
    <w:multiLevelType w:val="multilevel"/>
    <w:tmpl w:val="06A664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729D0"/>
    <w:multiLevelType w:val="hybridMultilevel"/>
    <w:tmpl w:val="AB5A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CA61B7"/>
    <w:multiLevelType w:val="hybridMultilevel"/>
    <w:tmpl w:val="A9883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9B3328"/>
    <w:multiLevelType w:val="hybridMultilevel"/>
    <w:tmpl w:val="83BC3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A7B23CC"/>
    <w:multiLevelType w:val="hybridMultilevel"/>
    <w:tmpl w:val="F926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16"/>
  </w:num>
  <w:num w:numId="5">
    <w:abstractNumId w:val="14"/>
  </w:num>
  <w:num w:numId="6">
    <w:abstractNumId w:val="6"/>
  </w:num>
  <w:num w:numId="7">
    <w:abstractNumId w:val="17"/>
  </w:num>
  <w:num w:numId="8">
    <w:abstractNumId w:val="25"/>
  </w:num>
  <w:num w:numId="9">
    <w:abstractNumId w:val="30"/>
  </w:num>
  <w:num w:numId="10">
    <w:abstractNumId w:val="9"/>
  </w:num>
  <w:num w:numId="11">
    <w:abstractNumId w:val="19"/>
  </w:num>
  <w:num w:numId="12">
    <w:abstractNumId w:val="23"/>
  </w:num>
  <w:num w:numId="13">
    <w:abstractNumId w:val="11"/>
  </w:num>
  <w:num w:numId="14">
    <w:abstractNumId w:val="31"/>
  </w:num>
  <w:num w:numId="15">
    <w:abstractNumId w:val="27"/>
  </w:num>
  <w:num w:numId="16">
    <w:abstractNumId w:val="24"/>
  </w:num>
  <w:num w:numId="17">
    <w:abstractNumId w:val="0"/>
  </w:num>
  <w:num w:numId="18">
    <w:abstractNumId w:val="12"/>
  </w:num>
  <w:num w:numId="19">
    <w:abstractNumId w:val="15"/>
  </w:num>
  <w:num w:numId="20">
    <w:abstractNumId w:val="3"/>
  </w:num>
  <w:num w:numId="21">
    <w:abstractNumId w:val="18"/>
  </w:num>
  <w:num w:numId="22">
    <w:abstractNumId w:val="22"/>
  </w:num>
  <w:num w:numId="23">
    <w:abstractNumId w:val="7"/>
  </w:num>
  <w:num w:numId="24">
    <w:abstractNumId w:val="8"/>
  </w:num>
  <w:num w:numId="25">
    <w:abstractNumId w:val="2"/>
  </w:num>
  <w:num w:numId="26">
    <w:abstractNumId w:val="28"/>
  </w:num>
  <w:num w:numId="27">
    <w:abstractNumId w:val="13"/>
  </w:num>
  <w:num w:numId="28">
    <w:abstractNumId w:val="20"/>
  </w:num>
  <w:num w:numId="29">
    <w:abstractNumId w:val="5"/>
  </w:num>
  <w:num w:numId="30">
    <w:abstractNumId w:val="1"/>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1A9"/>
    <w:rsid w:val="00006739"/>
    <w:rsid w:val="000211D6"/>
    <w:rsid w:val="000421E9"/>
    <w:rsid w:val="00046A6D"/>
    <w:rsid w:val="00086493"/>
    <w:rsid w:val="00092F9F"/>
    <w:rsid w:val="000C03EE"/>
    <w:rsid w:val="000C0FBD"/>
    <w:rsid w:val="000D727B"/>
    <w:rsid w:val="000F1633"/>
    <w:rsid w:val="00137F6A"/>
    <w:rsid w:val="001A20D8"/>
    <w:rsid w:val="00241AE4"/>
    <w:rsid w:val="00246626"/>
    <w:rsid w:val="00286943"/>
    <w:rsid w:val="002C4CEC"/>
    <w:rsid w:val="002E1DAF"/>
    <w:rsid w:val="00307930"/>
    <w:rsid w:val="00354689"/>
    <w:rsid w:val="00386124"/>
    <w:rsid w:val="003A0940"/>
    <w:rsid w:val="003B6CEC"/>
    <w:rsid w:val="003C677B"/>
    <w:rsid w:val="003D0934"/>
    <w:rsid w:val="004313A8"/>
    <w:rsid w:val="00447DF2"/>
    <w:rsid w:val="00493A60"/>
    <w:rsid w:val="004B04D5"/>
    <w:rsid w:val="004B1A4C"/>
    <w:rsid w:val="004D2FE9"/>
    <w:rsid w:val="004F3CE9"/>
    <w:rsid w:val="005969FE"/>
    <w:rsid w:val="005A7F06"/>
    <w:rsid w:val="006003CE"/>
    <w:rsid w:val="006912FC"/>
    <w:rsid w:val="006B5DFA"/>
    <w:rsid w:val="0071731E"/>
    <w:rsid w:val="0074655A"/>
    <w:rsid w:val="00777FCD"/>
    <w:rsid w:val="007A3A30"/>
    <w:rsid w:val="007F309B"/>
    <w:rsid w:val="008212BC"/>
    <w:rsid w:val="00833522"/>
    <w:rsid w:val="008336F4"/>
    <w:rsid w:val="00847A16"/>
    <w:rsid w:val="00865360"/>
    <w:rsid w:val="008673FE"/>
    <w:rsid w:val="00894556"/>
    <w:rsid w:val="008A1D7F"/>
    <w:rsid w:val="008D6759"/>
    <w:rsid w:val="009142E5"/>
    <w:rsid w:val="009367E2"/>
    <w:rsid w:val="00964412"/>
    <w:rsid w:val="00986944"/>
    <w:rsid w:val="009A16E6"/>
    <w:rsid w:val="009C589C"/>
    <w:rsid w:val="009D30DA"/>
    <w:rsid w:val="009D7CC1"/>
    <w:rsid w:val="00A057C7"/>
    <w:rsid w:val="00A176C9"/>
    <w:rsid w:val="00A80CF9"/>
    <w:rsid w:val="00A811A9"/>
    <w:rsid w:val="00A84ADF"/>
    <w:rsid w:val="00AA1BA2"/>
    <w:rsid w:val="00AE73C6"/>
    <w:rsid w:val="00B05458"/>
    <w:rsid w:val="00B27CBB"/>
    <w:rsid w:val="00B330F1"/>
    <w:rsid w:val="00B33935"/>
    <w:rsid w:val="00B60885"/>
    <w:rsid w:val="00B66C72"/>
    <w:rsid w:val="00B82D65"/>
    <w:rsid w:val="00C03E60"/>
    <w:rsid w:val="00C07821"/>
    <w:rsid w:val="00C1061E"/>
    <w:rsid w:val="00C56BA1"/>
    <w:rsid w:val="00C72FDC"/>
    <w:rsid w:val="00C93519"/>
    <w:rsid w:val="00C953AF"/>
    <w:rsid w:val="00CB432D"/>
    <w:rsid w:val="00CC5D15"/>
    <w:rsid w:val="00D02AA9"/>
    <w:rsid w:val="00D4461F"/>
    <w:rsid w:val="00D84CEB"/>
    <w:rsid w:val="00DC6487"/>
    <w:rsid w:val="00DD36FC"/>
    <w:rsid w:val="00DE02EC"/>
    <w:rsid w:val="00DE1B0F"/>
    <w:rsid w:val="00E1047F"/>
    <w:rsid w:val="00E35015"/>
    <w:rsid w:val="00EC1240"/>
    <w:rsid w:val="00EC52A2"/>
    <w:rsid w:val="00EF1127"/>
    <w:rsid w:val="00F112B0"/>
    <w:rsid w:val="00F36369"/>
    <w:rsid w:val="00F43758"/>
    <w:rsid w:val="00F70472"/>
    <w:rsid w:val="00FA36CE"/>
    <w:rsid w:val="00F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5841"/>
  <w15:docId w15:val="{EF543FC4-E359-4BE8-AA4D-F9A124C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AF"/>
  </w:style>
  <w:style w:type="paragraph" w:styleId="2">
    <w:name w:val="heading 2"/>
    <w:basedOn w:val="a"/>
    <w:link w:val="20"/>
    <w:uiPriority w:val="9"/>
    <w:qFormat/>
    <w:rsid w:val="004313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EB"/>
    <w:pPr>
      <w:ind w:left="720"/>
      <w:contextualSpacing/>
    </w:pPr>
  </w:style>
  <w:style w:type="paragraph" w:styleId="a4">
    <w:name w:val="Normal (Web)"/>
    <w:basedOn w:val="a"/>
    <w:uiPriority w:val="99"/>
    <w:unhideWhenUsed/>
    <w:rsid w:val="00D84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84C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EB"/>
  </w:style>
  <w:style w:type="paragraph" w:styleId="a7">
    <w:name w:val="footer"/>
    <w:basedOn w:val="a"/>
    <w:link w:val="a8"/>
    <w:uiPriority w:val="99"/>
    <w:semiHidden/>
    <w:unhideWhenUsed/>
    <w:rsid w:val="00D84C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4CEB"/>
  </w:style>
  <w:style w:type="table" w:styleId="a9">
    <w:name w:val="Table Grid"/>
    <w:basedOn w:val="a1"/>
    <w:uiPriority w:val="59"/>
    <w:rsid w:val="009A1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C953A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b">
    <w:name w:val="Strong"/>
    <w:qFormat/>
    <w:rsid w:val="00447DF2"/>
    <w:rPr>
      <w:b/>
      <w:bCs/>
    </w:rPr>
  </w:style>
  <w:style w:type="character" w:customStyle="1" w:styleId="20">
    <w:name w:val="Заголовок 2 Знак"/>
    <w:basedOn w:val="a0"/>
    <w:link w:val="2"/>
    <w:uiPriority w:val="9"/>
    <w:rsid w:val="004313A8"/>
    <w:rPr>
      <w:rFonts w:ascii="Times New Roman" w:eastAsia="Times New Roman" w:hAnsi="Times New Roman" w:cs="Times New Roman"/>
      <w:b/>
      <w:bCs/>
      <w:sz w:val="36"/>
      <w:szCs w:val="36"/>
      <w:lang w:eastAsia="ru-RU"/>
    </w:rPr>
  </w:style>
  <w:style w:type="paragraph" w:styleId="21">
    <w:name w:val="toc 2"/>
    <w:basedOn w:val="a"/>
    <w:next w:val="a"/>
    <w:autoRedefine/>
    <w:rsid w:val="004313A8"/>
    <w:pPr>
      <w:shd w:val="clear" w:color="auto" w:fill="FFFFFF"/>
      <w:tabs>
        <w:tab w:val="right" w:leader="dot" w:pos="9498"/>
      </w:tabs>
      <w:spacing w:after="100"/>
      <w:ind w:left="220"/>
    </w:pPr>
    <w:rPr>
      <w:rFonts w:ascii="Times New Roman" w:eastAsia="Times New Roman" w:hAnsi="Times New Roman" w:cs="Times New Roman"/>
      <w:i/>
      <w:noProof/>
    </w:rPr>
  </w:style>
  <w:style w:type="character" w:customStyle="1" w:styleId="dash041e005f0431005f044b005f0447005f043d005f044b005f0439005f005fchar1char1">
    <w:name w:val="dash041e_005f0431_005f044b_005f0447_005f043d_005f044b_005f0439_005f_005fchar1__char1"/>
    <w:rsid w:val="004313A8"/>
    <w:rPr>
      <w:rFonts w:ascii="Times New Roman" w:hAnsi="Times New Roman" w:cs="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F1BD-78A7-4D34-B2DA-D56C322A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8537</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Химия</cp:lastModifiedBy>
  <cp:revision>32</cp:revision>
  <cp:lastPrinted>2020-11-30T12:07:00Z</cp:lastPrinted>
  <dcterms:created xsi:type="dcterms:W3CDTF">2021-10-02T11:31:00Z</dcterms:created>
  <dcterms:modified xsi:type="dcterms:W3CDTF">2021-11-27T09:58:00Z</dcterms:modified>
</cp:coreProperties>
</file>