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1" w:rsidRPr="00855A09" w:rsidRDefault="00383141" w:rsidP="001C0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физической культуре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физической культуре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обеспечивает достижение планируемых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«</w:t>
      </w:r>
      <w:proofErr w:type="spell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Мугенская</w:t>
      </w:r>
      <w:proofErr w:type="spell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на основе примерной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и авторской программы по физической культуре 8-9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(102 час: 3 часа в неделю) с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спользованием УМК под редакцией В.И Лях, А.А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Просвещение, 2010 г</w:t>
      </w:r>
      <w:proofErr w:type="gramStart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авторской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распределение учебных часов по разделам и темам 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на изучение физической культуры предусмотрено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, 102 часов в год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Третий час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направлен на увеличение двигательной активности обучающихся.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планировании и проведении третьего часа предмета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потенциал имеющейся спортивной инфраструктуры школы,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используются возможности светового дня. В программу включена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выполнению нормативов Всероссийского физкультурно-спортивного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«Готов к труду и обороне».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программы.</w:t>
      </w:r>
    </w:p>
    <w:p w:rsid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культуры.</w:t>
      </w:r>
    </w:p>
    <w:p w:rsidR="00383141" w:rsidRPr="00855A09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83141" w:rsidRDefault="00383141" w:rsidP="00383141">
      <w:pPr>
        <w:jc w:val="both"/>
        <w:rPr>
          <w:rFonts w:ascii="Times New Roman" w:hAnsi="Times New Roman" w:cs="Times New Roman"/>
          <w:sz w:val="28"/>
          <w:szCs w:val="28"/>
        </w:rPr>
      </w:pPr>
      <w:r w:rsidRPr="00383141">
        <w:rPr>
          <w:rFonts w:ascii="Times New Roman" w:hAnsi="Times New Roman" w:cs="Times New Roman"/>
          <w:sz w:val="28"/>
          <w:szCs w:val="28"/>
        </w:rPr>
        <w:t>-обучение основам базов</w:t>
      </w:r>
      <w:r>
        <w:rPr>
          <w:rFonts w:ascii="Times New Roman" w:hAnsi="Times New Roman" w:cs="Times New Roman"/>
          <w:sz w:val="28"/>
          <w:szCs w:val="28"/>
        </w:rPr>
        <w:t xml:space="preserve">ых видов двигательных действий; </w:t>
      </w:r>
      <w:r w:rsidRPr="00383141">
        <w:rPr>
          <w:rFonts w:ascii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силы и гибкости) способностей; </w:t>
      </w:r>
      <w:r w:rsidRPr="00383141">
        <w:rPr>
          <w:rFonts w:ascii="Times New Roman" w:hAnsi="Times New Roman" w:cs="Times New Roman"/>
          <w:sz w:val="28"/>
          <w:szCs w:val="28"/>
        </w:rPr>
        <w:t xml:space="preserve">формирование основ знаний о личной гигиене, о влиянии занятий физическими упражнениями на основные системы  организма, развитие </w:t>
      </w:r>
      <w:r>
        <w:rPr>
          <w:rFonts w:ascii="Times New Roman" w:hAnsi="Times New Roman" w:cs="Times New Roman"/>
          <w:sz w:val="28"/>
          <w:szCs w:val="28"/>
        </w:rPr>
        <w:t xml:space="preserve">волевых и нравственных качеств; </w:t>
      </w:r>
      <w:r w:rsidRPr="00383141">
        <w:rPr>
          <w:rFonts w:ascii="Times New Roman" w:hAnsi="Times New Roman" w:cs="Times New Roman"/>
          <w:sz w:val="28"/>
          <w:szCs w:val="28"/>
        </w:rPr>
        <w:t>выработку представлений о физической культуре личности и приёмах самоконтроля;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41">
        <w:rPr>
          <w:rFonts w:ascii="Times New Roman" w:hAnsi="Times New Roman" w:cs="Times New Roman"/>
          <w:sz w:val="28"/>
          <w:szCs w:val="28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83141" w:rsidRPr="003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7"/>
    <w:rsid w:val="001C0FB4"/>
    <w:rsid w:val="002F6717"/>
    <w:rsid w:val="00383141"/>
    <w:rsid w:val="00855A09"/>
    <w:rsid w:val="00A36E0D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929D"/>
  <w15:docId w15:val="{13F412FE-411E-4D4E-9B4C-BCB546E7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Белкин Роман</cp:lastModifiedBy>
  <cp:revision>5</cp:revision>
  <dcterms:created xsi:type="dcterms:W3CDTF">2021-11-30T06:53:00Z</dcterms:created>
  <dcterms:modified xsi:type="dcterms:W3CDTF">2021-11-30T13:05:00Z</dcterms:modified>
</cp:coreProperties>
</file>