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52" w:rsidRPr="004A79E6" w:rsidRDefault="009C3B52" w:rsidP="009C3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E6">
        <w:rPr>
          <w:rFonts w:ascii="Times New Roman" w:hAnsi="Times New Roman" w:cs="Times New Roman"/>
          <w:b/>
          <w:sz w:val="24"/>
          <w:szCs w:val="24"/>
        </w:rPr>
        <w:t>Практическая работа по теме:</w:t>
      </w:r>
    </w:p>
    <w:p w:rsidR="009C3B52" w:rsidRPr="004A79E6" w:rsidRDefault="009C3B52" w:rsidP="009C3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E6">
        <w:rPr>
          <w:rFonts w:ascii="Times New Roman" w:hAnsi="Times New Roman" w:cs="Times New Roman"/>
          <w:b/>
          <w:sz w:val="24"/>
          <w:szCs w:val="24"/>
        </w:rPr>
        <w:t>«Наблюдение за погодой и ведение дневника погоды».</w:t>
      </w:r>
    </w:p>
    <w:p w:rsidR="009C3B52" w:rsidRPr="004A79E6" w:rsidRDefault="009C3B52" w:rsidP="009C3B52">
      <w:pPr>
        <w:rPr>
          <w:rFonts w:ascii="Times New Roman" w:hAnsi="Times New Roman" w:cs="Times New Roman"/>
          <w:sz w:val="24"/>
          <w:szCs w:val="24"/>
        </w:rPr>
      </w:pPr>
      <w:r w:rsidRPr="004A79E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2C4B81" w:rsidRPr="004A79E6">
        <w:rPr>
          <w:rFonts w:ascii="Times New Roman" w:hAnsi="Times New Roman" w:cs="Times New Roman"/>
          <w:sz w:val="24"/>
          <w:szCs w:val="24"/>
        </w:rPr>
        <w:t>п</w:t>
      </w:r>
      <w:r w:rsidRPr="004A79E6">
        <w:rPr>
          <w:rFonts w:ascii="Times New Roman" w:hAnsi="Times New Roman" w:cs="Times New Roman"/>
          <w:sz w:val="24"/>
          <w:szCs w:val="24"/>
        </w:rPr>
        <w:t>ровести наблюдения за погодой и зафиксировать результаты этих наблюдений.</w:t>
      </w:r>
    </w:p>
    <w:p w:rsidR="002C4B81" w:rsidRPr="004A79E6" w:rsidRDefault="002C4B81" w:rsidP="009C3B52">
      <w:pPr>
        <w:rPr>
          <w:rFonts w:ascii="Times New Roman" w:hAnsi="Times New Roman" w:cs="Times New Roman"/>
          <w:sz w:val="24"/>
          <w:szCs w:val="24"/>
        </w:rPr>
      </w:pPr>
      <w:r w:rsidRPr="004A79E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A79E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76A5C">
        <w:rPr>
          <w:rFonts w:ascii="Times New Roman" w:hAnsi="Times New Roman" w:cs="Times New Roman"/>
          <w:sz w:val="24"/>
          <w:szCs w:val="24"/>
        </w:rPr>
        <w:t>недели</w:t>
      </w:r>
      <w:r w:rsidRPr="004A79E6">
        <w:rPr>
          <w:rFonts w:ascii="Times New Roman" w:hAnsi="Times New Roman" w:cs="Times New Roman"/>
          <w:sz w:val="24"/>
          <w:szCs w:val="24"/>
        </w:rPr>
        <w:t xml:space="preserve"> измерять температуру воздуха, определять силу (шкала Бофорта) и направление ветра. Вести наблюдения за облачностью, осадками, особыми явлениями в атмосфере. Зафиксировать результаты этих наблюдений в дневнике погоды.</w:t>
      </w:r>
    </w:p>
    <w:p w:rsidR="002C4B81" w:rsidRPr="004A79E6" w:rsidRDefault="002C4B81" w:rsidP="002C4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E6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2C4B81" w:rsidRPr="004A79E6" w:rsidRDefault="002C4B81" w:rsidP="002C4B81">
      <w:pPr>
        <w:rPr>
          <w:rFonts w:ascii="Times New Roman" w:hAnsi="Times New Roman" w:cs="Times New Roman"/>
          <w:sz w:val="24"/>
          <w:szCs w:val="24"/>
        </w:rPr>
      </w:pPr>
      <w:r w:rsidRPr="004A79E6">
        <w:rPr>
          <w:rFonts w:ascii="Times New Roman" w:hAnsi="Times New Roman" w:cs="Times New Roman"/>
          <w:sz w:val="24"/>
          <w:szCs w:val="24"/>
        </w:rPr>
        <w:t>Проведите наблюдения за погодой в течение одно</w:t>
      </w:r>
      <w:r w:rsidR="00B76A5C">
        <w:rPr>
          <w:rFonts w:ascii="Times New Roman" w:hAnsi="Times New Roman" w:cs="Times New Roman"/>
          <w:sz w:val="24"/>
          <w:szCs w:val="24"/>
        </w:rPr>
        <w:t>й недели</w:t>
      </w:r>
      <w:r w:rsidRPr="004A79E6">
        <w:rPr>
          <w:rFonts w:ascii="Times New Roman" w:hAnsi="Times New Roman" w:cs="Times New Roman"/>
          <w:sz w:val="24"/>
          <w:szCs w:val="24"/>
        </w:rPr>
        <w:t>, ежедневно выполняя измерения и фиксируя их в дневнике погоды.</w:t>
      </w:r>
    </w:p>
    <w:p w:rsidR="002C4B81" w:rsidRPr="004A79E6" w:rsidRDefault="002C4B81" w:rsidP="002C4B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79E6">
        <w:rPr>
          <w:rFonts w:ascii="Times New Roman" w:hAnsi="Times New Roman" w:cs="Times New Roman"/>
          <w:sz w:val="24"/>
          <w:szCs w:val="24"/>
        </w:rPr>
        <w:t>С помощью термометра измеряйте температуру воздуха. Проводите измерения утром и вечером</w:t>
      </w:r>
      <w:r w:rsidR="001C6133" w:rsidRPr="004A79E6">
        <w:rPr>
          <w:rFonts w:ascii="Times New Roman" w:hAnsi="Times New Roman" w:cs="Times New Roman"/>
          <w:sz w:val="24"/>
          <w:szCs w:val="24"/>
        </w:rPr>
        <w:t>, каждый день в одно и то же время. Результаты измерений записывайте в соответствующую графу дневника погоды.</w:t>
      </w:r>
    </w:p>
    <w:p w:rsidR="001C6133" w:rsidRPr="004A79E6" w:rsidRDefault="001C6133" w:rsidP="002C4B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79E6">
        <w:rPr>
          <w:rFonts w:ascii="Times New Roman" w:hAnsi="Times New Roman" w:cs="Times New Roman"/>
          <w:sz w:val="24"/>
          <w:szCs w:val="24"/>
        </w:rPr>
        <w:t>Силу ветра определяйте с пом</w:t>
      </w:r>
      <w:r w:rsidR="00085CEC" w:rsidRPr="004A79E6">
        <w:rPr>
          <w:rFonts w:ascii="Times New Roman" w:hAnsi="Times New Roman" w:cs="Times New Roman"/>
          <w:sz w:val="24"/>
          <w:szCs w:val="24"/>
        </w:rPr>
        <w:t>ощью ниже приведенной таблицы (</w:t>
      </w:r>
      <w:r w:rsidRPr="004A79E6">
        <w:rPr>
          <w:rFonts w:ascii="Times New Roman" w:hAnsi="Times New Roman" w:cs="Times New Roman"/>
          <w:sz w:val="24"/>
          <w:szCs w:val="24"/>
        </w:rPr>
        <w:t>шкала Бофорта). Данные о направлении и силе ветра фиксируйте один раз в день</w:t>
      </w:r>
      <w:r w:rsidR="00085CEC" w:rsidRPr="004A79E6">
        <w:rPr>
          <w:rFonts w:ascii="Times New Roman" w:hAnsi="Times New Roman" w:cs="Times New Roman"/>
          <w:sz w:val="24"/>
          <w:szCs w:val="24"/>
        </w:rPr>
        <w:t xml:space="preserve"> в дневнике погоды.</w:t>
      </w:r>
    </w:p>
    <w:p w:rsidR="00085CEC" w:rsidRPr="0040315E" w:rsidRDefault="00085CEC" w:rsidP="00085CE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15E">
        <w:rPr>
          <w:rFonts w:ascii="Times New Roman" w:hAnsi="Times New Roman" w:cs="Times New Roman"/>
          <w:b/>
          <w:sz w:val="20"/>
          <w:szCs w:val="20"/>
        </w:rPr>
        <w:t>ШКАЛА БОФОРТА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701"/>
        <w:gridCol w:w="6497"/>
      </w:tblGrid>
      <w:tr w:rsidR="005B5B4F" w:rsidRPr="0040315E" w:rsidTr="00B76A5C">
        <w:tc>
          <w:tcPr>
            <w:tcW w:w="1843" w:type="dxa"/>
          </w:tcPr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Сила ветра</w:t>
            </w:r>
          </w:p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(баллы)</w:t>
            </w:r>
          </w:p>
        </w:tc>
        <w:tc>
          <w:tcPr>
            <w:tcW w:w="1701" w:type="dxa"/>
          </w:tcPr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Скорость ветра, м/с (км/ч)</w:t>
            </w:r>
          </w:p>
        </w:tc>
        <w:tc>
          <w:tcPr>
            <w:tcW w:w="6497" w:type="dxa"/>
          </w:tcPr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Влияние ветра на наземные предметы</w:t>
            </w:r>
          </w:p>
        </w:tc>
      </w:tr>
      <w:tr w:rsidR="005B5B4F" w:rsidRPr="0040315E" w:rsidTr="00B76A5C">
        <w:tc>
          <w:tcPr>
            <w:tcW w:w="1843" w:type="dxa"/>
          </w:tcPr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Полный штиль</w:t>
            </w:r>
          </w:p>
        </w:tc>
        <w:tc>
          <w:tcPr>
            <w:tcW w:w="1701" w:type="dxa"/>
          </w:tcPr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0,0-0,5 (0)</w:t>
            </w:r>
          </w:p>
        </w:tc>
        <w:tc>
          <w:tcPr>
            <w:tcW w:w="6497" w:type="dxa"/>
          </w:tcPr>
          <w:p w:rsidR="005B5B4F" w:rsidRPr="0040315E" w:rsidRDefault="005B5B4F" w:rsidP="0040315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 xml:space="preserve">Дым поднимается вертикально. Вымпелы и листья на деревьях неподвижны  </w:t>
            </w:r>
          </w:p>
        </w:tc>
      </w:tr>
      <w:tr w:rsidR="005B5B4F" w:rsidRPr="0040315E" w:rsidTr="00B76A5C">
        <w:tc>
          <w:tcPr>
            <w:tcW w:w="1843" w:type="dxa"/>
          </w:tcPr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Очень легкий (тихий)</w:t>
            </w:r>
          </w:p>
        </w:tc>
        <w:tc>
          <w:tcPr>
            <w:tcW w:w="1701" w:type="dxa"/>
          </w:tcPr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0,6-1,7 (4)</w:t>
            </w:r>
          </w:p>
        </w:tc>
        <w:tc>
          <w:tcPr>
            <w:tcW w:w="6497" w:type="dxa"/>
          </w:tcPr>
          <w:p w:rsidR="005B5B4F" w:rsidRPr="0040315E" w:rsidRDefault="005B5B4F" w:rsidP="0040315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Дым поднимается наклонно, указывая направление ветра. Листья и вымпелы неподвижны.</w:t>
            </w:r>
          </w:p>
        </w:tc>
      </w:tr>
      <w:tr w:rsidR="005B5B4F" w:rsidRPr="0040315E" w:rsidTr="00B76A5C">
        <w:tc>
          <w:tcPr>
            <w:tcW w:w="1843" w:type="dxa"/>
          </w:tcPr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Легкий ветер</w:t>
            </w:r>
          </w:p>
        </w:tc>
        <w:tc>
          <w:tcPr>
            <w:tcW w:w="1701" w:type="dxa"/>
          </w:tcPr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1,8-3,3 (9)</w:t>
            </w:r>
          </w:p>
        </w:tc>
        <w:tc>
          <w:tcPr>
            <w:tcW w:w="6497" w:type="dxa"/>
          </w:tcPr>
          <w:p w:rsidR="005B5B4F" w:rsidRPr="0040315E" w:rsidRDefault="005B5B4F" w:rsidP="0040315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Слегка колеблется вымпел; листья шелестят. Ощущается лицом как легкое дуновение.</w:t>
            </w:r>
          </w:p>
        </w:tc>
      </w:tr>
      <w:tr w:rsidR="005B5B4F" w:rsidRPr="0040315E" w:rsidTr="00B76A5C">
        <w:tc>
          <w:tcPr>
            <w:tcW w:w="1843" w:type="dxa"/>
          </w:tcPr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Слабый ветер</w:t>
            </w:r>
          </w:p>
        </w:tc>
        <w:tc>
          <w:tcPr>
            <w:tcW w:w="1701" w:type="dxa"/>
          </w:tcPr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3,4-5,2 (16)</w:t>
            </w:r>
          </w:p>
        </w:tc>
        <w:tc>
          <w:tcPr>
            <w:tcW w:w="6497" w:type="dxa"/>
          </w:tcPr>
          <w:p w:rsidR="005B5B4F" w:rsidRPr="0040315E" w:rsidRDefault="005B5B4F" w:rsidP="0040315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Колеблет флаги и небольшие ветки с листьями; рябит поверхность стоячих вод</w:t>
            </w:r>
          </w:p>
        </w:tc>
      </w:tr>
      <w:tr w:rsidR="005B5B4F" w:rsidRPr="0040315E" w:rsidTr="00B76A5C">
        <w:tc>
          <w:tcPr>
            <w:tcW w:w="1843" w:type="dxa"/>
          </w:tcPr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Умеренный ветер</w:t>
            </w:r>
          </w:p>
        </w:tc>
        <w:tc>
          <w:tcPr>
            <w:tcW w:w="1701" w:type="dxa"/>
          </w:tcPr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5,3-7,4 (23)</w:t>
            </w:r>
          </w:p>
        </w:tc>
        <w:tc>
          <w:tcPr>
            <w:tcW w:w="6497" w:type="dxa"/>
          </w:tcPr>
          <w:p w:rsidR="005B5B4F" w:rsidRPr="0040315E" w:rsidRDefault="00674F1D" w:rsidP="0040315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Вытягивает вымпелы, колеблет ветки деревьев и без листвы; поднимает с земли пыль, обрывки бумаг</w:t>
            </w:r>
          </w:p>
        </w:tc>
      </w:tr>
      <w:tr w:rsidR="005B5B4F" w:rsidRPr="0040315E" w:rsidTr="00B76A5C">
        <w:tc>
          <w:tcPr>
            <w:tcW w:w="1843" w:type="dxa"/>
          </w:tcPr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Свежий ветер</w:t>
            </w:r>
          </w:p>
        </w:tc>
        <w:tc>
          <w:tcPr>
            <w:tcW w:w="1701" w:type="dxa"/>
          </w:tcPr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7,5-9,8 (31)</w:t>
            </w:r>
          </w:p>
        </w:tc>
        <w:tc>
          <w:tcPr>
            <w:tcW w:w="6497" w:type="dxa"/>
          </w:tcPr>
          <w:p w:rsidR="005B5B4F" w:rsidRPr="0040315E" w:rsidRDefault="00674F1D" w:rsidP="0040315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Вытягивает большие флаги, начинает колебать большие деревья; образует небольшие волны на поверхности стоячих вод. Свистит в ушах.</w:t>
            </w:r>
          </w:p>
        </w:tc>
      </w:tr>
      <w:tr w:rsidR="005B5B4F" w:rsidRPr="0040315E" w:rsidTr="00B76A5C">
        <w:tc>
          <w:tcPr>
            <w:tcW w:w="1843" w:type="dxa"/>
          </w:tcPr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Сильный ветер</w:t>
            </w:r>
          </w:p>
        </w:tc>
        <w:tc>
          <w:tcPr>
            <w:tcW w:w="1701" w:type="dxa"/>
          </w:tcPr>
          <w:p w:rsidR="005B5B4F" w:rsidRPr="0040315E" w:rsidRDefault="005B5B4F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9,9-12,4 (40)</w:t>
            </w:r>
          </w:p>
        </w:tc>
        <w:tc>
          <w:tcPr>
            <w:tcW w:w="6497" w:type="dxa"/>
          </w:tcPr>
          <w:p w:rsidR="005B5B4F" w:rsidRPr="0040315E" w:rsidRDefault="00674F1D" w:rsidP="0040315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Колеблет большие голые сучья, свистит около домов и других неподвижных предметов. На гребнях волн в стоячих водах образуются отдельные «барашки». Слышно гудение телеграфных проводов.</w:t>
            </w:r>
          </w:p>
        </w:tc>
      </w:tr>
      <w:tr w:rsidR="005B5B4F" w:rsidRPr="0040315E" w:rsidTr="00B76A5C">
        <w:tc>
          <w:tcPr>
            <w:tcW w:w="1843" w:type="dxa"/>
          </w:tcPr>
          <w:p w:rsidR="005B5B4F" w:rsidRPr="0040315E" w:rsidRDefault="00674F1D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674F1D" w:rsidRPr="0040315E" w:rsidRDefault="00674F1D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Крепкий ветер</w:t>
            </w:r>
          </w:p>
        </w:tc>
        <w:tc>
          <w:tcPr>
            <w:tcW w:w="1701" w:type="dxa"/>
          </w:tcPr>
          <w:p w:rsidR="005B5B4F" w:rsidRPr="0040315E" w:rsidRDefault="00674F1D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12,5-15,2 (50)</w:t>
            </w:r>
          </w:p>
        </w:tc>
        <w:tc>
          <w:tcPr>
            <w:tcW w:w="6497" w:type="dxa"/>
          </w:tcPr>
          <w:p w:rsidR="005B5B4F" w:rsidRPr="0040315E" w:rsidRDefault="00674F1D" w:rsidP="0040315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Колеблет стволы небольших деревьев; на гребнях волн в стоячих водах многочисленные «барашки». Ходьба против ветра затруднена.</w:t>
            </w:r>
          </w:p>
        </w:tc>
      </w:tr>
      <w:tr w:rsidR="005B5B4F" w:rsidRPr="0040315E" w:rsidTr="00B76A5C">
        <w:tc>
          <w:tcPr>
            <w:tcW w:w="1843" w:type="dxa"/>
          </w:tcPr>
          <w:p w:rsidR="005B5B4F" w:rsidRPr="0040315E" w:rsidRDefault="00674F1D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674F1D" w:rsidRPr="0040315E" w:rsidRDefault="00674F1D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Шторм</w:t>
            </w:r>
          </w:p>
        </w:tc>
        <w:tc>
          <w:tcPr>
            <w:tcW w:w="1701" w:type="dxa"/>
          </w:tcPr>
          <w:p w:rsidR="005B5B4F" w:rsidRPr="0040315E" w:rsidRDefault="00674F1D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15,3-18,2 (60)</w:t>
            </w:r>
          </w:p>
        </w:tc>
        <w:tc>
          <w:tcPr>
            <w:tcW w:w="6497" w:type="dxa"/>
          </w:tcPr>
          <w:p w:rsidR="005B5B4F" w:rsidRPr="0040315E" w:rsidRDefault="00674F1D" w:rsidP="0040315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Колеблет большие деревья, ломает ветки и сучья; заметно задерживает всякое движение против ветра.</w:t>
            </w:r>
          </w:p>
        </w:tc>
      </w:tr>
      <w:tr w:rsidR="005B5B4F" w:rsidRPr="0040315E" w:rsidTr="00B76A5C">
        <w:tc>
          <w:tcPr>
            <w:tcW w:w="1843" w:type="dxa"/>
          </w:tcPr>
          <w:p w:rsidR="005B5B4F" w:rsidRPr="0040315E" w:rsidRDefault="00674F1D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674F1D" w:rsidRPr="0040315E" w:rsidRDefault="00674F1D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Сильный шторм</w:t>
            </w:r>
          </w:p>
        </w:tc>
        <w:tc>
          <w:tcPr>
            <w:tcW w:w="1701" w:type="dxa"/>
          </w:tcPr>
          <w:p w:rsidR="005B5B4F" w:rsidRPr="0040315E" w:rsidRDefault="00674F1D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18,3-21,5 (72)</w:t>
            </w:r>
          </w:p>
        </w:tc>
        <w:tc>
          <w:tcPr>
            <w:tcW w:w="6497" w:type="dxa"/>
          </w:tcPr>
          <w:p w:rsidR="005B5B4F" w:rsidRPr="0040315E" w:rsidRDefault="00674F1D" w:rsidP="0040315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Ломает большие голые сучья деревьев, сдвигает с места легкие предметы, повреждает крыши.</w:t>
            </w:r>
          </w:p>
        </w:tc>
      </w:tr>
      <w:tr w:rsidR="005B5B4F" w:rsidRPr="0040315E" w:rsidTr="00B76A5C">
        <w:tc>
          <w:tcPr>
            <w:tcW w:w="1843" w:type="dxa"/>
          </w:tcPr>
          <w:p w:rsidR="005B5B4F" w:rsidRPr="0040315E" w:rsidRDefault="00674F1D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674F1D" w:rsidRPr="0040315E" w:rsidRDefault="00674F1D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Крепкий шторм</w:t>
            </w:r>
          </w:p>
        </w:tc>
        <w:tc>
          <w:tcPr>
            <w:tcW w:w="1701" w:type="dxa"/>
          </w:tcPr>
          <w:p w:rsidR="005B5B4F" w:rsidRPr="0040315E" w:rsidRDefault="00674F1D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21,6 -25,1 (84)</w:t>
            </w:r>
          </w:p>
        </w:tc>
        <w:tc>
          <w:tcPr>
            <w:tcW w:w="6497" w:type="dxa"/>
          </w:tcPr>
          <w:p w:rsidR="005B5B4F" w:rsidRPr="0040315E" w:rsidRDefault="00674F1D" w:rsidP="0040315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Вырывает с корнем деревья, производит значительные разрушения.</w:t>
            </w:r>
          </w:p>
        </w:tc>
      </w:tr>
      <w:tr w:rsidR="005B5B4F" w:rsidRPr="0040315E" w:rsidTr="00B76A5C">
        <w:tc>
          <w:tcPr>
            <w:tcW w:w="1843" w:type="dxa"/>
          </w:tcPr>
          <w:p w:rsidR="005B5B4F" w:rsidRPr="0040315E" w:rsidRDefault="00674F1D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674F1D" w:rsidRPr="0040315E" w:rsidRDefault="00674F1D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Жестокий шторм</w:t>
            </w:r>
          </w:p>
        </w:tc>
        <w:tc>
          <w:tcPr>
            <w:tcW w:w="1701" w:type="dxa"/>
          </w:tcPr>
          <w:p w:rsidR="005B5B4F" w:rsidRPr="0040315E" w:rsidRDefault="00674F1D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25,2-29,0 (97)</w:t>
            </w:r>
          </w:p>
        </w:tc>
        <w:tc>
          <w:tcPr>
            <w:tcW w:w="6497" w:type="dxa"/>
          </w:tcPr>
          <w:p w:rsidR="005B5B4F" w:rsidRPr="0040315E" w:rsidRDefault="0040315E" w:rsidP="0040315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Производит большие разрушения</w:t>
            </w:r>
          </w:p>
        </w:tc>
      </w:tr>
      <w:tr w:rsidR="005B5B4F" w:rsidRPr="0040315E" w:rsidTr="00B76A5C">
        <w:tc>
          <w:tcPr>
            <w:tcW w:w="1843" w:type="dxa"/>
          </w:tcPr>
          <w:p w:rsidR="005B5B4F" w:rsidRPr="0040315E" w:rsidRDefault="00674F1D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674F1D" w:rsidRPr="0040315E" w:rsidRDefault="00674F1D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Ураган</w:t>
            </w:r>
          </w:p>
        </w:tc>
        <w:tc>
          <w:tcPr>
            <w:tcW w:w="1701" w:type="dxa"/>
          </w:tcPr>
          <w:p w:rsidR="005B5B4F" w:rsidRPr="0040315E" w:rsidRDefault="00674F1D" w:rsidP="0008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Более 29,0 (более 105)</w:t>
            </w:r>
          </w:p>
        </w:tc>
        <w:tc>
          <w:tcPr>
            <w:tcW w:w="6497" w:type="dxa"/>
          </w:tcPr>
          <w:p w:rsidR="005B5B4F" w:rsidRPr="0040315E" w:rsidRDefault="0040315E" w:rsidP="0040315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15E">
              <w:rPr>
                <w:rFonts w:ascii="Times New Roman" w:hAnsi="Times New Roman" w:cs="Times New Roman"/>
                <w:sz w:val="20"/>
                <w:szCs w:val="20"/>
              </w:rPr>
              <w:t>Производит опустошение</w:t>
            </w:r>
          </w:p>
        </w:tc>
      </w:tr>
    </w:tbl>
    <w:p w:rsidR="00085CEC" w:rsidRPr="004A79E6" w:rsidRDefault="00085CEC" w:rsidP="00085C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383E" w:rsidRPr="004A79E6" w:rsidRDefault="00085CEC" w:rsidP="00B54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79E6">
        <w:rPr>
          <w:rFonts w:ascii="Times New Roman" w:hAnsi="Times New Roman" w:cs="Times New Roman"/>
          <w:sz w:val="24"/>
          <w:szCs w:val="24"/>
        </w:rPr>
        <w:t>Наблюдения за облачностью, видом облаков</w:t>
      </w:r>
      <w:r w:rsidR="004A79E6" w:rsidRPr="004A79E6">
        <w:rPr>
          <w:rFonts w:ascii="Times New Roman" w:hAnsi="Times New Roman" w:cs="Times New Roman"/>
          <w:sz w:val="24"/>
          <w:szCs w:val="24"/>
        </w:rPr>
        <w:t xml:space="preserve"> (опираясь на рисунок виды облаков)</w:t>
      </w:r>
      <w:r w:rsidRPr="004A79E6">
        <w:rPr>
          <w:rFonts w:ascii="Times New Roman" w:hAnsi="Times New Roman" w:cs="Times New Roman"/>
          <w:sz w:val="24"/>
          <w:szCs w:val="24"/>
        </w:rPr>
        <w:t>, осадками и другими погодными явлениями проводите методом визуального (зрительного) наблюдения. Фиксируйте их в дневнике погоды ежедневно.</w:t>
      </w:r>
    </w:p>
    <w:p w:rsidR="00B76A5C" w:rsidRDefault="00B76A5C" w:rsidP="004A79E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6A5C" w:rsidRDefault="00B76A5C" w:rsidP="004A79E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6A5C" w:rsidRDefault="00B76A5C" w:rsidP="004A79E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6A5C" w:rsidRDefault="00B76A5C" w:rsidP="004A79E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79E6" w:rsidRPr="004A79E6" w:rsidRDefault="004A79E6" w:rsidP="004A79E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79E6">
        <w:rPr>
          <w:rFonts w:ascii="Times New Roman" w:hAnsi="Times New Roman" w:cs="Times New Roman"/>
          <w:b/>
          <w:i/>
          <w:sz w:val="24"/>
          <w:szCs w:val="24"/>
        </w:rPr>
        <w:t>ВИДЫ ОБЛАКОВ.</w:t>
      </w:r>
    </w:p>
    <w:p w:rsidR="004A79E6" w:rsidRPr="004A79E6" w:rsidRDefault="004A79E6" w:rsidP="004A79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9443" cy="4434319"/>
            <wp:effectExtent l="0" t="0" r="1905" b="4445"/>
            <wp:docPr id="1" name="Рисунок 1" descr="C:\Users\lenovo2\Desktop\1_NTGCQLYM00B_0FQop-sdF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2\Desktop\1_NTGCQLYM00B_0FQop-sdFg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443" cy="443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938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060"/>
        <w:gridCol w:w="956"/>
        <w:gridCol w:w="1134"/>
        <w:gridCol w:w="1418"/>
        <w:gridCol w:w="1860"/>
        <w:gridCol w:w="1591"/>
        <w:gridCol w:w="1368"/>
      </w:tblGrid>
      <w:tr w:rsidR="00A63291" w:rsidTr="00A63291">
        <w:tc>
          <w:tcPr>
            <w:tcW w:w="1060" w:type="dxa"/>
            <w:vMerge w:val="restart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Число, месяц</w:t>
            </w:r>
          </w:p>
        </w:tc>
        <w:tc>
          <w:tcPr>
            <w:tcW w:w="3508" w:type="dxa"/>
            <w:gridSpan w:val="3"/>
          </w:tcPr>
          <w:p w:rsidR="00A63291" w:rsidRPr="0040315E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3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Температура, ͦ С</w:t>
            </w:r>
          </w:p>
        </w:tc>
        <w:tc>
          <w:tcPr>
            <w:tcW w:w="1860" w:type="dxa"/>
            <w:vMerge w:val="restart"/>
          </w:tcPr>
          <w:p w:rsidR="00A63291" w:rsidRPr="00A63291" w:rsidRDefault="00A63291" w:rsidP="00A632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632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Направ-ление</w:t>
            </w:r>
            <w:proofErr w:type="spellEnd"/>
            <w:r w:rsidRPr="00A632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сила ветра</w:t>
            </w:r>
          </w:p>
        </w:tc>
        <w:tc>
          <w:tcPr>
            <w:tcW w:w="1591" w:type="dxa"/>
            <w:vMerge w:val="restart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Облач-ность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виды облаков</w:t>
            </w:r>
          </w:p>
        </w:tc>
        <w:tc>
          <w:tcPr>
            <w:tcW w:w="1368" w:type="dxa"/>
            <w:vMerge w:val="restart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осадков и погодные условия</w:t>
            </w:r>
          </w:p>
        </w:tc>
      </w:tr>
      <w:tr w:rsidR="00A63291" w:rsidTr="00A63291">
        <w:tc>
          <w:tcPr>
            <w:tcW w:w="1060" w:type="dxa"/>
            <w:vMerge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vMerge w:val="restart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32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:rsidR="00A63291" w:rsidRP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32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суточная </w:t>
            </w:r>
          </w:p>
          <w:p w:rsidR="00A63291" w:rsidRP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T </w:t>
            </w:r>
            <w:r w:rsidRPr="00A6329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ͦ </w:t>
            </w:r>
            <w:r w:rsidRPr="00A6329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С</w:t>
            </w:r>
          </w:p>
        </w:tc>
        <w:tc>
          <w:tcPr>
            <w:tcW w:w="1860" w:type="dxa"/>
            <w:vMerge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63291" w:rsidTr="00A63291">
        <w:tc>
          <w:tcPr>
            <w:tcW w:w="1060" w:type="dxa"/>
            <w:vMerge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56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07:30</w:t>
            </w:r>
          </w:p>
        </w:tc>
        <w:tc>
          <w:tcPr>
            <w:tcW w:w="1134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20:00</w:t>
            </w:r>
          </w:p>
        </w:tc>
        <w:tc>
          <w:tcPr>
            <w:tcW w:w="1418" w:type="dxa"/>
            <w:vMerge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60" w:type="dxa"/>
            <w:vMerge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63291" w:rsidTr="00A63291">
        <w:tc>
          <w:tcPr>
            <w:tcW w:w="1060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56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60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1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63291" w:rsidTr="00A63291">
        <w:tc>
          <w:tcPr>
            <w:tcW w:w="1060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56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60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1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63291" w:rsidTr="00A63291">
        <w:tc>
          <w:tcPr>
            <w:tcW w:w="1060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56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60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1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63291" w:rsidTr="00A63291">
        <w:tc>
          <w:tcPr>
            <w:tcW w:w="1060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56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60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1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A63291" w:rsidRDefault="00A63291" w:rsidP="004031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0315E" w:rsidRPr="0040315E" w:rsidRDefault="0040315E" w:rsidP="0040315E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3B52" w:rsidRDefault="00A63291" w:rsidP="00A632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</w:p>
    <w:p w:rsidR="00A63291" w:rsidRDefault="00A63291" w:rsidP="00A632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291" w:rsidRDefault="00A63291" w:rsidP="00A632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291" w:rsidRDefault="00A63291" w:rsidP="00A632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291" w:rsidRDefault="00A63291" w:rsidP="00A632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291" w:rsidRDefault="00A63291" w:rsidP="00A632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291" w:rsidRPr="00A63291" w:rsidRDefault="00A63291" w:rsidP="00A632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A63291" w:rsidRPr="00A63291" w:rsidSect="00B76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23368"/>
    <w:multiLevelType w:val="hybridMultilevel"/>
    <w:tmpl w:val="45180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D0577"/>
    <w:multiLevelType w:val="hybridMultilevel"/>
    <w:tmpl w:val="B2005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52"/>
    <w:rsid w:val="00085CEC"/>
    <w:rsid w:val="001A0E22"/>
    <w:rsid w:val="001C6133"/>
    <w:rsid w:val="0027383E"/>
    <w:rsid w:val="002C4B81"/>
    <w:rsid w:val="0040315E"/>
    <w:rsid w:val="004A79E6"/>
    <w:rsid w:val="005B5B4F"/>
    <w:rsid w:val="00674F1D"/>
    <w:rsid w:val="009C3B52"/>
    <w:rsid w:val="00A63291"/>
    <w:rsid w:val="00B542E9"/>
    <w:rsid w:val="00B76A5C"/>
    <w:rsid w:val="00D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99E4"/>
  <w15:docId w15:val="{7BAE1ADF-9EFB-45FC-95E7-9BF867C7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B81"/>
    <w:pPr>
      <w:ind w:left="720"/>
      <w:contextualSpacing/>
    </w:pPr>
  </w:style>
  <w:style w:type="table" w:styleId="a4">
    <w:name w:val="Table Grid"/>
    <w:basedOn w:val="a1"/>
    <w:uiPriority w:val="59"/>
    <w:rsid w:val="005B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lenovo2</dc:creator>
  <cp:lastModifiedBy>Кабинет №4</cp:lastModifiedBy>
  <cp:revision>2</cp:revision>
  <cp:lastPrinted>2022-02-09T13:05:00Z</cp:lastPrinted>
  <dcterms:created xsi:type="dcterms:W3CDTF">2022-02-09T13:06:00Z</dcterms:created>
  <dcterms:modified xsi:type="dcterms:W3CDTF">2022-02-09T13:06:00Z</dcterms:modified>
</cp:coreProperties>
</file>