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9CF" w:rsidRPr="004B4004" w:rsidRDefault="003039CF">
      <w:pPr>
        <w:rPr>
          <w:rFonts w:ascii="Arial" w:hAnsi="Arial" w:cs="Arial"/>
          <w:color w:val="000000"/>
          <w:sz w:val="24"/>
          <w:szCs w:val="24"/>
          <w:shd w:val="clear" w:color="auto" w:fill="FFFFFF"/>
        </w:rPr>
      </w:pPr>
      <w:r w:rsidRPr="004B4004">
        <w:rPr>
          <w:sz w:val="24"/>
          <w:szCs w:val="24"/>
        </w:rPr>
        <w:t xml:space="preserve">Д/З </w:t>
      </w:r>
      <w:r w:rsidR="004C0823" w:rsidRPr="004B4004">
        <w:rPr>
          <w:sz w:val="24"/>
          <w:szCs w:val="24"/>
        </w:rPr>
        <w:t xml:space="preserve">Биология </w:t>
      </w:r>
      <w:r w:rsidR="00E55962" w:rsidRPr="004B4004">
        <w:rPr>
          <w:sz w:val="24"/>
          <w:szCs w:val="24"/>
        </w:rPr>
        <w:t>8.</w:t>
      </w:r>
      <w:r w:rsidRPr="004B4004">
        <w:rPr>
          <w:sz w:val="24"/>
          <w:szCs w:val="24"/>
        </w:rPr>
        <w:t xml:space="preserve"> </w:t>
      </w:r>
      <w:bookmarkStart w:id="0" w:name="_GoBack"/>
      <w:r w:rsidRPr="004B4004">
        <w:rPr>
          <w:rFonts w:ascii="Arial" w:hAnsi="Arial" w:cs="Arial"/>
          <w:color w:val="000000"/>
          <w:sz w:val="24"/>
          <w:szCs w:val="24"/>
          <w:shd w:val="clear" w:color="auto" w:fill="FFFFFF"/>
        </w:rPr>
        <w:t>П</w:t>
      </w:r>
      <w:r w:rsidR="00FD21F9" w:rsidRPr="004B4004">
        <w:rPr>
          <w:rFonts w:ascii="Arial" w:hAnsi="Arial" w:cs="Arial"/>
          <w:color w:val="000000"/>
          <w:sz w:val="24"/>
          <w:szCs w:val="24"/>
          <w:shd w:val="clear" w:color="auto" w:fill="FFFFFF"/>
        </w:rPr>
        <w:t>осмотреть</w:t>
      </w:r>
      <w:r w:rsidR="001228B9" w:rsidRPr="004B4004">
        <w:rPr>
          <w:rFonts w:ascii="Arial" w:hAnsi="Arial" w:cs="Arial"/>
          <w:color w:val="000000"/>
          <w:sz w:val="24"/>
          <w:szCs w:val="24"/>
          <w:shd w:val="clear" w:color="auto" w:fill="FFFFFF"/>
        </w:rPr>
        <w:t xml:space="preserve"> прикрепленный </w:t>
      </w:r>
      <w:r w:rsidR="00FA18B1" w:rsidRPr="004B4004">
        <w:rPr>
          <w:rFonts w:ascii="Arial" w:hAnsi="Arial" w:cs="Arial"/>
          <w:color w:val="000000"/>
          <w:sz w:val="24"/>
          <w:szCs w:val="24"/>
          <w:shd w:val="clear" w:color="auto" w:fill="FFFFFF"/>
        </w:rPr>
        <w:t xml:space="preserve">задания в </w:t>
      </w:r>
      <w:r w:rsidR="001228B9" w:rsidRPr="004B4004">
        <w:rPr>
          <w:rFonts w:ascii="Arial" w:hAnsi="Arial" w:cs="Arial"/>
          <w:color w:val="000000"/>
          <w:sz w:val="24"/>
          <w:szCs w:val="24"/>
          <w:shd w:val="clear" w:color="auto" w:fill="FFFFFF"/>
        </w:rPr>
        <w:t>файл</w:t>
      </w:r>
      <w:r w:rsidR="00FA18B1" w:rsidRPr="004B4004">
        <w:rPr>
          <w:rFonts w:ascii="Arial" w:hAnsi="Arial" w:cs="Arial"/>
          <w:color w:val="000000"/>
          <w:sz w:val="24"/>
          <w:szCs w:val="24"/>
          <w:shd w:val="clear" w:color="auto" w:fill="FFFFFF"/>
        </w:rPr>
        <w:t>е</w:t>
      </w:r>
      <w:r w:rsidRPr="004B4004">
        <w:rPr>
          <w:rFonts w:ascii="Arial" w:hAnsi="Arial" w:cs="Arial"/>
          <w:color w:val="000000"/>
          <w:sz w:val="24"/>
          <w:szCs w:val="24"/>
          <w:shd w:val="clear" w:color="auto" w:fill="FFFFFF"/>
        </w:rPr>
        <w:t xml:space="preserve">, </w:t>
      </w:r>
      <w:r w:rsidR="00FA18B1" w:rsidRPr="004B4004">
        <w:rPr>
          <w:rFonts w:ascii="Arial" w:hAnsi="Arial" w:cs="Arial"/>
          <w:color w:val="000000"/>
          <w:sz w:val="24"/>
          <w:szCs w:val="24"/>
          <w:shd w:val="clear" w:color="auto" w:fill="FFFFFF"/>
        </w:rPr>
        <w:t xml:space="preserve">сделать </w:t>
      </w:r>
      <w:r w:rsidR="00034232">
        <w:rPr>
          <w:rFonts w:ascii="Arial" w:hAnsi="Arial" w:cs="Arial"/>
          <w:color w:val="000000"/>
          <w:sz w:val="24"/>
          <w:szCs w:val="24"/>
          <w:shd w:val="clear" w:color="auto" w:fill="FFFFFF"/>
        </w:rPr>
        <w:t xml:space="preserve">опорный </w:t>
      </w:r>
      <w:r w:rsidR="00FA18B1" w:rsidRPr="004B4004">
        <w:rPr>
          <w:rFonts w:ascii="Arial" w:hAnsi="Arial" w:cs="Arial"/>
          <w:color w:val="000000"/>
          <w:sz w:val="24"/>
          <w:szCs w:val="24"/>
          <w:shd w:val="clear" w:color="auto" w:fill="FFFFFF"/>
        </w:rPr>
        <w:t>конспект основных понятий</w:t>
      </w:r>
      <w:r w:rsidR="009018B2" w:rsidRPr="004B4004">
        <w:rPr>
          <w:rFonts w:ascii="Arial" w:hAnsi="Arial" w:cs="Arial"/>
          <w:color w:val="000000"/>
          <w:sz w:val="24"/>
          <w:szCs w:val="24"/>
          <w:shd w:val="clear" w:color="auto" w:fill="FFFFFF"/>
        </w:rPr>
        <w:t>.</w:t>
      </w:r>
      <w:r w:rsidR="00034232">
        <w:rPr>
          <w:rFonts w:ascii="Arial" w:hAnsi="Arial" w:cs="Arial"/>
          <w:color w:val="000000"/>
          <w:sz w:val="24"/>
          <w:szCs w:val="24"/>
          <w:shd w:val="clear" w:color="auto" w:fill="FFFFFF"/>
        </w:rPr>
        <w:t xml:space="preserve"> Виды кровотечений перечислить</w:t>
      </w:r>
      <w:r w:rsidR="009018B2" w:rsidRPr="004B4004">
        <w:rPr>
          <w:rFonts w:ascii="Arial" w:hAnsi="Arial" w:cs="Arial"/>
          <w:color w:val="000000"/>
          <w:sz w:val="24"/>
          <w:szCs w:val="24"/>
          <w:shd w:val="clear" w:color="auto" w:fill="FFFFFF"/>
        </w:rPr>
        <w:t xml:space="preserve"> </w:t>
      </w:r>
      <w:r w:rsidRPr="004B4004">
        <w:rPr>
          <w:rFonts w:ascii="Arial" w:hAnsi="Arial" w:cs="Arial"/>
          <w:color w:val="000000"/>
          <w:sz w:val="24"/>
          <w:szCs w:val="24"/>
          <w:shd w:val="clear" w:color="auto" w:fill="FFFFFF"/>
        </w:rPr>
        <w:t xml:space="preserve">Прислать фото конспекта в ВК или на почту </w:t>
      </w:r>
      <w:hyperlink r:id="rId5" w:history="1">
        <w:r w:rsidR="005E753D" w:rsidRPr="004B4004">
          <w:rPr>
            <w:rStyle w:val="a3"/>
            <w:rFonts w:ascii="Arial" w:hAnsi="Arial" w:cs="Arial"/>
            <w:sz w:val="24"/>
            <w:szCs w:val="24"/>
            <w:shd w:val="clear" w:color="auto" w:fill="FFFFFF"/>
          </w:rPr>
          <w:t>namorbelkin@gmail.com</w:t>
        </w:r>
      </w:hyperlink>
      <w:r w:rsidRPr="004B4004">
        <w:rPr>
          <w:rFonts w:ascii="Arial" w:hAnsi="Arial" w:cs="Arial"/>
          <w:color w:val="000000"/>
          <w:sz w:val="24"/>
          <w:szCs w:val="24"/>
          <w:shd w:val="clear" w:color="auto" w:fill="FFFFFF"/>
        </w:rPr>
        <w:t>.</w:t>
      </w:r>
      <w:bookmarkEnd w:id="0"/>
    </w:p>
    <w:p w:rsidR="00FA18B1" w:rsidRPr="004B4004" w:rsidRDefault="00FA18B1" w:rsidP="00FA18B1">
      <w:pPr>
        <w:shd w:val="clear" w:color="auto" w:fill="FCFCFC"/>
        <w:spacing w:after="0" w:line="240" w:lineRule="auto"/>
        <w:outlineLvl w:val="2"/>
        <w:rPr>
          <w:rFonts w:ascii="OpenSans" w:eastAsia="Times New Roman" w:hAnsi="OpenSans" w:cs="Times New Roman"/>
          <w:b/>
          <w:bCs/>
          <w:color w:val="000000"/>
          <w:sz w:val="24"/>
          <w:szCs w:val="24"/>
          <w:lang w:eastAsia="ru-RU"/>
        </w:rPr>
      </w:pPr>
    </w:p>
    <w:p w:rsidR="00FA18B1" w:rsidRPr="004B4004" w:rsidRDefault="00FA18B1" w:rsidP="00FA18B1">
      <w:pPr>
        <w:shd w:val="clear" w:color="auto" w:fill="FCFCFC"/>
        <w:spacing w:after="0" w:line="240" w:lineRule="auto"/>
        <w:outlineLvl w:val="2"/>
        <w:rPr>
          <w:rFonts w:ascii="OpenSans" w:eastAsia="Times New Roman" w:hAnsi="OpenSans" w:cs="Times New Roman"/>
          <w:b/>
          <w:bCs/>
          <w:color w:val="000000"/>
          <w:sz w:val="24"/>
          <w:szCs w:val="24"/>
          <w:lang w:eastAsia="ru-RU"/>
        </w:rPr>
      </w:pPr>
      <w:r w:rsidRPr="004B4004">
        <w:rPr>
          <w:rFonts w:ascii="OpenSans" w:eastAsia="Times New Roman" w:hAnsi="OpenSans" w:cs="Times New Roman"/>
          <w:b/>
          <w:bCs/>
          <w:color w:val="000000"/>
          <w:sz w:val="24"/>
          <w:szCs w:val="24"/>
          <w:lang w:eastAsia="ru-RU"/>
        </w:rPr>
        <w:t xml:space="preserve">Конспект урока </w:t>
      </w:r>
      <w:r w:rsidR="00E55962" w:rsidRPr="004B4004">
        <w:rPr>
          <w:rFonts w:ascii="OpenSans" w:eastAsia="Times New Roman" w:hAnsi="OpenSans" w:cs="Times New Roman"/>
          <w:b/>
          <w:bCs/>
          <w:color w:val="000000"/>
          <w:sz w:val="24"/>
          <w:szCs w:val="24"/>
          <w:lang w:eastAsia="ru-RU"/>
        </w:rPr>
        <w:t>«</w:t>
      </w:r>
      <w:r w:rsidR="004B4004" w:rsidRPr="004B4004">
        <w:rPr>
          <w:rFonts w:ascii="OpenSans" w:eastAsia="Times New Roman" w:hAnsi="OpenSans" w:cs="Times New Roman"/>
          <w:b/>
          <w:bCs/>
          <w:color w:val="000000"/>
          <w:sz w:val="24"/>
          <w:szCs w:val="24"/>
          <w:lang w:eastAsia="ru-RU"/>
        </w:rPr>
        <w:t>Сердечно-</w:t>
      </w:r>
      <w:r w:rsidR="004B4004">
        <w:rPr>
          <w:rFonts w:ascii="OpenSans" w:eastAsia="Times New Roman" w:hAnsi="OpenSans" w:cs="Times New Roman"/>
          <w:b/>
          <w:bCs/>
          <w:color w:val="000000"/>
          <w:sz w:val="24"/>
          <w:szCs w:val="24"/>
          <w:lang w:eastAsia="ru-RU"/>
        </w:rPr>
        <w:t>сосудистые заболева</w:t>
      </w:r>
      <w:r w:rsidR="004B4004" w:rsidRPr="004B4004">
        <w:rPr>
          <w:rFonts w:ascii="OpenSans" w:eastAsia="Times New Roman" w:hAnsi="OpenSans" w:cs="Times New Roman"/>
          <w:b/>
          <w:bCs/>
          <w:color w:val="000000"/>
          <w:sz w:val="24"/>
          <w:szCs w:val="24"/>
          <w:lang w:eastAsia="ru-RU"/>
        </w:rPr>
        <w:t>н</w:t>
      </w:r>
      <w:r w:rsidR="004B4004">
        <w:rPr>
          <w:rFonts w:ascii="OpenSans" w:eastAsia="Times New Roman" w:hAnsi="OpenSans" w:cs="Times New Roman"/>
          <w:b/>
          <w:bCs/>
          <w:color w:val="000000"/>
          <w:sz w:val="24"/>
          <w:szCs w:val="24"/>
          <w:lang w:eastAsia="ru-RU"/>
        </w:rPr>
        <w:t>ия. Первая помощь при кровотечении</w:t>
      </w:r>
      <w:r w:rsidR="00E55962" w:rsidRPr="004B4004">
        <w:rPr>
          <w:rFonts w:ascii="OpenSans" w:eastAsia="Times New Roman" w:hAnsi="OpenSans" w:cs="Times New Roman"/>
          <w:b/>
          <w:bCs/>
          <w:color w:val="000000"/>
          <w:sz w:val="24"/>
          <w:szCs w:val="24"/>
          <w:lang w:eastAsia="ru-RU"/>
        </w:rPr>
        <w:t>»</w:t>
      </w:r>
    </w:p>
    <w:p w:rsidR="00FA18B1" w:rsidRPr="004B4004" w:rsidRDefault="00FA18B1" w:rsidP="00FA18B1">
      <w:pPr>
        <w:shd w:val="clear" w:color="auto" w:fill="FCFCFC"/>
        <w:spacing w:after="0" w:line="240" w:lineRule="auto"/>
        <w:rPr>
          <w:rFonts w:ascii="OpenSans" w:eastAsia="Times New Roman" w:hAnsi="OpenSans" w:cs="Times New Roman"/>
          <w:color w:val="000000"/>
          <w:sz w:val="24"/>
          <w:szCs w:val="24"/>
          <w:lang w:eastAsia="ru-RU"/>
        </w:rPr>
      </w:pPr>
      <w:r w:rsidRPr="004B4004">
        <w:rPr>
          <w:rFonts w:ascii="OpenSans" w:eastAsia="Times New Roman" w:hAnsi="OpenSans" w:cs="Times New Roman"/>
          <w:color w:val="000000"/>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Кровь выталкивается из сердца через полулунные клапаны из левого желудочка (по аорте) в большой круг, а из правого (по лёгочной артерии) — в малый круг кровообращения. Полулунные клапаны устроены так, что пропускают ток крови только в одном направлении (из сердца).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14:anchorId="079A5E06" wp14:editId="736F8FF6">
            <wp:extent cx="4382770" cy="2858770"/>
            <wp:effectExtent l="0" t="0" r="0" b="0"/>
            <wp:docPr id="3" name="Рисунок 3" descr="9538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538_origina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2770" cy="2858770"/>
                    </a:xfrm>
                    <a:prstGeom prst="rect">
                      <a:avLst/>
                    </a:prstGeom>
                    <a:noFill/>
                    <a:ln>
                      <a:noFill/>
                    </a:ln>
                  </pic:spPr>
                </pic:pic>
              </a:graphicData>
            </a:graphic>
          </wp:inline>
        </w:drawing>
      </w:r>
    </w:p>
    <w:p w:rsidR="004B4004" w:rsidRPr="004B4004" w:rsidRDefault="004B4004" w:rsidP="004B4004">
      <w:pPr>
        <w:shd w:val="clear" w:color="auto" w:fill="FFFFFF"/>
        <w:spacing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Коронарная система сердца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Для того чтобы интенсивно работать всю жизнь человека, сердечная мышца должна получать питательные вещества и кислород с кровью. Кровеносная система самого сердца получила название </w:t>
      </w:r>
      <w:r w:rsidRPr="004B4004">
        <w:rPr>
          <w:rFonts w:ascii="Arial" w:eastAsia="Times New Roman" w:hAnsi="Arial" w:cs="Arial"/>
          <w:b/>
          <w:bCs/>
          <w:color w:val="4E4E3F"/>
          <w:sz w:val="24"/>
          <w:szCs w:val="24"/>
          <w:lang w:eastAsia="ru-RU"/>
        </w:rPr>
        <w:t>коронарной системы</w:t>
      </w:r>
      <w:r w:rsidRPr="004B4004">
        <w:rPr>
          <w:rFonts w:ascii="Arial" w:eastAsia="Times New Roman" w:hAnsi="Arial" w:cs="Arial"/>
          <w:color w:val="4E4E3F"/>
          <w:sz w:val="24"/>
          <w:szCs w:val="24"/>
          <w:lang w:eastAsia="ru-RU"/>
        </w:rPr>
        <w:t>. Левая и правая коронарные артерии отходят от аорты, разветвляются и снабжают всем необходимым клетки сердечной мышцы.</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14:anchorId="4815C5A6" wp14:editId="63EBE803">
            <wp:extent cx="3748405" cy="3089275"/>
            <wp:effectExtent l="0" t="0" r="4445" b="0"/>
            <wp:docPr id="4" name="Рисунок 4" descr="Коронарная-система-серд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ронарная-система-сердца.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8405" cy="3089275"/>
                    </a:xfrm>
                    <a:prstGeom prst="rect">
                      <a:avLst/>
                    </a:prstGeom>
                    <a:noFill/>
                    <a:ln>
                      <a:noFill/>
                    </a:ln>
                  </pic:spPr>
                </pic:pic>
              </a:graphicData>
            </a:graphic>
          </wp:inline>
        </w:drawing>
      </w:r>
    </w:p>
    <w:p w:rsidR="004B4004" w:rsidRPr="004B4004" w:rsidRDefault="004B4004" w:rsidP="004B4004">
      <w:pPr>
        <w:shd w:val="clear" w:color="auto" w:fill="FFFFFF"/>
        <w:spacing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Работа сердца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lastRenderedPageBreak/>
        <w:t>Работа сердца состоит в ритмическом нагнетании крови в сосуды кругов кровообращения. Желудочки выталкивают кровь в круги кровообращения с большой силой, чтобы она могла достичь самых удалённых от сердца участков тела. Поэтому они имеют хорошо развитые мышечные стенки, особенно левый желудочек.</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При каждом сокращении левого желудочка кровь с силой ударяется об упругие стенки аорты и растягивает их. Волна упругих колебаний, возникающая при этом, быстро распространяется по стенкам артерий. Такие ритмические колебания стенок сосудов называются </w:t>
      </w:r>
      <w:r w:rsidRPr="004B4004">
        <w:rPr>
          <w:rFonts w:ascii="Arial" w:eastAsia="Times New Roman" w:hAnsi="Arial" w:cs="Arial"/>
          <w:b/>
          <w:bCs/>
          <w:color w:val="4E4E3F"/>
          <w:sz w:val="24"/>
          <w:szCs w:val="24"/>
          <w:lang w:eastAsia="ru-RU"/>
        </w:rPr>
        <w:t>пульсом</w:t>
      </w:r>
      <w:r w:rsidRPr="004B4004">
        <w:rPr>
          <w:rFonts w:ascii="Arial" w:eastAsia="Times New Roman" w:hAnsi="Arial" w:cs="Arial"/>
          <w:color w:val="4E4E3F"/>
          <w:sz w:val="24"/>
          <w:szCs w:val="24"/>
          <w:lang w:eastAsia="ru-RU"/>
        </w:rPr>
        <w:t>. Каждый удар пульса соответствует одному сердечному сокращению. Путём подсчёта пульса можно определить количество сокращений сердца в </w:t>
      </w:r>
      <w:r w:rsidRPr="004B4004">
        <w:rPr>
          <w:rFonts w:ascii="MathJax_Main" w:eastAsia="Times New Roman" w:hAnsi="MathJax_Main" w:cs="Arial"/>
          <w:color w:val="76A900"/>
          <w:sz w:val="24"/>
          <w:szCs w:val="24"/>
          <w:bdr w:val="none" w:sz="0" w:space="0" w:color="auto" w:frame="1"/>
          <w:lang w:eastAsia="ru-RU"/>
        </w:rPr>
        <w:t>1</w:t>
      </w:r>
      <w:r w:rsidRPr="004B4004">
        <w:rPr>
          <w:rFonts w:ascii="Arial" w:eastAsia="Times New Roman" w:hAnsi="Arial" w:cs="Arial"/>
          <w:color w:val="4E4E3F"/>
          <w:sz w:val="24"/>
          <w:szCs w:val="24"/>
          <w:lang w:eastAsia="ru-RU"/>
        </w:rPr>
        <w:t> мин. Средняя </w:t>
      </w:r>
      <w:r w:rsidRPr="004B4004">
        <w:rPr>
          <w:rFonts w:ascii="Arial" w:eastAsia="Times New Roman" w:hAnsi="Arial" w:cs="Arial"/>
          <w:b/>
          <w:bCs/>
          <w:color w:val="4E4E3F"/>
          <w:sz w:val="24"/>
          <w:szCs w:val="24"/>
          <w:lang w:eastAsia="ru-RU"/>
        </w:rPr>
        <w:t>частота сердечных сокращений (ЧСС)</w:t>
      </w:r>
      <w:r w:rsidRPr="004B4004">
        <w:rPr>
          <w:rFonts w:ascii="Arial" w:eastAsia="Times New Roman" w:hAnsi="Arial" w:cs="Arial"/>
          <w:color w:val="4E4E3F"/>
          <w:sz w:val="24"/>
          <w:szCs w:val="24"/>
          <w:lang w:eastAsia="ru-RU"/>
        </w:rPr>
        <w:t> у человека в состоянии покоя составляет около </w:t>
      </w:r>
      <w:r w:rsidRPr="004B4004">
        <w:rPr>
          <w:rFonts w:ascii="MathJax_Main" w:eastAsia="Times New Roman" w:hAnsi="MathJax_Main" w:cs="Arial"/>
          <w:color w:val="76A900"/>
          <w:sz w:val="24"/>
          <w:szCs w:val="24"/>
          <w:bdr w:val="none" w:sz="0" w:space="0" w:color="auto" w:frame="1"/>
          <w:lang w:eastAsia="ru-RU"/>
        </w:rPr>
        <w:t>75</w:t>
      </w:r>
      <w:r w:rsidRPr="004B4004">
        <w:rPr>
          <w:rFonts w:ascii="Arial" w:eastAsia="Times New Roman" w:hAnsi="Arial" w:cs="Arial"/>
          <w:color w:val="4E4E3F"/>
          <w:sz w:val="24"/>
          <w:szCs w:val="24"/>
          <w:lang w:eastAsia="ru-RU"/>
        </w:rPr>
        <w:t> ударов в минуту.</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Пульс можно прощупывать на поверхности тела в тех местах, где крупные сосуды лежат близко к поверхности тела: на висках, на внутренней стороне запястья, по бокам шеи.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3394075" cy="2726690"/>
            <wp:effectExtent l="0" t="0" r="0" b="0"/>
            <wp:docPr id="15" name="Рисунок 15" descr="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4075" cy="272669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Работа сердца по перекачиванию крови протекает циклически. Сокращение сердца называется </w:t>
      </w:r>
      <w:r w:rsidRPr="004B4004">
        <w:rPr>
          <w:rFonts w:ascii="Arial" w:eastAsia="Times New Roman" w:hAnsi="Arial" w:cs="Arial"/>
          <w:b/>
          <w:bCs/>
          <w:color w:val="4E4E3F"/>
          <w:sz w:val="24"/>
          <w:szCs w:val="24"/>
          <w:lang w:eastAsia="ru-RU"/>
        </w:rPr>
        <w:t>систолой</w:t>
      </w:r>
      <w:r w:rsidRPr="004B4004">
        <w:rPr>
          <w:rFonts w:ascii="Arial" w:eastAsia="Times New Roman" w:hAnsi="Arial" w:cs="Arial"/>
          <w:color w:val="4E4E3F"/>
          <w:sz w:val="24"/>
          <w:szCs w:val="24"/>
          <w:lang w:eastAsia="ru-RU"/>
        </w:rPr>
        <w:t>, а расслабление — </w:t>
      </w:r>
      <w:r w:rsidRPr="004B4004">
        <w:rPr>
          <w:rFonts w:ascii="Arial" w:eastAsia="Times New Roman" w:hAnsi="Arial" w:cs="Arial"/>
          <w:b/>
          <w:bCs/>
          <w:color w:val="4E4E3F"/>
          <w:sz w:val="24"/>
          <w:szCs w:val="24"/>
          <w:lang w:eastAsia="ru-RU"/>
        </w:rPr>
        <w:t>диастолой</w:t>
      </w:r>
      <w:r w:rsidRPr="004B4004">
        <w:rPr>
          <w:rFonts w:ascii="Arial" w:eastAsia="Times New Roman" w:hAnsi="Arial" w:cs="Arial"/>
          <w:color w:val="4E4E3F"/>
          <w:sz w:val="24"/>
          <w:szCs w:val="24"/>
          <w:lang w:eastAsia="ru-RU"/>
        </w:rPr>
        <w:t>.</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Один </w:t>
      </w:r>
      <w:r w:rsidRPr="004B4004">
        <w:rPr>
          <w:rFonts w:ascii="Arial" w:eastAsia="Times New Roman" w:hAnsi="Arial" w:cs="Arial"/>
          <w:b/>
          <w:bCs/>
          <w:color w:val="4E4E3F"/>
          <w:sz w:val="24"/>
          <w:szCs w:val="24"/>
          <w:lang w:eastAsia="ru-RU"/>
        </w:rPr>
        <w:t>сердечный цикл </w:t>
      </w:r>
      <w:r w:rsidRPr="004B4004">
        <w:rPr>
          <w:rFonts w:ascii="Arial" w:eastAsia="Times New Roman" w:hAnsi="Arial" w:cs="Arial"/>
          <w:color w:val="4E4E3F"/>
          <w:sz w:val="24"/>
          <w:szCs w:val="24"/>
          <w:lang w:eastAsia="ru-RU"/>
        </w:rPr>
        <w:t>(последовательность процессов, происходящих за одно сокращение сердца (</w:t>
      </w:r>
      <w:r w:rsidRPr="004B4004">
        <w:rPr>
          <w:rFonts w:ascii="Arial" w:eastAsia="Times New Roman" w:hAnsi="Arial" w:cs="Arial"/>
          <w:b/>
          <w:bCs/>
          <w:color w:val="4E4E3F"/>
          <w:sz w:val="24"/>
          <w:szCs w:val="24"/>
          <w:lang w:eastAsia="ru-RU"/>
        </w:rPr>
        <w:t>систола</w:t>
      </w:r>
      <w:r w:rsidRPr="004B4004">
        <w:rPr>
          <w:rFonts w:ascii="Arial" w:eastAsia="Times New Roman" w:hAnsi="Arial" w:cs="Arial"/>
          <w:color w:val="4E4E3F"/>
          <w:sz w:val="24"/>
          <w:szCs w:val="24"/>
          <w:lang w:eastAsia="ru-RU"/>
        </w:rPr>
        <w:t>) и его последующее расслабление (</w:t>
      </w:r>
      <w:r w:rsidRPr="004B4004">
        <w:rPr>
          <w:rFonts w:ascii="Arial" w:eastAsia="Times New Roman" w:hAnsi="Arial" w:cs="Arial"/>
          <w:b/>
          <w:bCs/>
          <w:color w:val="4E4E3F"/>
          <w:sz w:val="24"/>
          <w:szCs w:val="24"/>
          <w:lang w:eastAsia="ru-RU"/>
        </w:rPr>
        <w:t>диастола</w:t>
      </w:r>
      <w:r w:rsidRPr="004B4004">
        <w:rPr>
          <w:rFonts w:ascii="Arial" w:eastAsia="Times New Roman" w:hAnsi="Arial" w:cs="Arial"/>
          <w:color w:val="4E4E3F"/>
          <w:sz w:val="24"/>
          <w:szCs w:val="24"/>
          <w:lang w:eastAsia="ru-RU"/>
        </w:rPr>
        <w:t>)) длится </w:t>
      </w:r>
      <w:r w:rsidRPr="004B4004">
        <w:rPr>
          <w:rFonts w:ascii="MathJax_Main" w:eastAsia="Times New Roman" w:hAnsi="MathJax_Main" w:cs="Arial"/>
          <w:color w:val="76A900"/>
          <w:sz w:val="24"/>
          <w:szCs w:val="24"/>
          <w:bdr w:val="none" w:sz="0" w:space="0" w:color="auto" w:frame="1"/>
          <w:lang w:eastAsia="ru-RU"/>
        </w:rPr>
        <w:t>0,8</w:t>
      </w:r>
      <w:r w:rsidRPr="004B4004">
        <w:rPr>
          <w:rFonts w:ascii="Arial" w:eastAsia="Times New Roman" w:hAnsi="Arial" w:cs="Arial"/>
          <w:color w:val="4E4E3F"/>
          <w:sz w:val="24"/>
          <w:szCs w:val="24"/>
          <w:lang w:eastAsia="ru-RU"/>
        </w:rPr>
        <w:t> с. (три фазы):</w:t>
      </w:r>
    </w:p>
    <w:p w:rsidR="004B4004" w:rsidRPr="004B4004" w:rsidRDefault="004B4004" w:rsidP="004B4004">
      <w:pPr>
        <w:numPr>
          <w:ilvl w:val="0"/>
          <w:numId w:val="1"/>
        </w:numPr>
        <w:shd w:val="clear" w:color="auto" w:fill="FFFFFF"/>
        <w:spacing w:beforeAutospacing="1" w:after="0" w:afterAutospacing="1" w:line="300" w:lineRule="atLeast"/>
        <w:ind w:left="0"/>
        <w:rPr>
          <w:rFonts w:ascii="Arial" w:eastAsia="Times New Roman" w:hAnsi="Arial" w:cs="Arial"/>
          <w:color w:val="4E4E3F"/>
          <w:sz w:val="24"/>
          <w:szCs w:val="24"/>
          <w:lang w:eastAsia="ru-RU"/>
        </w:rPr>
      </w:pPr>
      <w:r w:rsidRPr="004B4004">
        <w:rPr>
          <w:rFonts w:ascii="MathJax_Main" w:eastAsia="Times New Roman" w:hAnsi="MathJax_Main" w:cs="Arial"/>
          <w:color w:val="76A900"/>
          <w:sz w:val="24"/>
          <w:szCs w:val="24"/>
          <w:bdr w:val="none" w:sz="0" w:space="0" w:color="auto" w:frame="1"/>
          <w:lang w:eastAsia="ru-RU"/>
        </w:rPr>
        <w:t>0,1</w:t>
      </w:r>
      <w:r w:rsidRPr="004B4004">
        <w:rPr>
          <w:rFonts w:ascii="Arial" w:eastAsia="Times New Roman" w:hAnsi="Arial" w:cs="Arial"/>
          <w:color w:val="4E4E3F"/>
          <w:sz w:val="24"/>
          <w:szCs w:val="24"/>
          <w:lang w:eastAsia="ru-RU"/>
        </w:rPr>
        <w:t> с. занимает сокращение (систола) предсердий (</w:t>
      </w:r>
      <w:r w:rsidRPr="004B4004">
        <w:rPr>
          <w:rFonts w:ascii="MathJax_Math-italic" w:eastAsia="Times New Roman" w:hAnsi="MathJax_Math-italic" w:cs="Arial"/>
          <w:color w:val="76A900"/>
          <w:sz w:val="24"/>
          <w:szCs w:val="24"/>
          <w:bdr w:val="none" w:sz="0" w:space="0" w:color="auto" w:frame="1"/>
          <w:lang w:eastAsia="ru-RU"/>
        </w:rPr>
        <w:t>I</w:t>
      </w:r>
      <w:r w:rsidRPr="004B4004">
        <w:rPr>
          <w:rFonts w:ascii="Arial" w:eastAsia="Times New Roman" w:hAnsi="Arial" w:cs="Arial"/>
          <w:color w:val="4E4E3F"/>
          <w:sz w:val="24"/>
          <w:szCs w:val="24"/>
          <w:lang w:eastAsia="ru-RU"/>
        </w:rPr>
        <w:t> фаза),</w:t>
      </w:r>
    </w:p>
    <w:p w:rsidR="004B4004" w:rsidRPr="004B4004" w:rsidRDefault="004B4004" w:rsidP="004B4004">
      <w:pPr>
        <w:numPr>
          <w:ilvl w:val="0"/>
          <w:numId w:val="1"/>
        </w:numPr>
        <w:shd w:val="clear" w:color="auto" w:fill="FFFFFF"/>
        <w:spacing w:beforeAutospacing="1" w:after="0" w:afterAutospacing="1" w:line="300" w:lineRule="atLeast"/>
        <w:ind w:left="0"/>
        <w:rPr>
          <w:rFonts w:ascii="Arial" w:eastAsia="Times New Roman" w:hAnsi="Arial" w:cs="Arial"/>
          <w:color w:val="4E4E3F"/>
          <w:sz w:val="24"/>
          <w:szCs w:val="24"/>
          <w:lang w:eastAsia="ru-RU"/>
        </w:rPr>
      </w:pPr>
      <w:r w:rsidRPr="004B4004">
        <w:rPr>
          <w:rFonts w:ascii="MathJax_Main" w:eastAsia="Times New Roman" w:hAnsi="MathJax_Main" w:cs="Arial"/>
          <w:color w:val="76A900"/>
          <w:sz w:val="24"/>
          <w:szCs w:val="24"/>
          <w:bdr w:val="none" w:sz="0" w:space="0" w:color="auto" w:frame="1"/>
          <w:lang w:eastAsia="ru-RU"/>
        </w:rPr>
        <w:t>0,3</w:t>
      </w:r>
      <w:r w:rsidRPr="004B4004">
        <w:rPr>
          <w:rFonts w:ascii="Arial" w:eastAsia="Times New Roman" w:hAnsi="Arial" w:cs="Arial"/>
          <w:color w:val="4E4E3F"/>
          <w:sz w:val="24"/>
          <w:szCs w:val="24"/>
          <w:lang w:eastAsia="ru-RU"/>
        </w:rPr>
        <w:t> с. — сокращение (систола) желудочков (</w:t>
      </w:r>
      <w:r w:rsidRPr="004B4004">
        <w:rPr>
          <w:rFonts w:ascii="MathJax_Math-italic" w:eastAsia="Times New Roman" w:hAnsi="MathJax_Math-italic" w:cs="Arial"/>
          <w:color w:val="76A900"/>
          <w:sz w:val="24"/>
          <w:szCs w:val="24"/>
          <w:bdr w:val="none" w:sz="0" w:space="0" w:color="auto" w:frame="1"/>
          <w:lang w:eastAsia="ru-RU"/>
        </w:rPr>
        <w:t>II</w:t>
      </w:r>
      <w:r w:rsidRPr="004B4004">
        <w:rPr>
          <w:rFonts w:ascii="Arial" w:eastAsia="Times New Roman" w:hAnsi="Arial" w:cs="Arial"/>
          <w:color w:val="4E4E3F"/>
          <w:sz w:val="24"/>
          <w:szCs w:val="24"/>
          <w:lang w:eastAsia="ru-RU"/>
        </w:rPr>
        <w:t> фаза),</w:t>
      </w:r>
    </w:p>
    <w:p w:rsidR="004B4004" w:rsidRPr="004B4004" w:rsidRDefault="004B4004" w:rsidP="004B4004">
      <w:pPr>
        <w:numPr>
          <w:ilvl w:val="0"/>
          <w:numId w:val="1"/>
        </w:numPr>
        <w:shd w:val="clear" w:color="auto" w:fill="FFFFFF"/>
        <w:spacing w:beforeAutospacing="1" w:after="0" w:afterAutospacing="1" w:line="300" w:lineRule="atLeast"/>
        <w:ind w:left="0"/>
        <w:rPr>
          <w:rFonts w:ascii="Arial" w:eastAsia="Times New Roman" w:hAnsi="Arial" w:cs="Arial"/>
          <w:color w:val="4E4E3F"/>
          <w:sz w:val="24"/>
          <w:szCs w:val="24"/>
          <w:lang w:eastAsia="ru-RU"/>
        </w:rPr>
      </w:pPr>
      <w:r w:rsidRPr="004B4004">
        <w:rPr>
          <w:rFonts w:ascii="MathJax_Main" w:eastAsia="Times New Roman" w:hAnsi="MathJax_Main" w:cs="Arial"/>
          <w:color w:val="76A900"/>
          <w:sz w:val="24"/>
          <w:szCs w:val="24"/>
          <w:bdr w:val="none" w:sz="0" w:space="0" w:color="auto" w:frame="1"/>
          <w:lang w:eastAsia="ru-RU"/>
        </w:rPr>
        <w:t>0,4</w:t>
      </w:r>
      <w:r w:rsidRPr="004B4004">
        <w:rPr>
          <w:rFonts w:ascii="Arial" w:eastAsia="Times New Roman" w:hAnsi="Arial" w:cs="Arial"/>
          <w:color w:val="4E4E3F"/>
          <w:sz w:val="24"/>
          <w:szCs w:val="24"/>
          <w:lang w:eastAsia="ru-RU"/>
        </w:rPr>
        <w:t> с. — общее расслабление (диастола) всего сердца — общая пауза (</w:t>
      </w:r>
      <w:r w:rsidRPr="004B4004">
        <w:rPr>
          <w:rFonts w:ascii="MathJax_Math-italic" w:eastAsia="Times New Roman" w:hAnsi="MathJax_Math-italic" w:cs="Arial"/>
          <w:color w:val="76A900"/>
          <w:sz w:val="24"/>
          <w:szCs w:val="24"/>
          <w:bdr w:val="none" w:sz="0" w:space="0" w:color="auto" w:frame="1"/>
          <w:lang w:eastAsia="ru-RU"/>
        </w:rPr>
        <w:t>III</w:t>
      </w:r>
      <w:r w:rsidRPr="004B4004">
        <w:rPr>
          <w:rFonts w:ascii="Arial" w:eastAsia="Times New Roman" w:hAnsi="Arial" w:cs="Arial"/>
          <w:color w:val="4E4E3F"/>
          <w:sz w:val="24"/>
          <w:szCs w:val="24"/>
          <w:lang w:eastAsia="ru-RU"/>
        </w:rPr>
        <w:t> фаза).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lastRenderedPageBreak/>
        <w:drawing>
          <wp:inline distT="0" distB="0" distL="0" distR="0">
            <wp:extent cx="6268720" cy="5675630"/>
            <wp:effectExtent l="0" t="0" r="0" b="1270"/>
            <wp:docPr id="14" name="Рисунок 14" descr="Работа-серд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та-сердца.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8720" cy="567563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i/>
          <w:iCs/>
          <w:color w:val="4E4E3F"/>
          <w:sz w:val="24"/>
          <w:szCs w:val="24"/>
          <w:lang w:eastAsia="ru-RU"/>
        </w:rPr>
        <w:t> </w:t>
      </w: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При каждом сокращении предсердий кровь из них переходит в желудочки, после чего начинается сокращение желудочков. По окончании сокращения предсердий створчатые клапаны захлопываются, и при сокращении желудочков кровь не может вернуться в предсердия. Она выталкивается через открытые полулунные клапаны из левого желудочка (по аорте) в большой круг, а из правого (по лёгочной артерии) — в малый круг кровообращения. Затем наступает расслабление желудочков, полулунные клапаны закрываются и не дают крови вытекать обратно из аорты и лёгочной артерии в желудочки сердца.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Работа сердца сопровождается шумами, которые получили название </w:t>
      </w:r>
      <w:r w:rsidRPr="004B4004">
        <w:rPr>
          <w:rFonts w:ascii="Arial" w:eastAsia="Times New Roman" w:hAnsi="Arial" w:cs="Arial"/>
          <w:b/>
          <w:bCs/>
          <w:color w:val="4E4E3F"/>
          <w:sz w:val="24"/>
          <w:szCs w:val="24"/>
          <w:lang w:eastAsia="ru-RU"/>
        </w:rPr>
        <w:t>тонов сердца</w:t>
      </w:r>
      <w:r w:rsidRPr="004B4004">
        <w:rPr>
          <w:rFonts w:ascii="Arial" w:eastAsia="Times New Roman" w:hAnsi="Arial" w:cs="Arial"/>
          <w:color w:val="4E4E3F"/>
          <w:sz w:val="24"/>
          <w:szCs w:val="24"/>
          <w:lang w:eastAsia="ru-RU"/>
        </w:rPr>
        <w:t>. В случае нарушений в работе сердца эти тоны меняются, и, прослушивая их, врач может поставить диагноз.</w:t>
      </w:r>
    </w:p>
    <w:p w:rsidR="004B4004" w:rsidRPr="004B4004" w:rsidRDefault="004B4004" w:rsidP="004B4004">
      <w:pPr>
        <w:shd w:val="clear" w:color="auto" w:fill="FFFFFF"/>
        <w:spacing w:line="240" w:lineRule="auto"/>
        <w:rPr>
          <w:rFonts w:ascii="Arial" w:eastAsia="Times New Roman" w:hAnsi="Arial" w:cs="Arial"/>
          <w:color w:val="4E4E3F"/>
          <w:sz w:val="24"/>
          <w:szCs w:val="24"/>
          <w:lang w:eastAsia="ru-RU"/>
        </w:rPr>
      </w:pPr>
      <w:proofErr w:type="spellStart"/>
      <w:r w:rsidRPr="004B4004">
        <w:rPr>
          <w:rFonts w:ascii="Arial" w:eastAsia="Times New Roman" w:hAnsi="Arial" w:cs="Arial"/>
          <w:color w:val="4E4E3F"/>
          <w:sz w:val="24"/>
          <w:szCs w:val="24"/>
          <w:lang w:eastAsia="ru-RU"/>
        </w:rPr>
        <w:t>Автоматия</w:t>
      </w:r>
      <w:proofErr w:type="spellEnd"/>
      <w:r w:rsidRPr="004B4004">
        <w:rPr>
          <w:rFonts w:ascii="Arial" w:eastAsia="Times New Roman" w:hAnsi="Arial" w:cs="Arial"/>
          <w:color w:val="4E4E3F"/>
          <w:sz w:val="24"/>
          <w:szCs w:val="24"/>
          <w:lang w:eastAsia="ru-RU"/>
        </w:rPr>
        <w:t xml:space="preserve"> сердца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Сердечная мышца обладает особым свойством — </w:t>
      </w:r>
      <w:proofErr w:type="spellStart"/>
      <w:r w:rsidRPr="004B4004">
        <w:rPr>
          <w:rFonts w:ascii="Arial" w:eastAsia="Times New Roman" w:hAnsi="Arial" w:cs="Arial"/>
          <w:b/>
          <w:bCs/>
          <w:color w:val="4E4E3F"/>
          <w:sz w:val="24"/>
          <w:szCs w:val="24"/>
          <w:lang w:eastAsia="ru-RU"/>
        </w:rPr>
        <w:t>автоматией</w:t>
      </w:r>
      <w:proofErr w:type="spellEnd"/>
      <w:r w:rsidRPr="004B4004">
        <w:rPr>
          <w:rFonts w:ascii="Arial" w:eastAsia="Times New Roman" w:hAnsi="Arial" w:cs="Arial"/>
          <w:color w:val="4E4E3F"/>
          <w:sz w:val="24"/>
          <w:szCs w:val="24"/>
          <w:lang w:eastAsia="ru-RU"/>
        </w:rPr>
        <w:t>. Если сердце удалить из грудной клетки, оно некоторое время продолжает сокращаться, не имея никакой связи с организмом. Импульсы, заставляющие сердце биться, ритмически возникают в небольших группах мышечных клеток, которые называют </w:t>
      </w:r>
      <w:r w:rsidRPr="004B4004">
        <w:rPr>
          <w:rFonts w:ascii="Arial" w:eastAsia="Times New Roman" w:hAnsi="Arial" w:cs="Arial"/>
          <w:b/>
          <w:bCs/>
          <w:color w:val="4E4E3F"/>
          <w:sz w:val="24"/>
          <w:szCs w:val="24"/>
          <w:lang w:eastAsia="ru-RU"/>
        </w:rPr>
        <w:t xml:space="preserve">узлами </w:t>
      </w:r>
      <w:proofErr w:type="spellStart"/>
      <w:r w:rsidRPr="004B4004">
        <w:rPr>
          <w:rFonts w:ascii="Arial" w:eastAsia="Times New Roman" w:hAnsi="Arial" w:cs="Arial"/>
          <w:b/>
          <w:bCs/>
          <w:color w:val="4E4E3F"/>
          <w:sz w:val="24"/>
          <w:szCs w:val="24"/>
          <w:lang w:eastAsia="ru-RU"/>
        </w:rPr>
        <w:t>автоматии</w:t>
      </w:r>
      <w:proofErr w:type="spellEnd"/>
      <w:r w:rsidRPr="004B4004">
        <w:rPr>
          <w:rFonts w:ascii="Arial" w:eastAsia="Times New Roman" w:hAnsi="Arial" w:cs="Arial"/>
          <w:color w:val="4E4E3F"/>
          <w:sz w:val="24"/>
          <w:szCs w:val="24"/>
          <w:lang w:eastAsia="ru-RU"/>
        </w:rPr>
        <w:t>.</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xml:space="preserve">Главный узел </w:t>
      </w:r>
      <w:proofErr w:type="spellStart"/>
      <w:r w:rsidRPr="004B4004">
        <w:rPr>
          <w:rFonts w:ascii="Arial" w:eastAsia="Times New Roman" w:hAnsi="Arial" w:cs="Arial"/>
          <w:color w:val="4E4E3F"/>
          <w:sz w:val="24"/>
          <w:szCs w:val="24"/>
          <w:lang w:eastAsia="ru-RU"/>
        </w:rPr>
        <w:t>автоматии</w:t>
      </w:r>
      <w:proofErr w:type="spellEnd"/>
      <w:r w:rsidRPr="004B4004">
        <w:rPr>
          <w:rFonts w:ascii="Arial" w:eastAsia="Times New Roman" w:hAnsi="Arial" w:cs="Arial"/>
          <w:color w:val="4E4E3F"/>
          <w:sz w:val="24"/>
          <w:szCs w:val="24"/>
          <w:lang w:eastAsia="ru-RU"/>
        </w:rPr>
        <w:t xml:space="preserve"> находится в мышце правого предсердия, именно он задаёт ритм сердцебиения у здорового человека.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lastRenderedPageBreak/>
        <w:drawing>
          <wp:inline distT="0" distB="0" distL="0" distR="0">
            <wp:extent cx="4415790" cy="3410585"/>
            <wp:effectExtent l="0" t="0" r="3810" b="0"/>
            <wp:docPr id="13" name="Рисунок 13" descr="Автоматия-серд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матия-сердц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5790" cy="3410585"/>
                    </a:xfrm>
                    <a:prstGeom prst="rect">
                      <a:avLst/>
                    </a:prstGeom>
                    <a:noFill/>
                    <a:ln>
                      <a:noFill/>
                    </a:ln>
                  </pic:spPr>
                </pic:pic>
              </a:graphicData>
            </a:graphic>
          </wp:inline>
        </w:drawing>
      </w:r>
    </w:p>
    <w:p w:rsidR="004B4004" w:rsidRPr="004B4004" w:rsidRDefault="004B4004" w:rsidP="004B4004">
      <w:pPr>
        <w:shd w:val="clear" w:color="auto" w:fill="FFFFFF"/>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Регуляция работы сердца и кровообращения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Работа сердца и сосудов регулируется двумя путями: </w:t>
      </w:r>
      <w:r w:rsidRPr="004B4004">
        <w:rPr>
          <w:rFonts w:ascii="Arial" w:eastAsia="Times New Roman" w:hAnsi="Arial" w:cs="Arial"/>
          <w:b/>
          <w:bCs/>
          <w:color w:val="4E4E3F"/>
          <w:sz w:val="24"/>
          <w:szCs w:val="24"/>
          <w:lang w:eastAsia="ru-RU"/>
        </w:rPr>
        <w:t>нервным </w:t>
      </w:r>
      <w:r w:rsidRPr="004B4004">
        <w:rPr>
          <w:rFonts w:ascii="Arial" w:eastAsia="Times New Roman" w:hAnsi="Arial" w:cs="Arial"/>
          <w:color w:val="4E4E3F"/>
          <w:sz w:val="24"/>
          <w:szCs w:val="24"/>
          <w:lang w:eastAsia="ru-RU"/>
        </w:rPr>
        <w:t>и</w:t>
      </w:r>
      <w:r w:rsidRPr="004B4004">
        <w:rPr>
          <w:rFonts w:ascii="Arial" w:eastAsia="Times New Roman" w:hAnsi="Arial" w:cs="Arial"/>
          <w:b/>
          <w:bCs/>
          <w:color w:val="4E4E3F"/>
          <w:sz w:val="24"/>
          <w:szCs w:val="24"/>
          <w:lang w:eastAsia="ru-RU"/>
        </w:rPr>
        <w:t> гуморальным</w:t>
      </w:r>
      <w:r w:rsidRPr="004B4004">
        <w:rPr>
          <w:rFonts w:ascii="Arial" w:eastAsia="Times New Roman" w:hAnsi="Arial" w:cs="Arial"/>
          <w:color w:val="4E4E3F"/>
          <w:sz w:val="24"/>
          <w:szCs w:val="24"/>
          <w:lang w:eastAsia="ru-RU"/>
        </w:rPr>
        <w:t>.</w:t>
      </w:r>
    </w:p>
    <w:p w:rsidR="004B4004" w:rsidRPr="004B4004" w:rsidRDefault="004B4004" w:rsidP="004B4004">
      <w:pPr>
        <w:numPr>
          <w:ilvl w:val="0"/>
          <w:numId w:val="2"/>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4B4004">
        <w:rPr>
          <w:rFonts w:ascii="Arial" w:eastAsia="Times New Roman" w:hAnsi="Arial" w:cs="Arial"/>
          <w:b/>
          <w:bCs/>
          <w:color w:val="4E4E3F"/>
          <w:sz w:val="24"/>
          <w:szCs w:val="24"/>
          <w:lang w:eastAsia="ru-RU"/>
        </w:rPr>
        <w:t>Нервная регуляция</w:t>
      </w:r>
      <w:r w:rsidRPr="004B4004">
        <w:rPr>
          <w:rFonts w:ascii="Arial" w:eastAsia="Times New Roman" w:hAnsi="Arial" w:cs="Arial"/>
          <w:color w:val="4E4E3F"/>
          <w:sz w:val="24"/>
          <w:szCs w:val="24"/>
          <w:lang w:eastAsia="ru-RU"/>
        </w:rPr>
        <w:t> сердца осуществляется вегетативной нервной системой.</w:t>
      </w:r>
    </w:p>
    <w:p w:rsidR="004B4004" w:rsidRPr="004B4004" w:rsidRDefault="004B4004" w:rsidP="004B4004">
      <w:pPr>
        <w:numPr>
          <w:ilvl w:val="0"/>
          <w:numId w:val="2"/>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4B4004">
        <w:rPr>
          <w:rFonts w:ascii="Arial" w:eastAsia="Times New Roman" w:hAnsi="Arial" w:cs="Arial"/>
          <w:b/>
          <w:bCs/>
          <w:color w:val="4E4E3F"/>
          <w:sz w:val="24"/>
          <w:szCs w:val="24"/>
          <w:lang w:eastAsia="ru-RU"/>
        </w:rPr>
        <w:t>Гуморальная регуляция</w:t>
      </w:r>
      <w:r w:rsidRPr="004B4004">
        <w:rPr>
          <w:rFonts w:ascii="Arial" w:eastAsia="Times New Roman" w:hAnsi="Arial" w:cs="Arial"/>
          <w:color w:val="4E4E3F"/>
          <w:sz w:val="24"/>
          <w:szCs w:val="24"/>
          <w:lang w:eastAsia="ru-RU"/>
        </w:rPr>
        <w:t> происходит при воздействии различных химических веществ, приносимых к сердцу током крови.  </w:t>
      </w:r>
    </w:p>
    <w:p w:rsidR="004B4004" w:rsidRPr="004B4004" w:rsidRDefault="004B4004" w:rsidP="004B4004">
      <w:pPr>
        <w:pStyle w:val="a7"/>
        <w:numPr>
          <w:ilvl w:val="0"/>
          <w:numId w:val="2"/>
        </w:numPr>
        <w:shd w:val="clear" w:color="auto" w:fill="FFFFFF"/>
        <w:spacing w:before="375" w:after="375" w:line="240" w:lineRule="auto"/>
        <w:rPr>
          <w:rFonts w:ascii="Arial" w:eastAsia="Times New Roman" w:hAnsi="Arial" w:cs="Arial"/>
          <w:b/>
          <w:bCs/>
          <w:color w:val="4E4E3F"/>
          <w:sz w:val="24"/>
          <w:szCs w:val="24"/>
          <w:lang w:eastAsia="ru-RU"/>
        </w:rPr>
      </w:pPr>
      <w:r w:rsidRPr="004B4004">
        <w:rPr>
          <w:rFonts w:ascii="Arial" w:eastAsia="Times New Roman" w:hAnsi="Arial" w:cs="Arial"/>
          <w:b/>
          <w:bCs/>
          <w:color w:val="4E4E3F"/>
          <w:sz w:val="24"/>
          <w:szCs w:val="24"/>
          <w:lang w:eastAsia="ru-RU"/>
        </w:rPr>
        <w:t>Движение крови по сосудам называют кровообращением.</w:t>
      </w:r>
    </w:p>
    <w:p w:rsidR="004B4004" w:rsidRPr="004B4004" w:rsidRDefault="004B4004" w:rsidP="004B4004">
      <w:pPr>
        <w:pStyle w:val="a7"/>
        <w:numPr>
          <w:ilvl w:val="0"/>
          <w:numId w:val="2"/>
        </w:numPr>
        <w:shd w:val="clear" w:color="auto" w:fill="FFFFFF"/>
        <w:spacing w:before="375" w:after="375" w:line="240" w:lineRule="auto"/>
        <w:rPr>
          <w:rFonts w:ascii="Arial" w:eastAsia="Times New Roman" w:hAnsi="Arial" w:cs="Arial"/>
          <w:b/>
          <w:bCs/>
          <w:color w:val="4E4E3F"/>
          <w:sz w:val="24"/>
          <w:szCs w:val="24"/>
          <w:lang w:eastAsia="ru-RU"/>
        </w:rPr>
      </w:pPr>
      <w:r w:rsidRPr="004B4004">
        <w:rPr>
          <w:rFonts w:ascii="Arial" w:eastAsia="Times New Roman" w:hAnsi="Arial" w:cs="Arial"/>
          <w:b/>
          <w:bCs/>
          <w:color w:val="4E4E3F"/>
          <w:sz w:val="24"/>
          <w:szCs w:val="24"/>
          <w:lang w:eastAsia="ru-RU"/>
        </w:rPr>
        <w:t>Систему органов кровообращения составляют сердце и кровеносные сосуды.</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У человека, как и у всех млекопитающих, </w:t>
      </w:r>
      <w:r w:rsidRPr="004B4004">
        <w:rPr>
          <w:rFonts w:ascii="Arial" w:eastAsia="Times New Roman" w:hAnsi="Arial" w:cs="Arial"/>
          <w:b/>
          <w:bCs/>
          <w:color w:val="4E4E3F"/>
          <w:sz w:val="24"/>
          <w:szCs w:val="24"/>
          <w:lang w:eastAsia="ru-RU"/>
        </w:rPr>
        <w:t>кровеносная система замкнутого типа</w:t>
      </w:r>
      <w:r w:rsidRPr="004B4004">
        <w:rPr>
          <w:rFonts w:ascii="Arial" w:eastAsia="Times New Roman" w:hAnsi="Arial" w:cs="Arial"/>
          <w:color w:val="4E4E3F"/>
          <w:sz w:val="24"/>
          <w:szCs w:val="24"/>
          <w:lang w:eastAsia="ru-RU"/>
        </w:rPr>
        <w:t> (т. е. кровь движется по организму только по кровеносным сосудам, не выходя за их пределы).</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noProof/>
          <w:sz w:val="24"/>
          <w:szCs w:val="24"/>
          <w:lang w:eastAsia="ru-RU"/>
        </w:rPr>
        <w:drawing>
          <wp:inline distT="0" distB="0" distL="0" distR="0">
            <wp:extent cx="2932670" cy="2198282"/>
            <wp:effectExtent l="0" t="0" r="1270" b="0"/>
            <wp:docPr id="20" name="Рисунок 20" descr="kurenie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renie1-m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3974" cy="2214251"/>
                    </a:xfrm>
                    <a:prstGeom prst="rect">
                      <a:avLst/>
                    </a:prstGeom>
                    <a:noFill/>
                    <a:ln>
                      <a:noFill/>
                    </a:ln>
                  </pic:spPr>
                </pic:pic>
              </a:graphicData>
            </a:graphic>
          </wp:inline>
        </w:drawing>
      </w:r>
    </w:p>
    <w:p w:rsidR="004B4004" w:rsidRPr="004B4004" w:rsidRDefault="004B4004" w:rsidP="004B4004">
      <w:pPr>
        <w:pStyle w:val="a7"/>
        <w:numPr>
          <w:ilvl w:val="0"/>
          <w:numId w:val="2"/>
        </w:numPr>
        <w:shd w:val="clear" w:color="auto" w:fill="FFFFFF"/>
        <w:spacing w:before="375" w:after="375"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Кровеносные сосуды</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От сердца отходят кровеносные сосуды: артерии и вены.</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120" w:line="240" w:lineRule="auto"/>
        <w:rPr>
          <w:rFonts w:ascii="Arial" w:eastAsia="Times New Roman" w:hAnsi="Arial" w:cs="Arial"/>
          <w:i/>
          <w:iCs/>
          <w:color w:val="4E4E3F"/>
          <w:sz w:val="24"/>
          <w:szCs w:val="24"/>
          <w:lang w:eastAsia="ru-RU"/>
        </w:rPr>
      </w:pPr>
      <w:r w:rsidRPr="004B4004">
        <w:rPr>
          <w:rFonts w:ascii="Arial" w:eastAsia="Times New Roman" w:hAnsi="Arial" w:cs="Arial"/>
          <w:i/>
          <w:iCs/>
          <w:color w:val="4E4E3F"/>
          <w:sz w:val="24"/>
          <w:szCs w:val="24"/>
          <w:lang w:eastAsia="ru-RU"/>
        </w:rPr>
        <w:t>Обрати внимание!</w:t>
      </w:r>
    </w:p>
    <w:p w:rsidR="004B4004" w:rsidRPr="004B4004" w:rsidRDefault="004B4004" w:rsidP="004B4004">
      <w:pPr>
        <w:pStyle w:val="a7"/>
        <w:numPr>
          <w:ilvl w:val="0"/>
          <w:numId w:val="2"/>
        </w:numPr>
        <w:spacing w:before="375" w:after="375"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Сосуды, идущие </w:t>
      </w:r>
      <w:r w:rsidRPr="004B4004">
        <w:rPr>
          <w:rFonts w:ascii="Arial" w:eastAsia="Times New Roman" w:hAnsi="Arial" w:cs="Arial"/>
          <w:b/>
          <w:bCs/>
          <w:color w:val="4E4E3F"/>
          <w:sz w:val="24"/>
          <w:szCs w:val="24"/>
          <w:lang w:eastAsia="ru-RU"/>
        </w:rPr>
        <w:t>от сердца</w:t>
      </w:r>
      <w:r w:rsidRPr="004B4004">
        <w:rPr>
          <w:rFonts w:ascii="Arial" w:eastAsia="Times New Roman" w:hAnsi="Arial" w:cs="Arial"/>
          <w:color w:val="4E4E3F"/>
          <w:sz w:val="24"/>
          <w:szCs w:val="24"/>
          <w:lang w:eastAsia="ru-RU"/>
        </w:rPr>
        <w:t>, называются </w:t>
      </w:r>
      <w:r w:rsidRPr="004B4004">
        <w:rPr>
          <w:rFonts w:ascii="Arial" w:eastAsia="Times New Roman" w:hAnsi="Arial" w:cs="Arial"/>
          <w:b/>
          <w:bCs/>
          <w:color w:val="4E4E3F"/>
          <w:sz w:val="24"/>
          <w:szCs w:val="24"/>
          <w:lang w:eastAsia="ru-RU"/>
        </w:rPr>
        <w:t>артерии</w:t>
      </w:r>
      <w:r w:rsidRPr="004B4004">
        <w:rPr>
          <w:rFonts w:ascii="Arial" w:eastAsia="Times New Roman" w:hAnsi="Arial" w:cs="Arial"/>
          <w:color w:val="4E4E3F"/>
          <w:sz w:val="24"/>
          <w:szCs w:val="24"/>
          <w:lang w:eastAsia="ru-RU"/>
        </w:rPr>
        <w:t>.</w:t>
      </w:r>
    </w:p>
    <w:p w:rsidR="004B4004" w:rsidRPr="004B4004" w:rsidRDefault="004B4004" w:rsidP="004B4004">
      <w:pPr>
        <w:pStyle w:val="a7"/>
        <w:numPr>
          <w:ilvl w:val="0"/>
          <w:numId w:val="2"/>
        </w:numPr>
        <w:spacing w:before="375" w:after="375"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Сосуды, приходящие </w:t>
      </w:r>
      <w:r w:rsidRPr="004B4004">
        <w:rPr>
          <w:rFonts w:ascii="Arial" w:eastAsia="Times New Roman" w:hAnsi="Arial" w:cs="Arial"/>
          <w:b/>
          <w:bCs/>
          <w:color w:val="4E4E3F"/>
          <w:sz w:val="24"/>
          <w:szCs w:val="24"/>
          <w:lang w:eastAsia="ru-RU"/>
        </w:rPr>
        <w:t>к сердцу</w:t>
      </w:r>
      <w:r w:rsidRPr="004B4004">
        <w:rPr>
          <w:rFonts w:ascii="Arial" w:eastAsia="Times New Roman" w:hAnsi="Arial" w:cs="Arial"/>
          <w:color w:val="4E4E3F"/>
          <w:sz w:val="24"/>
          <w:szCs w:val="24"/>
          <w:lang w:eastAsia="ru-RU"/>
        </w:rPr>
        <w:t>, называются </w:t>
      </w:r>
      <w:r w:rsidRPr="004B4004">
        <w:rPr>
          <w:rFonts w:ascii="Arial" w:eastAsia="Times New Roman" w:hAnsi="Arial" w:cs="Arial"/>
          <w:b/>
          <w:bCs/>
          <w:color w:val="4E4E3F"/>
          <w:sz w:val="24"/>
          <w:szCs w:val="24"/>
          <w:lang w:eastAsia="ru-RU"/>
        </w:rPr>
        <w:t>вены</w:t>
      </w:r>
      <w:r w:rsidRPr="004B4004">
        <w:rPr>
          <w:rFonts w:ascii="Arial" w:eastAsia="Times New Roman" w:hAnsi="Arial" w:cs="Arial"/>
          <w:color w:val="4E4E3F"/>
          <w:sz w:val="24"/>
          <w:szCs w:val="24"/>
          <w:lang w:eastAsia="ru-RU"/>
        </w:rPr>
        <w:t>.</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Самая крупная артерия, идущая от левого желудочка сердца — </w:t>
      </w:r>
      <w:r w:rsidRPr="004B4004">
        <w:rPr>
          <w:rFonts w:ascii="Arial" w:eastAsia="Times New Roman" w:hAnsi="Arial" w:cs="Arial"/>
          <w:b/>
          <w:bCs/>
          <w:color w:val="4E4E3F"/>
          <w:sz w:val="24"/>
          <w:szCs w:val="24"/>
          <w:lang w:eastAsia="ru-RU"/>
        </w:rPr>
        <w:t>аорта</w:t>
      </w:r>
      <w:r w:rsidRPr="004B4004">
        <w:rPr>
          <w:rFonts w:ascii="Arial" w:eastAsia="Times New Roman" w:hAnsi="Arial" w:cs="Arial"/>
          <w:color w:val="4E4E3F"/>
          <w:sz w:val="24"/>
          <w:szCs w:val="24"/>
          <w:lang w:eastAsia="ru-RU"/>
        </w:rPr>
        <w:t>.</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noProof/>
          <w:sz w:val="24"/>
          <w:szCs w:val="24"/>
          <w:lang w:eastAsia="ru-RU"/>
        </w:rPr>
        <w:lastRenderedPageBreak/>
        <w:drawing>
          <wp:inline distT="0" distB="0" distL="0" distR="0">
            <wp:extent cx="2858770" cy="2207895"/>
            <wp:effectExtent l="0" t="0" r="0" b="1905"/>
            <wp:docPr id="19" name="Рисунок 19" descr="аорта-300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орта-300x2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770" cy="2207895"/>
                    </a:xfrm>
                    <a:prstGeom prst="rect">
                      <a:avLst/>
                    </a:prstGeom>
                    <a:noFill/>
                    <a:ln>
                      <a:noFill/>
                    </a:ln>
                  </pic:spPr>
                </pic:pic>
              </a:graphicData>
            </a:graphic>
          </wp:inline>
        </w:drawing>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От аорты отходит ряд крупных </w:t>
      </w:r>
      <w:r w:rsidRPr="004B4004">
        <w:rPr>
          <w:rFonts w:ascii="Arial" w:eastAsia="Times New Roman" w:hAnsi="Arial" w:cs="Arial"/>
          <w:b/>
          <w:bCs/>
          <w:color w:val="4E4E3F"/>
          <w:sz w:val="24"/>
          <w:szCs w:val="24"/>
          <w:lang w:eastAsia="ru-RU"/>
        </w:rPr>
        <w:t>артерий</w:t>
      </w:r>
      <w:r w:rsidRPr="004B4004">
        <w:rPr>
          <w:rFonts w:ascii="Arial" w:eastAsia="Times New Roman" w:hAnsi="Arial" w:cs="Arial"/>
          <w:color w:val="4E4E3F"/>
          <w:sz w:val="24"/>
          <w:szCs w:val="24"/>
          <w:lang w:eastAsia="ru-RU"/>
        </w:rPr>
        <w:t>: сонные (снабжающие кровью мозг), подключичные (несущие кровь в верхние конечности), подвздошные (питающие нижнюю часть тела) и т. д. От неё же отходят коронарные артерии, обеспечивающие кровоснабжение сердечной мышцы.</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Крупные артерии разветвляются на более мелкие сосуды — </w:t>
      </w:r>
      <w:r w:rsidRPr="004B4004">
        <w:rPr>
          <w:rFonts w:ascii="Arial" w:eastAsia="Times New Roman" w:hAnsi="Arial" w:cs="Arial"/>
          <w:b/>
          <w:bCs/>
          <w:color w:val="4E4E3F"/>
          <w:sz w:val="24"/>
          <w:szCs w:val="24"/>
          <w:lang w:eastAsia="ru-RU"/>
        </w:rPr>
        <w:t>артерии, артериолы</w:t>
      </w:r>
      <w:r w:rsidRPr="004B4004">
        <w:rPr>
          <w:rFonts w:ascii="Arial" w:eastAsia="Times New Roman" w:hAnsi="Arial" w:cs="Arial"/>
          <w:color w:val="4E4E3F"/>
          <w:sz w:val="24"/>
          <w:szCs w:val="24"/>
          <w:lang w:eastAsia="ru-RU"/>
        </w:rPr>
        <w:t>, которые многократно ветвятся до самых мельчайших сосудов, пронизывающих ткани — </w:t>
      </w:r>
      <w:r w:rsidRPr="004B4004">
        <w:rPr>
          <w:rFonts w:ascii="Arial" w:eastAsia="Times New Roman" w:hAnsi="Arial" w:cs="Arial"/>
          <w:b/>
          <w:bCs/>
          <w:color w:val="4E4E3F"/>
          <w:sz w:val="24"/>
          <w:szCs w:val="24"/>
          <w:lang w:eastAsia="ru-RU"/>
        </w:rPr>
        <w:t>капилляров</w:t>
      </w:r>
      <w:r w:rsidRPr="004B4004">
        <w:rPr>
          <w:rFonts w:ascii="Arial" w:eastAsia="Times New Roman" w:hAnsi="Arial" w:cs="Arial"/>
          <w:color w:val="4E4E3F"/>
          <w:sz w:val="24"/>
          <w:szCs w:val="24"/>
          <w:lang w:eastAsia="ru-RU"/>
        </w:rPr>
        <w:t>. В тканях различных органов капилляры переходят в тонкие </w:t>
      </w:r>
      <w:proofErr w:type="spellStart"/>
      <w:r w:rsidRPr="004B4004">
        <w:rPr>
          <w:rFonts w:ascii="Arial" w:eastAsia="Times New Roman" w:hAnsi="Arial" w:cs="Arial"/>
          <w:b/>
          <w:bCs/>
          <w:color w:val="4E4E3F"/>
          <w:sz w:val="24"/>
          <w:szCs w:val="24"/>
          <w:lang w:eastAsia="ru-RU"/>
        </w:rPr>
        <w:t>венулы</w:t>
      </w:r>
      <w:proofErr w:type="spellEnd"/>
      <w:r w:rsidRPr="004B4004">
        <w:rPr>
          <w:rFonts w:ascii="Arial" w:eastAsia="Times New Roman" w:hAnsi="Arial" w:cs="Arial"/>
          <w:color w:val="4E4E3F"/>
          <w:sz w:val="24"/>
          <w:szCs w:val="24"/>
          <w:lang w:eastAsia="ru-RU"/>
        </w:rPr>
        <w:t>. Эти сосуды постепенно сливаются в более крупные </w:t>
      </w:r>
      <w:r w:rsidRPr="004B4004">
        <w:rPr>
          <w:rFonts w:ascii="Arial" w:eastAsia="Times New Roman" w:hAnsi="Arial" w:cs="Arial"/>
          <w:b/>
          <w:bCs/>
          <w:color w:val="4E4E3F"/>
          <w:sz w:val="24"/>
          <w:szCs w:val="24"/>
          <w:lang w:eastAsia="ru-RU"/>
        </w:rPr>
        <w:t>вены</w:t>
      </w:r>
      <w:r w:rsidRPr="004B4004">
        <w:rPr>
          <w:rFonts w:ascii="Arial" w:eastAsia="Times New Roman" w:hAnsi="Arial" w:cs="Arial"/>
          <w:color w:val="4E4E3F"/>
          <w:sz w:val="24"/>
          <w:szCs w:val="24"/>
          <w:lang w:eastAsia="ru-RU"/>
        </w:rPr>
        <w:t>, самые крупные из которых впадают в сердце.</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noProof/>
          <w:sz w:val="24"/>
          <w:szCs w:val="24"/>
          <w:lang w:eastAsia="ru-RU"/>
        </w:rPr>
        <w:drawing>
          <wp:inline distT="0" distB="0" distL="0" distR="0">
            <wp:extent cx="5873750" cy="2842260"/>
            <wp:effectExtent l="0" t="0" r="0" b="0"/>
            <wp:docPr id="18" name="Рисунок 18" descr="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3750" cy="2842260"/>
                    </a:xfrm>
                    <a:prstGeom prst="rect">
                      <a:avLst/>
                    </a:prstGeom>
                    <a:noFill/>
                    <a:ln>
                      <a:noFill/>
                    </a:ln>
                  </pic:spPr>
                </pic:pic>
              </a:graphicData>
            </a:graphic>
          </wp:inline>
        </w:drawing>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b/>
          <w:bCs/>
          <w:color w:val="4E4E3F"/>
          <w:sz w:val="24"/>
          <w:szCs w:val="24"/>
          <w:lang w:eastAsia="ru-RU"/>
        </w:rPr>
        <w:t>Артерии</w:t>
      </w:r>
      <w:r w:rsidRPr="004B4004">
        <w:rPr>
          <w:rFonts w:ascii="Arial" w:eastAsia="Times New Roman" w:hAnsi="Arial" w:cs="Arial"/>
          <w:color w:val="4E4E3F"/>
          <w:sz w:val="24"/>
          <w:szCs w:val="24"/>
          <w:lang w:eastAsia="ru-RU"/>
        </w:rPr>
        <w:t> имеют трёхслойные плотные, гладкие и упругие стенки. Наружный слой стенок состоит из соединительной ткани, средний слой составляют гладкие мышцы, внутренний слой образован одним слоем клеток и называется эндотелием. Строение стенок позволяет артериям выдерживать большое давление, под которым кровь выбрасывается из сердца.</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Стенки</w:t>
      </w:r>
      <w:r w:rsidRPr="004B4004">
        <w:rPr>
          <w:rFonts w:ascii="Arial" w:eastAsia="Times New Roman" w:hAnsi="Arial" w:cs="Arial"/>
          <w:b/>
          <w:bCs/>
          <w:color w:val="4E4E3F"/>
          <w:sz w:val="24"/>
          <w:szCs w:val="24"/>
          <w:lang w:eastAsia="ru-RU"/>
        </w:rPr>
        <w:t> капилляров</w:t>
      </w:r>
      <w:r w:rsidRPr="004B4004">
        <w:rPr>
          <w:rFonts w:ascii="Arial" w:eastAsia="Times New Roman" w:hAnsi="Arial" w:cs="Arial"/>
          <w:color w:val="4E4E3F"/>
          <w:sz w:val="24"/>
          <w:szCs w:val="24"/>
          <w:lang w:eastAsia="ru-RU"/>
        </w:rPr>
        <w:t> очень тонки: они состоят из одного слоя плоских клеток (через них происходит обмен газами и веществами между кровью и тканями).</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Стенки </w:t>
      </w:r>
      <w:r w:rsidRPr="004B4004">
        <w:rPr>
          <w:rFonts w:ascii="Arial" w:eastAsia="Times New Roman" w:hAnsi="Arial" w:cs="Arial"/>
          <w:b/>
          <w:bCs/>
          <w:color w:val="4E4E3F"/>
          <w:sz w:val="24"/>
          <w:szCs w:val="24"/>
          <w:lang w:eastAsia="ru-RU"/>
        </w:rPr>
        <w:t>вен</w:t>
      </w:r>
      <w:r w:rsidRPr="004B4004">
        <w:rPr>
          <w:rFonts w:ascii="Arial" w:eastAsia="Times New Roman" w:hAnsi="Arial" w:cs="Arial"/>
          <w:color w:val="4E4E3F"/>
          <w:sz w:val="24"/>
          <w:szCs w:val="24"/>
          <w:lang w:eastAsia="ru-RU"/>
        </w:rPr>
        <w:t> тоньше и не такие упругие, чем стенки артерий (т. к. давление крови в них невелико), хотя и имеют те же три слоя. Их гладкомышечный слой гораздо тоньше. Крупные вены имеют внутренние клапаны, пропускающие кровь только по направлению к сердцу.</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noProof/>
          <w:sz w:val="24"/>
          <w:szCs w:val="24"/>
          <w:lang w:eastAsia="ru-RU"/>
        </w:rPr>
        <w:lastRenderedPageBreak/>
        <w:drawing>
          <wp:inline distT="0" distB="0" distL="0" distR="0">
            <wp:extent cx="6268720" cy="2850515"/>
            <wp:effectExtent l="0" t="0" r="0" b="6985"/>
            <wp:docPr id="17" name="Рисунок 17" descr="Кровеносные-сосу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овеносные-сосуды.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8720" cy="2850515"/>
                    </a:xfrm>
                    <a:prstGeom prst="rect">
                      <a:avLst/>
                    </a:prstGeom>
                    <a:noFill/>
                    <a:ln>
                      <a:noFill/>
                    </a:ln>
                  </pic:spPr>
                </pic:pic>
              </a:graphicData>
            </a:graphic>
          </wp:inline>
        </w:drawing>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Так как стенки вен не обладают плотностью и упругостью артерий (они мягкие и тонкие), движению крови по венам помогают сокращения окружающих вены мышц. Сокращаясь, мышцы сдавливают сосуд и способствуют проталкиванию крови по направлению к сердцу. Движению крови в противоположном направлении препятствуют кармановидные полулунные клапаны, расположенные внутри вен.</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noProof/>
          <w:sz w:val="24"/>
          <w:szCs w:val="24"/>
          <w:lang w:eastAsia="ru-RU"/>
        </w:rPr>
        <w:drawing>
          <wp:inline distT="0" distB="0" distL="0" distR="0">
            <wp:extent cx="5733415" cy="3764915"/>
            <wp:effectExtent l="0" t="0" r="635" b="6985"/>
            <wp:docPr id="16" name="Рисунок 16" descr="4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6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5" cy="3764915"/>
                    </a:xfrm>
                    <a:prstGeom prst="rect">
                      <a:avLst/>
                    </a:prstGeom>
                    <a:noFill/>
                    <a:ln>
                      <a:noFill/>
                    </a:ln>
                  </pic:spPr>
                </pic:pic>
              </a:graphicData>
            </a:graphic>
          </wp:inline>
        </w:drawing>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Скорость движения крови в венах по мере приближения к сердцу постепенно увеличивается до </w:t>
      </w:r>
      <w:r w:rsidRPr="004B4004">
        <w:rPr>
          <w:rFonts w:ascii="MathJax_Main" w:eastAsia="Times New Roman" w:hAnsi="MathJax_Main" w:cs="Arial"/>
          <w:color w:val="76A900"/>
          <w:sz w:val="24"/>
          <w:szCs w:val="24"/>
          <w:bdr w:val="none" w:sz="0" w:space="0" w:color="auto" w:frame="1"/>
          <w:lang w:eastAsia="ru-RU"/>
        </w:rPr>
        <w:t>0,2</w:t>
      </w:r>
      <w:r w:rsidRPr="004B4004">
        <w:rPr>
          <w:rFonts w:ascii="Arial" w:eastAsia="Times New Roman" w:hAnsi="Arial" w:cs="Arial"/>
          <w:color w:val="4E4E3F"/>
          <w:sz w:val="24"/>
          <w:szCs w:val="24"/>
          <w:lang w:eastAsia="ru-RU"/>
        </w:rPr>
        <w:t> м/с. В результате за единицу времени к сердцу по обеим полым венам притекает столько же крови, сколько выбрасывается им в аорту.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p>
    <w:p w:rsidR="004B4004" w:rsidRPr="004B4004" w:rsidRDefault="004B4004" w:rsidP="004B4004">
      <w:pPr>
        <w:pStyle w:val="a7"/>
        <w:numPr>
          <w:ilvl w:val="0"/>
          <w:numId w:val="2"/>
        </w:numPr>
        <w:shd w:val="clear" w:color="auto" w:fill="FFFFFF"/>
        <w:spacing w:before="375" w:after="375"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Малый круг кровообращения</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Малый круг кровообращения</w:t>
      </w:r>
      <w:r w:rsidRPr="004B4004">
        <w:rPr>
          <w:rFonts w:ascii="Arial" w:eastAsia="Times New Roman" w:hAnsi="Arial" w:cs="Arial"/>
          <w:b/>
          <w:bCs/>
          <w:color w:val="4E4E3F"/>
          <w:sz w:val="24"/>
          <w:szCs w:val="24"/>
          <w:lang w:eastAsia="ru-RU"/>
        </w:rPr>
        <w:t> начинается в правом желудочке сердца</w:t>
      </w:r>
      <w:r w:rsidRPr="004B4004">
        <w:rPr>
          <w:rFonts w:ascii="Arial" w:eastAsia="Times New Roman" w:hAnsi="Arial" w:cs="Arial"/>
          <w:color w:val="4E4E3F"/>
          <w:sz w:val="24"/>
          <w:szCs w:val="24"/>
          <w:lang w:eastAsia="ru-RU"/>
        </w:rPr>
        <w:t>, из которого выходит </w:t>
      </w:r>
      <w:r w:rsidRPr="004B4004">
        <w:rPr>
          <w:rFonts w:ascii="Arial" w:eastAsia="Times New Roman" w:hAnsi="Arial" w:cs="Arial"/>
          <w:b/>
          <w:bCs/>
          <w:color w:val="4E4E3F"/>
          <w:sz w:val="24"/>
          <w:szCs w:val="24"/>
          <w:lang w:eastAsia="ru-RU"/>
        </w:rPr>
        <w:t>лёгочная артерия </w:t>
      </w:r>
      <w:r w:rsidRPr="004B4004">
        <w:rPr>
          <w:rFonts w:ascii="Arial" w:eastAsia="Times New Roman" w:hAnsi="Arial" w:cs="Arial"/>
          <w:color w:val="4E4E3F"/>
          <w:sz w:val="24"/>
          <w:szCs w:val="24"/>
          <w:lang w:eastAsia="ru-RU"/>
        </w:rPr>
        <w:t>(т. к. этот сосуд выносит кровь </w:t>
      </w:r>
      <w:r w:rsidRPr="004B4004">
        <w:rPr>
          <w:rFonts w:ascii="Arial" w:eastAsia="Times New Roman" w:hAnsi="Arial" w:cs="Arial"/>
          <w:b/>
          <w:bCs/>
          <w:color w:val="4E4E3F"/>
          <w:sz w:val="24"/>
          <w:szCs w:val="24"/>
          <w:lang w:eastAsia="ru-RU"/>
        </w:rPr>
        <w:t>из сердца</w:t>
      </w:r>
      <w:r w:rsidRPr="004B4004">
        <w:rPr>
          <w:rFonts w:ascii="Arial" w:eastAsia="Times New Roman" w:hAnsi="Arial" w:cs="Arial"/>
          <w:color w:val="4E4E3F"/>
          <w:sz w:val="24"/>
          <w:szCs w:val="24"/>
          <w:lang w:eastAsia="ru-RU"/>
        </w:rPr>
        <w:t>, то он </w:t>
      </w:r>
      <w:r w:rsidRPr="004B4004">
        <w:rPr>
          <w:rFonts w:ascii="Arial" w:eastAsia="Times New Roman" w:hAnsi="Arial" w:cs="Arial"/>
          <w:b/>
          <w:bCs/>
          <w:color w:val="4E4E3F"/>
          <w:sz w:val="24"/>
          <w:szCs w:val="24"/>
          <w:lang w:eastAsia="ru-RU"/>
        </w:rPr>
        <w:t>называется артерией</w:t>
      </w:r>
      <w:r w:rsidRPr="004B4004">
        <w:rPr>
          <w:rFonts w:ascii="Arial" w:eastAsia="Times New Roman" w:hAnsi="Arial" w:cs="Arial"/>
          <w:color w:val="4E4E3F"/>
          <w:sz w:val="24"/>
          <w:szCs w:val="24"/>
          <w:lang w:eastAsia="ru-RU"/>
        </w:rPr>
        <w:t>, хотя и </w:t>
      </w:r>
      <w:r w:rsidRPr="004B4004">
        <w:rPr>
          <w:rFonts w:ascii="Arial" w:eastAsia="Times New Roman" w:hAnsi="Arial" w:cs="Arial"/>
          <w:b/>
          <w:bCs/>
          <w:color w:val="4E4E3F"/>
          <w:sz w:val="24"/>
          <w:szCs w:val="24"/>
          <w:lang w:eastAsia="ru-RU"/>
        </w:rPr>
        <w:t>содержит</w:t>
      </w:r>
      <w:r w:rsidRPr="004B4004">
        <w:rPr>
          <w:rFonts w:ascii="Arial" w:eastAsia="Times New Roman" w:hAnsi="Arial" w:cs="Arial"/>
          <w:color w:val="4E4E3F"/>
          <w:sz w:val="24"/>
          <w:szCs w:val="24"/>
          <w:lang w:eastAsia="ru-RU"/>
        </w:rPr>
        <w:t> бедную кислородом </w:t>
      </w:r>
      <w:r w:rsidRPr="004B4004">
        <w:rPr>
          <w:rFonts w:ascii="Arial" w:eastAsia="Times New Roman" w:hAnsi="Arial" w:cs="Arial"/>
          <w:b/>
          <w:bCs/>
          <w:color w:val="4E4E3F"/>
          <w:sz w:val="24"/>
          <w:szCs w:val="24"/>
          <w:lang w:eastAsia="ru-RU"/>
        </w:rPr>
        <w:t>венозную кровь</w:t>
      </w:r>
      <w:r w:rsidRPr="004B4004">
        <w:rPr>
          <w:rFonts w:ascii="Arial" w:eastAsia="Times New Roman" w:hAnsi="Arial" w:cs="Arial"/>
          <w:color w:val="4E4E3F"/>
          <w:sz w:val="24"/>
          <w:szCs w:val="24"/>
          <w:lang w:eastAsia="ru-RU"/>
        </w:rPr>
        <w:t>).</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xml:space="preserve">Лёгочная артерия разветвляется на левую и правую лёгочные артерии, по которым эта венозная кровь попадает в лёгкие, где обогащается кислородом и превращается </w:t>
      </w:r>
      <w:r w:rsidRPr="004B4004">
        <w:rPr>
          <w:rFonts w:ascii="Arial" w:eastAsia="Times New Roman" w:hAnsi="Arial" w:cs="Arial"/>
          <w:color w:val="4E4E3F"/>
          <w:sz w:val="24"/>
          <w:szCs w:val="24"/>
          <w:lang w:eastAsia="ru-RU"/>
        </w:rPr>
        <w:lastRenderedPageBreak/>
        <w:t>в артериальную кровь. По лёгочным венам эта артериальная кровь поступает </w:t>
      </w:r>
      <w:r w:rsidRPr="004B4004">
        <w:rPr>
          <w:rFonts w:ascii="Arial" w:eastAsia="Times New Roman" w:hAnsi="Arial" w:cs="Arial"/>
          <w:b/>
          <w:bCs/>
          <w:color w:val="4E4E3F"/>
          <w:sz w:val="24"/>
          <w:szCs w:val="24"/>
          <w:lang w:eastAsia="ru-RU"/>
        </w:rPr>
        <w:t>в левое предсердие</w:t>
      </w:r>
      <w:r w:rsidRPr="004B4004">
        <w:rPr>
          <w:rFonts w:ascii="Arial" w:eastAsia="Times New Roman" w:hAnsi="Arial" w:cs="Arial"/>
          <w:color w:val="4E4E3F"/>
          <w:sz w:val="24"/>
          <w:szCs w:val="24"/>
          <w:lang w:eastAsia="ru-RU"/>
        </w:rPr>
        <w:t>, а оттуда в левый желудочек и опять в большой круг.</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i/>
          <w:iCs/>
          <w:color w:val="4E4E3F"/>
          <w:sz w:val="24"/>
          <w:szCs w:val="24"/>
          <w:lang w:eastAsia="ru-RU"/>
        </w:rPr>
        <w:t>Посмотри видео</w:t>
      </w:r>
      <w:r>
        <w:rPr>
          <w:rFonts w:ascii="Arial" w:eastAsia="Times New Roman" w:hAnsi="Arial" w:cs="Arial"/>
          <w:i/>
          <w:iCs/>
          <w:color w:val="4E4E3F"/>
          <w:sz w:val="24"/>
          <w:szCs w:val="24"/>
          <w:lang w:eastAsia="ru-RU"/>
        </w:rPr>
        <w:t xml:space="preserve"> работы</w:t>
      </w:r>
      <w:r w:rsidRPr="004B4004">
        <w:rPr>
          <w:rFonts w:ascii="Arial" w:eastAsia="Times New Roman" w:hAnsi="Arial" w:cs="Arial"/>
          <w:i/>
          <w:iCs/>
          <w:color w:val="4E4E3F"/>
          <w:sz w:val="24"/>
          <w:szCs w:val="24"/>
          <w:lang w:eastAsia="ru-RU"/>
        </w:rPr>
        <w:t>.</w:t>
      </w:r>
      <w:r>
        <w:rPr>
          <w:rFonts w:ascii="Arial" w:eastAsia="Times New Roman" w:hAnsi="Arial" w:cs="Arial"/>
          <w:i/>
          <w:iCs/>
          <w:color w:val="4E4E3F"/>
          <w:sz w:val="24"/>
          <w:szCs w:val="24"/>
          <w:lang w:eastAsia="ru-RU"/>
        </w:rPr>
        <w:t xml:space="preserve"> 40 сек</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hyperlink r:id="rId16" w:tgtFrame="_blank" w:history="1">
        <w:r w:rsidRPr="004B4004">
          <w:rPr>
            <w:rStyle w:val="a3"/>
            <w:rFonts w:ascii="Arial" w:eastAsia="Times New Roman" w:hAnsi="Arial" w:cs="Arial"/>
            <w:sz w:val="24"/>
            <w:szCs w:val="24"/>
            <w:lang w:eastAsia="ru-RU"/>
          </w:rPr>
          <w:t>https://youtu.be/icRJnWF1T2c</w:t>
        </w:r>
      </w:hyperlink>
    </w:p>
    <w:p w:rsidR="004B4004" w:rsidRPr="004B4004" w:rsidRDefault="004B4004" w:rsidP="004B4004">
      <w:pPr>
        <w:pStyle w:val="a7"/>
        <w:numPr>
          <w:ilvl w:val="0"/>
          <w:numId w:val="2"/>
        </w:numPr>
        <w:shd w:val="clear" w:color="auto" w:fill="FFFFFF"/>
        <w:spacing w:before="375" w:after="375"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Большой круг кровообращения</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Большой круг кровообращения </w:t>
      </w:r>
      <w:r w:rsidRPr="004B4004">
        <w:rPr>
          <w:rFonts w:ascii="Arial" w:eastAsia="Times New Roman" w:hAnsi="Arial" w:cs="Arial"/>
          <w:b/>
          <w:bCs/>
          <w:color w:val="4E4E3F"/>
          <w:sz w:val="24"/>
          <w:szCs w:val="24"/>
          <w:lang w:eastAsia="ru-RU"/>
        </w:rPr>
        <w:t>начинается от левого желудочка аортой</w:t>
      </w:r>
      <w:r w:rsidRPr="004B4004">
        <w:rPr>
          <w:rFonts w:ascii="Arial" w:eastAsia="Times New Roman" w:hAnsi="Arial" w:cs="Arial"/>
          <w:color w:val="4E4E3F"/>
          <w:sz w:val="24"/>
          <w:szCs w:val="24"/>
          <w:lang w:eastAsia="ru-RU"/>
        </w:rPr>
        <w:t>, от которой отходят крупные </w:t>
      </w:r>
      <w:r w:rsidRPr="004B4004">
        <w:rPr>
          <w:rFonts w:ascii="Arial" w:eastAsia="Times New Roman" w:hAnsi="Arial" w:cs="Arial"/>
          <w:b/>
          <w:bCs/>
          <w:color w:val="4E4E3F"/>
          <w:sz w:val="24"/>
          <w:szCs w:val="24"/>
          <w:lang w:eastAsia="ru-RU"/>
        </w:rPr>
        <w:t>восходящие артерии</w:t>
      </w:r>
      <w:r w:rsidRPr="004B4004">
        <w:rPr>
          <w:rFonts w:ascii="Arial" w:eastAsia="Times New Roman" w:hAnsi="Arial" w:cs="Arial"/>
          <w:color w:val="4E4E3F"/>
          <w:sz w:val="24"/>
          <w:szCs w:val="24"/>
          <w:lang w:eastAsia="ru-RU"/>
        </w:rPr>
        <w:t> (несущие кровь к голове и верхним конечностям) и </w:t>
      </w:r>
      <w:r w:rsidRPr="004B4004">
        <w:rPr>
          <w:rFonts w:ascii="Arial" w:eastAsia="Times New Roman" w:hAnsi="Arial" w:cs="Arial"/>
          <w:b/>
          <w:bCs/>
          <w:color w:val="4E4E3F"/>
          <w:sz w:val="24"/>
          <w:szCs w:val="24"/>
          <w:lang w:eastAsia="ru-RU"/>
        </w:rPr>
        <w:t>нисходящие артерии</w:t>
      </w:r>
      <w:r w:rsidRPr="004B4004">
        <w:rPr>
          <w:rFonts w:ascii="Arial" w:eastAsia="Times New Roman" w:hAnsi="Arial" w:cs="Arial"/>
          <w:color w:val="4E4E3F"/>
          <w:sz w:val="24"/>
          <w:szCs w:val="24"/>
          <w:lang w:eastAsia="ru-RU"/>
        </w:rPr>
        <w:t> (несущие кровь ко всем органам и тканям тела, в том числе к самому сердцу).</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Артерии постепенно ветвятся, образуя в органах и тканях сеть капилляров, в которых происходит обмен между кровью и тканями. Отдав кислород и питательные вещества, кровь принимает из тканей углекислый газ и другие продукты обмена. Такая </w:t>
      </w:r>
      <w:r w:rsidRPr="004B4004">
        <w:rPr>
          <w:rFonts w:ascii="Arial" w:eastAsia="Times New Roman" w:hAnsi="Arial" w:cs="Arial"/>
          <w:b/>
          <w:bCs/>
          <w:color w:val="4E4E3F"/>
          <w:sz w:val="24"/>
          <w:szCs w:val="24"/>
          <w:lang w:eastAsia="ru-RU"/>
        </w:rPr>
        <w:t>бедная кислородом кровь называется венозной</w:t>
      </w:r>
      <w:r w:rsidRPr="004B4004">
        <w:rPr>
          <w:rFonts w:ascii="Arial" w:eastAsia="Times New Roman" w:hAnsi="Arial" w:cs="Arial"/>
          <w:color w:val="4E4E3F"/>
          <w:sz w:val="24"/>
          <w:szCs w:val="24"/>
          <w:lang w:eastAsia="ru-RU"/>
        </w:rPr>
        <w:t>.</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Из верхней части тела венозная кровь собирается в </w:t>
      </w:r>
      <w:r w:rsidRPr="004B4004">
        <w:rPr>
          <w:rFonts w:ascii="Arial" w:eastAsia="Times New Roman" w:hAnsi="Arial" w:cs="Arial"/>
          <w:b/>
          <w:bCs/>
          <w:color w:val="4E4E3F"/>
          <w:sz w:val="24"/>
          <w:szCs w:val="24"/>
          <w:lang w:eastAsia="ru-RU"/>
        </w:rPr>
        <w:t>верхнюю полую вену</w:t>
      </w:r>
      <w:r w:rsidRPr="004B4004">
        <w:rPr>
          <w:rFonts w:ascii="Arial" w:eastAsia="Times New Roman" w:hAnsi="Arial" w:cs="Arial"/>
          <w:color w:val="4E4E3F"/>
          <w:sz w:val="24"/>
          <w:szCs w:val="24"/>
          <w:lang w:eastAsia="ru-RU"/>
        </w:rPr>
        <w:t>, а из нижней — в </w:t>
      </w:r>
      <w:r w:rsidRPr="004B4004">
        <w:rPr>
          <w:rFonts w:ascii="Arial" w:eastAsia="Times New Roman" w:hAnsi="Arial" w:cs="Arial"/>
          <w:b/>
          <w:bCs/>
          <w:color w:val="4E4E3F"/>
          <w:sz w:val="24"/>
          <w:szCs w:val="24"/>
          <w:lang w:eastAsia="ru-RU"/>
        </w:rPr>
        <w:t>нижнюю полую вену</w:t>
      </w:r>
      <w:r w:rsidRPr="004B4004">
        <w:rPr>
          <w:rFonts w:ascii="Arial" w:eastAsia="Times New Roman" w:hAnsi="Arial" w:cs="Arial"/>
          <w:color w:val="4E4E3F"/>
          <w:sz w:val="24"/>
          <w:szCs w:val="24"/>
          <w:lang w:eastAsia="ru-RU"/>
        </w:rPr>
        <w:t>. </w:t>
      </w:r>
      <w:r w:rsidRPr="004B4004">
        <w:rPr>
          <w:rFonts w:ascii="Arial" w:eastAsia="Times New Roman" w:hAnsi="Arial" w:cs="Arial"/>
          <w:b/>
          <w:bCs/>
          <w:color w:val="4E4E3F"/>
          <w:sz w:val="24"/>
          <w:szCs w:val="24"/>
          <w:lang w:eastAsia="ru-RU"/>
        </w:rPr>
        <w:t>Полые вены впадают в правое предсердие</w:t>
      </w:r>
      <w:r w:rsidRPr="004B4004">
        <w:rPr>
          <w:rFonts w:ascii="Arial" w:eastAsia="Times New Roman" w:hAnsi="Arial" w:cs="Arial"/>
          <w:color w:val="4E4E3F"/>
          <w:sz w:val="24"/>
          <w:szCs w:val="24"/>
          <w:lang w:eastAsia="ru-RU"/>
        </w:rPr>
        <w:t>, где заканчивается большой круг кровообращения.</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3039CF" w:rsidRPr="004B4004" w:rsidRDefault="004B4004" w:rsidP="009018B2">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i/>
          <w:iCs/>
          <w:color w:val="4E4E3F"/>
          <w:sz w:val="24"/>
          <w:szCs w:val="24"/>
          <w:lang w:eastAsia="ru-RU"/>
        </w:rPr>
        <w:t>Посмотри видео</w:t>
      </w:r>
      <w:r>
        <w:rPr>
          <w:rFonts w:ascii="Arial" w:eastAsia="Times New Roman" w:hAnsi="Arial" w:cs="Arial"/>
          <w:i/>
          <w:iCs/>
          <w:color w:val="4E4E3F"/>
          <w:sz w:val="24"/>
          <w:szCs w:val="24"/>
          <w:lang w:eastAsia="ru-RU"/>
        </w:rPr>
        <w:t xml:space="preserve"> работы</w:t>
      </w:r>
      <w:r w:rsidRPr="004B4004">
        <w:rPr>
          <w:rFonts w:ascii="Arial" w:eastAsia="Times New Roman" w:hAnsi="Arial" w:cs="Arial"/>
          <w:i/>
          <w:iCs/>
          <w:color w:val="4E4E3F"/>
          <w:sz w:val="24"/>
          <w:szCs w:val="24"/>
          <w:lang w:eastAsia="ru-RU"/>
        </w:rPr>
        <w:t>.</w:t>
      </w:r>
      <w:r>
        <w:rPr>
          <w:rFonts w:ascii="Arial" w:eastAsia="Times New Roman" w:hAnsi="Arial" w:cs="Arial"/>
          <w:i/>
          <w:iCs/>
          <w:color w:val="4E4E3F"/>
          <w:sz w:val="24"/>
          <w:szCs w:val="24"/>
          <w:lang w:eastAsia="ru-RU"/>
        </w:rPr>
        <w:t xml:space="preserve"> </w:t>
      </w:r>
      <w:r>
        <w:rPr>
          <w:rFonts w:ascii="Arial" w:eastAsia="Times New Roman" w:hAnsi="Arial" w:cs="Arial"/>
          <w:i/>
          <w:iCs/>
          <w:color w:val="4E4E3F"/>
          <w:sz w:val="24"/>
          <w:szCs w:val="24"/>
          <w:lang w:eastAsia="ru-RU"/>
        </w:rPr>
        <w:t>40 сек</w:t>
      </w:r>
    </w:p>
    <w:p w:rsidR="004B4004" w:rsidRPr="004B4004" w:rsidRDefault="004B4004" w:rsidP="004B4004">
      <w:pPr>
        <w:pStyle w:val="a7"/>
        <w:numPr>
          <w:ilvl w:val="0"/>
          <w:numId w:val="2"/>
        </w:numPr>
        <w:shd w:val="clear" w:color="auto" w:fill="FFFFFF"/>
        <w:spacing w:after="0" w:line="240" w:lineRule="auto"/>
        <w:rPr>
          <w:rFonts w:ascii="Arial" w:eastAsia="Times New Roman" w:hAnsi="Arial" w:cs="Arial"/>
          <w:color w:val="4E4E3F"/>
          <w:sz w:val="24"/>
          <w:szCs w:val="24"/>
          <w:lang w:eastAsia="ru-RU"/>
        </w:rPr>
      </w:pPr>
      <w:hyperlink r:id="rId17" w:tgtFrame="_blank" w:history="1">
        <w:r w:rsidRPr="004B4004">
          <w:rPr>
            <w:rStyle w:val="a3"/>
            <w:rFonts w:ascii="Arial" w:eastAsia="Times New Roman" w:hAnsi="Arial" w:cs="Arial"/>
            <w:sz w:val="24"/>
            <w:szCs w:val="24"/>
            <w:lang w:eastAsia="ru-RU"/>
          </w:rPr>
          <w:t>https://youtu.be/4Lc5_0wckMY</w:t>
        </w:r>
      </w:hyperlink>
    </w:p>
    <w:p w:rsidR="004B4004" w:rsidRPr="004B4004" w:rsidRDefault="004B4004" w:rsidP="004B4004">
      <w:pPr>
        <w:shd w:val="clear" w:color="auto" w:fill="FFFFFF"/>
        <w:spacing w:after="0" w:line="240" w:lineRule="auto"/>
        <w:ind w:left="360"/>
        <w:rPr>
          <w:rFonts w:ascii="Arial" w:eastAsia="Times New Roman" w:hAnsi="Arial" w:cs="Arial"/>
          <w:color w:val="4E4E3F"/>
          <w:sz w:val="24"/>
          <w:szCs w:val="24"/>
          <w:lang w:eastAsia="ru-RU"/>
        </w:rPr>
      </w:pPr>
    </w:p>
    <w:p w:rsidR="004B4004" w:rsidRPr="004B4004" w:rsidRDefault="004B4004" w:rsidP="004B4004">
      <w:pPr>
        <w:shd w:val="clear" w:color="auto" w:fill="FFFFFF"/>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Давление крови в сосудах</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Очень важным показателем состояния организма человека является </w:t>
      </w:r>
      <w:r w:rsidRPr="004B4004">
        <w:rPr>
          <w:rFonts w:ascii="Arial" w:eastAsia="Times New Roman" w:hAnsi="Arial" w:cs="Arial"/>
          <w:b/>
          <w:bCs/>
          <w:color w:val="4E4E3F"/>
          <w:sz w:val="24"/>
          <w:szCs w:val="24"/>
          <w:lang w:eastAsia="ru-RU"/>
        </w:rPr>
        <w:t>давление крови.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Кровяное давление создаётся силой сокращения желудочков сердца и сопротивлением стенки сосуда.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14:anchorId="53C58890" wp14:editId="7DCFC6DB">
            <wp:extent cx="5478162" cy="3493506"/>
            <wp:effectExtent l="0" t="0" r="8255" b="0"/>
            <wp:docPr id="21" name="Рисунок 21" descr="Давление-крови-в-сосуд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авление-крови-в-сосудах.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7881" cy="3506081"/>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В разных сосудах оно неодинаково. Разность давления в различных участках кровеносной системы обеспечивает непрерывный ток крови по сосудам из области большего давления в область меньшего.</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Наиболее высоко давление крови в аорте (</w:t>
      </w:r>
      <w:r w:rsidRPr="004B4004">
        <w:rPr>
          <w:rFonts w:ascii="MathJax_Main" w:eastAsia="Times New Roman" w:hAnsi="MathJax_Main" w:cs="Arial"/>
          <w:color w:val="76A900"/>
          <w:sz w:val="24"/>
          <w:szCs w:val="24"/>
          <w:bdr w:val="none" w:sz="0" w:space="0" w:color="auto" w:frame="1"/>
          <w:lang w:eastAsia="ru-RU"/>
        </w:rPr>
        <w:t>120</w:t>
      </w:r>
      <w:r w:rsidRPr="004B4004">
        <w:rPr>
          <w:rFonts w:ascii="Arial" w:eastAsia="Times New Roman" w:hAnsi="Arial" w:cs="Arial"/>
          <w:color w:val="4E4E3F"/>
          <w:sz w:val="24"/>
          <w:szCs w:val="24"/>
          <w:lang w:eastAsia="ru-RU"/>
        </w:rPr>
        <w:t> мм рт. ст.). По мере продвижения крови по сосудам оно постепенно уменьшается, достигая наименьшей величины в верхней и нижней полых венах. В крупных венах грудной полости давление практически равно атмосферному. Давление крови в капиллярах снижается до </w:t>
      </w:r>
      <w:r w:rsidRPr="004B4004">
        <w:rPr>
          <w:rFonts w:ascii="MathJax_Main" w:eastAsia="Times New Roman" w:hAnsi="MathJax_Main" w:cs="Arial"/>
          <w:color w:val="76A900"/>
          <w:sz w:val="24"/>
          <w:szCs w:val="24"/>
          <w:bdr w:val="none" w:sz="0" w:space="0" w:color="auto" w:frame="1"/>
          <w:lang w:eastAsia="ru-RU"/>
        </w:rPr>
        <w:t>15</w:t>
      </w:r>
      <w:r w:rsidRPr="004B4004">
        <w:rPr>
          <w:rFonts w:ascii="Arial" w:eastAsia="Times New Roman" w:hAnsi="Arial" w:cs="Arial"/>
          <w:color w:val="4E4E3F"/>
          <w:sz w:val="24"/>
          <w:szCs w:val="24"/>
          <w:lang w:eastAsia="ru-RU"/>
        </w:rPr>
        <w:t> мм рт. ст.</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lastRenderedPageBreak/>
        <w:t>Если давление крови резко снижается (например, при больших потерях крови), то ткани (прежде всего мозг) перестают получать достаточное количество кислорода и питательных веществ. Человек становится вялым, сонливым, ему трудно усваивать новую информацию и вспоминать ранее изученный материал. При значительном снижении давления крови происходит потеря сознания, и, если не принять мер для поднятия давления, человек может погибнуть.</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В том случае, когда давление в кровеносных сосудах сильно повышается и они не выдерживают большую нагрузку, возникает угроза разрушения капилляров — кровоизлияние.</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14:anchorId="5C14D840" wp14:editId="5EED76BF">
            <wp:extent cx="2282190" cy="2009775"/>
            <wp:effectExtent l="0" t="0" r="3810" b="9525"/>
            <wp:docPr id="22" name="Рисунок 22" descr="4_art_dav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_art_dav000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2190" cy="2009775"/>
                    </a:xfrm>
                    <a:prstGeom prst="rect">
                      <a:avLst/>
                    </a:prstGeom>
                    <a:noFill/>
                    <a:ln>
                      <a:noFill/>
                    </a:ln>
                  </pic:spPr>
                </pic:pic>
              </a:graphicData>
            </a:graphic>
          </wp:inline>
        </w:drawing>
      </w:r>
    </w:p>
    <w:p w:rsidR="004B4004" w:rsidRPr="004B4004" w:rsidRDefault="004B4004" w:rsidP="004B4004">
      <w:pPr>
        <w:shd w:val="clear" w:color="auto" w:fill="FFFFFF"/>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Измерение давления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Кровяное давление обычно измеряют в плечевой артерии с помощью манометра.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14:anchorId="26B8E438" wp14:editId="1F0F36BE">
            <wp:extent cx="1944370" cy="3542030"/>
            <wp:effectExtent l="0" t="0" r="0" b="1270"/>
            <wp:docPr id="23" name="Рисунок 23" descr="pic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7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4370" cy="354203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У здоровых людей в состоянии покоя в среднем давление равно </w:t>
      </w:r>
      <w:r w:rsidRPr="004B4004">
        <w:rPr>
          <w:rFonts w:ascii="MathJax_Main" w:eastAsia="Times New Roman" w:hAnsi="MathJax_Main" w:cs="Arial"/>
          <w:color w:val="76A900"/>
          <w:sz w:val="24"/>
          <w:szCs w:val="24"/>
          <w:bdr w:val="none" w:sz="0" w:space="0" w:color="auto" w:frame="1"/>
          <w:lang w:eastAsia="ru-RU"/>
        </w:rPr>
        <w:t>120</w:t>
      </w:r>
      <w:r w:rsidRPr="004B4004">
        <w:rPr>
          <w:rFonts w:ascii="Arial" w:eastAsia="Times New Roman" w:hAnsi="Arial" w:cs="Arial"/>
          <w:color w:val="4E4E3F"/>
          <w:sz w:val="24"/>
          <w:szCs w:val="24"/>
          <w:lang w:eastAsia="ru-RU"/>
        </w:rPr>
        <w:t> мм рт. ст. в момент сокращения сердца (максимальное давление), а в момент расслабления — </w:t>
      </w:r>
      <w:r w:rsidRPr="004B4004">
        <w:rPr>
          <w:rFonts w:ascii="MathJax_Main" w:eastAsia="Times New Roman" w:hAnsi="MathJax_Main" w:cs="Arial"/>
          <w:color w:val="76A900"/>
          <w:sz w:val="24"/>
          <w:szCs w:val="24"/>
          <w:bdr w:val="none" w:sz="0" w:space="0" w:color="auto" w:frame="1"/>
          <w:lang w:eastAsia="ru-RU"/>
        </w:rPr>
        <w:t>70</w:t>
      </w:r>
      <w:r w:rsidRPr="004B4004">
        <w:rPr>
          <w:rFonts w:ascii="Arial" w:eastAsia="Times New Roman" w:hAnsi="Arial" w:cs="Arial"/>
          <w:color w:val="4E4E3F"/>
          <w:sz w:val="24"/>
          <w:szCs w:val="24"/>
          <w:lang w:eastAsia="ru-RU"/>
        </w:rPr>
        <w:t>–</w:t>
      </w:r>
      <w:r w:rsidRPr="004B4004">
        <w:rPr>
          <w:rFonts w:ascii="MathJax_Main" w:eastAsia="Times New Roman" w:hAnsi="MathJax_Main" w:cs="Arial"/>
          <w:color w:val="76A900"/>
          <w:sz w:val="24"/>
          <w:szCs w:val="24"/>
          <w:bdr w:val="none" w:sz="0" w:space="0" w:color="auto" w:frame="1"/>
          <w:lang w:eastAsia="ru-RU"/>
        </w:rPr>
        <w:t>80</w:t>
      </w:r>
      <w:r w:rsidRPr="004B4004">
        <w:rPr>
          <w:rFonts w:ascii="Arial" w:eastAsia="Times New Roman" w:hAnsi="Arial" w:cs="Arial"/>
          <w:color w:val="4E4E3F"/>
          <w:sz w:val="24"/>
          <w:szCs w:val="24"/>
          <w:lang w:eastAsia="ru-RU"/>
        </w:rPr>
        <w:t> мм рт. ст. при расслабленном сердце (минимальное давление).</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lastRenderedPageBreak/>
        <w:drawing>
          <wp:inline distT="0" distB="0" distL="0" distR="0" wp14:anchorId="1E181170" wp14:editId="315036C2">
            <wp:extent cx="2677297" cy="1841559"/>
            <wp:effectExtent l="0" t="0" r="8890" b="6350"/>
            <wp:docPr id="24" name="Рисунок 24" descr="27-inar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7-inary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6913" cy="186193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Стойкое повышение артериального давления у человека называют </w:t>
      </w:r>
      <w:r w:rsidRPr="004B4004">
        <w:rPr>
          <w:rFonts w:ascii="Arial" w:eastAsia="Times New Roman" w:hAnsi="Arial" w:cs="Arial"/>
          <w:b/>
          <w:bCs/>
          <w:color w:val="4E4E3F"/>
          <w:sz w:val="24"/>
          <w:szCs w:val="24"/>
          <w:lang w:eastAsia="ru-RU"/>
        </w:rPr>
        <w:t>гипертонией</w:t>
      </w:r>
      <w:r w:rsidRPr="004B4004">
        <w:rPr>
          <w:rFonts w:ascii="Arial" w:eastAsia="Times New Roman" w:hAnsi="Arial" w:cs="Arial"/>
          <w:color w:val="4E4E3F"/>
          <w:sz w:val="24"/>
          <w:szCs w:val="24"/>
          <w:lang w:eastAsia="ru-RU"/>
        </w:rPr>
        <w:t>.</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Стойкое понижение артериального давления у человека называют </w:t>
      </w:r>
      <w:r w:rsidRPr="004B4004">
        <w:rPr>
          <w:rFonts w:ascii="Arial" w:eastAsia="Times New Roman" w:hAnsi="Arial" w:cs="Arial"/>
          <w:b/>
          <w:bCs/>
          <w:color w:val="4E4E3F"/>
          <w:sz w:val="24"/>
          <w:szCs w:val="24"/>
          <w:lang w:eastAsia="ru-RU"/>
        </w:rPr>
        <w:t>гипотонией</w:t>
      </w:r>
      <w:r w:rsidRPr="004B4004">
        <w:rPr>
          <w:rFonts w:ascii="Arial" w:eastAsia="Times New Roman" w:hAnsi="Arial" w:cs="Arial"/>
          <w:color w:val="4E4E3F"/>
          <w:sz w:val="24"/>
          <w:szCs w:val="24"/>
          <w:lang w:eastAsia="ru-RU"/>
        </w:rPr>
        <w:t>.</w:t>
      </w:r>
    </w:p>
    <w:p w:rsidR="004B4004" w:rsidRPr="004B4004" w:rsidRDefault="004B4004" w:rsidP="004B4004">
      <w:pPr>
        <w:shd w:val="clear" w:color="auto" w:fill="FFFFFF"/>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Скорость тока крови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b/>
          <w:bCs/>
          <w:color w:val="4E4E3F"/>
          <w:sz w:val="24"/>
          <w:szCs w:val="24"/>
          <w:lang w:eastAsia="ru-RU"/>
        </w:rPr>
        <w:t>Скорость тока крови</w:t>
      </w:r>
      <w:r w:rsidRPr="004B4004">
        <w:rPr>
          <w:rFonts w:ascii="Arial" w:eastAsia="Times New Roman" w:hAnsi="Arial" w:cs="Arial"/>
          <w:color w:val="4E4E3F"/>
          <w:sz w:val="24"/>
          <w:szCs w:val="24"/>
          <w:lang w:eastAsia="ru-RU"/>
        </w:rPr>
        <w:t> — важный показатель кровообращения.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По различным участкам кровеносного русла кровь течёт с разной скоростью, которая зависит от сопротивления, оказываемого стенками сосудов, и от суммарной площади поперечного сечения всех сосудов.</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В аорте скорость тока крови наибольшая — примерно </w:t>
      </w:r>
      <w:r w:rsidRPr="004B4004">
        <w:rPr>
          <w:rFonts w:ascii="MathJax_Main" w:eastAsia="Times New Roman" w:hAnsi="MathJax_Main" w:cs="Arial"/>
          <w:color w:val="76A900"/>
          <w:sz w:val="24"/>
          <w:szCs w:val="24"/>
          <w:bdr w:val="none" w:sz="0" w:space="0" w:color="auto" w:frame="1"/>
          <w:lang w:eastAsia="ru-RU"/>
        </w:rPr>
        <w:t>0,5</w:t>
      </w:r>
      <w:r w:rsidRPr="004B4004">
        <w:rPr>
          <w:rFonts w:ascii="Arial" w:eastAsia="Times New Roman" w:hAnsi="Arial" w:cs="Arial"/>
          <w:color w:val="4E4E3F"/>
          <w:sz w:val="24"/>
          <w:szCs w:val="24"/>
          <w:lang w:eastAsia="ru-RU"/>
        </w:rPr>
        <w:t> м/с.</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Суммарный просвет всех капилляров примерно в </w:t>
      </w:r>
      <w:r w:rsidRPr="004B4004">
        <w:rPr>
          <w:rFonts w:ascii="MathJax_Main" w:eastAsia="Times New Roman" w:hAnsi="MathJax_Main" w:cs="Arial"/>
          <w:color w:val="76A900"/>
          <w:sz w:val="24"/>
          <w:szCs w:val="24"/>
          <w:bdr w:val="none" w:sz="0" w:space="0" w:color="auto" w:frame="1"/>
          <w:lang w:eastAsia="ru-RU"/>
        </w:rPr>
        <w:t>1000</w:t>
      </w:r>
      <w:r w:rsidRPr="004B4004">
        <w:rPr>
          <w:rFonts w:ascii="Arial" w:eastAsia="Times New Roman" w:hAnsi="Arial" w:cs="Arial"/>
          <w:color w:val="4E4E3F"/>
          <w:sz w:val="24"/>
          <w:szCs w:val="24"/>
          <w:lang w:eastAsia="ru-RU"/>
        </w:rPr>
        <w:t> раз больше просвета аорты, поэтому кровь течёт в них намного медленнее — примерно </w:t>
      </w:r>
      <w:r w:rsidRPr="004B4004">
        <w:rPr>
          <w:rFonts w:ascii="MathJax_Main" w:eastAsia="Times New Roman" w:hAnsi="MathJax_Main" w:cs="Arial"/>
          <w:color w:val="76A900"/>
          <w:sz w:val="24"/>
          <w:szCs w:val="24"/>
          <w:bdr w:val="none" w:sz="0" w:space="0" w:color="auto" w:frame="1"/>
          <w:lang w:eastAsia="ru-RU"/>
        </w:rPr>
        <w:t>0,5</w:t>
      </w:r>
      <w:r w:rsidRPr="004B4004">
        <w:rPr>
          <w:rFonts w:ascii="Arial" w:eastAsia="Times New Roman" w:hAnsi="Arial" w:cs="Arial"/>
          <w:color w:val="4E4E3F"/>
          <w:sz w:val="24"/>
          <w:szCs w:val="24"/>
          <w:lang w:eastAsia="ru-RU"/>
        </w:rPr>
        <w:t>–</w:t>
      </w:r>
      <w:r w:rsidRPr="004B4004">
        <w:rPr>
          <w:rFonts w:ascii="MathJax_Main" w:eastAsia="Times New Roman" w:hAnsi="MathJax_Main" w:cs="Arial"/>
          <w:color w:val="76A900"/>
          <w:sz w:val="24"/>
          <w:szCs w:val="24"/>
          <w:bdr w:val="none" w:sz="0" w:space="0" w:color="auto" w:frame="1"/>
          <w:lang w:eastAsia="ru-RU"/>
        </w:rPr>
        <w:t>1,2</w:t>
      </w:r>
      <w:r w:rsidRPr="004B4004">
        <w:rPr>
          <w:rFonts w:ascii="Arial" w:eastAsia="Times New Roman" w:hAnsi="Arial" w:cs="Arial"/>
          <w:color w:val="4E4E3F"/>
          <w:sz w:val="24"/>
          <w:szCs w:val="24"/>
          <w:lang w:eastAsia="ru-RU"/>
        </w:rPr>
        <w:t> мм/с.</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Медленное течение крови по капиллярам способствует обмену веществ и газов между тканями и кровью: питательные вещества успевают проникнуть в клетки, а продукты их жизнедеятельности и углекислый газ — поступить в кровь.</w:t>
      </w:r>
    </w:p>
    <w:p w:rsidR="004B4004" w:rsidRPr="004B4004" w:rsidRDefault="004B4004" w:rsidP="004B4004">
      <w:pPr>
        <w:shd w:val="clear" w:color="auto" w:fill="FFFFFF"/>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Перераспределение крови в организме</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Снабжение кровью различных органов зависит от интенсивности их работы. К работающему органу, нуждающемуся в кислороде и питательных веществах, притекает больше крови, чем к органу, находящемуся в покое. Так, при выполнении физической работы к мышцам притекает большое количество крови. При этом уменьшается её приток к органам пищеварения. То есть, в организме всё время происходит перераспределение крови: через одни органы её протекает больше, а через другие — меньше.</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Изменение кровоснабжения органа связано с изменением просветов его сосудов. Просвет кровеносных сосудов регулируется и нервной системой (сокращением мышечных стенок сосудов под влиянием импульсов, приходящих по симпатическим нервам из центральной нервной системы — эти изменения происходят рефлекторно), и биологически активными веществами (гуморальная регуляция).</w:t>
      </w:r>
    </w:p>
    <w:p w:rsidR="004B4004" w:rsidRPr="004B4004" w:rsidRDefault="004B4004" w:rsidP="004B4004">
      <w:pPr>
        <w:shd w:val="clear" w:color="auto" w:fill="FFFFFF"/>
        <w:spacing w:after="0" w:line="240" w:lineRule="auto"/>
        <w:ind w:left="360"/>
        <w:rPr>
          <w:rFonts w:ascii="Arial" w:eastAsia="Times New Roman" w:hAnsi="Arial" w:cs="Arial"/>
          <w:color w:val="4E4E3F"/>
          <w:sz w:val="24"/>
          <w:szCs w:val="24"/>
          <w:lang w:eastAsia="ru-RU"/>
        </w:rPr>
      </w:pPr>
    </w:p>
    <w:p w:rsidR="004B4004" w:rsidRPr="00034232" w:rsidRDefault="004B4004" w:rsidP="004B4004">
      <w:pPr>
        <w:shd w:val="clear" w:color="auto" w:fill="FFFFFF"/>
        <w:spacing w:after="0" w:line="240" w:lineRule="auto"/>
        <w:ind w:left="360"/>
        <w:rPr>
          <w:rFonts w:ascii="Arial" w:hAnsi="Arial" w:cs="Arial"/>
          <w:b/>
          <w:color w:val="4E4E3F"/>
          <w:sz w:val="28"/>
          <w:szCs w:val="28"/>
          <w:shd w:val="clear" w:color="auto" w:fill="ECECEC"/>
        </w:rPr>
      </w:pPr>
      <w:r w:rsidRPr="00034232">
        <w:rPr>
          <w:rFonts w:ascii="Arial" w:hAnsi="Arial" w:cs="Arial"/>
          <w:b/>
          <w:color w:val="4E4E3F"/>
          <w:sz w:val="28"/>
          <w:szCs w:val="28"/>
          <w:shd w:val="clear" w:color="auto" w:fill="ECECEC"/>
        </w:rPr>
        <w:t>Причины сердечно-сосудистых заболеваний</w:t>
      </w:r>
    </w:p>
    <w:p w:rsidR="004B4004" w:rsidRPr="004B4004" w:rsidRDefault="004B4004" w:rsidP="004B4004">
      <w:pPr>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Главные причины заболеваний сердечно-сосудистой системы — курение, избыточный вес, малые физические нагрузки (гиподинамия), злоупотребление спиртными напитками, чрезмерные психические нагрузки.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Алкоголь отравляет сердечную мышцу и стенки кровеносных сосудов, ухудшая их снабжение кровью, повреждая мембраны и другие структуры клеток. Постепенно мышечные клетки сердца перерождаются и заменяются соединительной тканью, что мешает сердцу нормально сокращаться и выталкивать кровь, развиваются сердечная недостаточность, одышка. В результате нарушения работы сердца снабжение организма кровью ухудшается, что ведёт к нарушению его функций и развитию болезней.</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У курильщиков после каждой выкуренной сигареты наблюдается сужение сосудов, длящееся около </w:t>
      </w:r>
      <w:r w:rsidRPr="004B4004">
        <w:rPr>
          <w:rFonts w:ascii="MathJax_Main" w:eastAsia="Times New Roman" w:hAnsi="MathJax_Main" w:cs="Arial"/>
          <w:color w:val="76A900"/>
          <w:sz w:val="24"/>
          <w:szCs w:val="24"/>
          <w:bdr w:val="none" w:sz="0" w:space="0" w:color="auto" w:frame="1"/>
          <w:lang w:eastAsia="ru-RU"/>
        </w:rPr>
        <w:t>30</w:t>
      </w:r>
      <w:r w:rsidRPr="004B4004">
        <w:rPr>
          <w:rFonts w:ascii="Arial" w:eastAsia="Times New Roman" w:hAnsi="Arial" w:cs="Arial"/>
          <w:color w:val="4E4E3F"/>
          <w:sz w:val="24"/>
          <w:szCs w:val="24"/>
          <w:lang w:eastAsia="ru-RU"/>
        </w:rPr>
        <w:t xml:space="preserve"> мин. Поэтому у систематически курящего человека сосуды почти непрерывно находятся в суженном состоянии, что увеличивает работу сердца по </w:t>
      </w:r>
      <w:r w:rsidRPr="004B4004">
        <w:rPr>
          <w:rFonts w:ascii="Arial" w:eastAsia="Times New Roman" w:hAnsi="Arial" w:cs="Arial"/>
          <w:color w:val="4E4E3F"/>
          <w:sz w:val="24"/>
          <w:szCs w:val="24"/>
          <w:lang w:eastAsia="ru-RU"/>
        </w:rPr>
        <w:lastRenderedPageBreak/>
        <w:t>проталкиванию крови. Работая с большим напряжением, сердце быстрее изнашивается и стареет.</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2858770" cy="2973705"/>
            <wp:effectExtent l="0" t="0" r="0" b="0"/>
            <wp:docPr id="26" name="Рисунок 26" descr="kurenie-i-ser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urenie-i-serdc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770" cy="2973705"/>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xml:space="preserve">Сужение сосудов — причина одного из заболеваний курильщиков: перемежающейся хромоты, которая сопровождается сильной болью во время ходьбы. Это заболевание обрекает человека на длительную потерю трудоспособности и приводит к инвалидности, так как сосуды ног настолько сужаются и </w:t>
      </w:r>
      <w:proofErr w:type="spellStart"/>
      <w:r w:rsidRPr="004B4004">
        <w:rPr>
          <w:rFonts w:ascii="Arial" w:eastAsia="Times New Roman" w:hAnsi="Arial" w:cs="Arial"/>
          <w:color w:val="4E4E3F"/>
          <w:sz w:val="24"/>
          <w:szCs w:val="24"/>
          <w:lang w:eastAsia="ru-RU"/>
        </w:rPr>
        <w:t>тромбируются</w:t>
      </w:r>
      <w:proofErr w:type="spellEnd"/>
      <w:r w:rsidRPr="004B4004">
        <w:rPr>
          <w:rFonts w:ascii="Arial" w:eastAsia="Times New Roman" w:hAnsi="Arial" w:cs="Arial"/>
          <w:color w:val="4E4E3F"/>
          <w:sz w:val="24"/>
          <w:szCs w:val="24"/>
          <w:lang w:eastAsia="ru-RU"/>
        </w:rPr>
        <w:t>, что в тканях начинаются необратимые изменения, быстро приводящие к гангрене и потере конечности.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6268720" cy="2570480"/>
            <wp:effectExtent l="0" t="0" r="0" b="1270"/>
            <wp:docPr id="25" name="Рисунок 25" descr="сердечно-сосудистые-заболе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дечно-сосудистые-заболевания.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8720" cy="2570480"/>
                    </a:xfrm>
                    <a:prstGeom prst="rect">
                      <a:avLst/>
                    </a:prstGeom>
                    <a:noFill/>
                    <a:ln>
                      <a:noFill/>
                    </a:ln>
                  </pic:spPr>
                </pic:pic>
              </a:graphicData>
            </a:graphic>
          </wp:inline>
        </w:drawing>
      </w:r>
    </w:p>
    <w:p w:rsidR="004B4004" w:rsidRPr="004B4004" w:rsidRDefault="004B4004" w:rsidP="004B4004">
      <w:pPr>
        <w:shd w:val="clear" w:color="auto" w:fill="FFFFFF"/>
        <w:spacing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Ишемическая болезнь. Инфаркт</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Самой распространённой болезнью сердца является ишемическая болезнь. Это заболевание возникает при сужении артерий, доставляющих богатую кислородом кровь в сердечную мышцу. К сужению сосудов чаще всего приводят отложения на их стенках жироподобных веществ. Эти отложения называют </w:t>
      </w:r>
      <w:r w:rsidRPr="004B4004">
        <w:rPr>
          <w:rFonts w:ascii="Arial" w:eastAsia="Times New Roman" w:hAnsi="Arial" w:cs="Arial"/>
          <w:b/>
          <w:bCs/>
          <w:color w:val="4E4E3F"/>
          <w:sz w:val="24"/>
          <w:szCs w:val="24"/>
          <w:lang w:eastAsia="ru-RU"/>
        </w:rPr>
        <w:t>атеросклеротическими бляшками</w:t>
      </w:r>
      <w:r w:rsidRPr="004B4004">
        <w:rPr>
          <w:rFonts w:ascii="Arial" w:eastAsia="Times New Roman" w:hAnsi="Arial" w:cs="Arial"/>
          <w:color w:val="4E4E3F"/>
          <w:sz w:val="24"/>
          <w:szCs w:val="24"/>
          <w:lang w:eastAsia="ru-RU"/>
        </w:rPr>
        <w:t>, которые могут или сделать кровоток недостаточным для нормальной работы сердечной мышцы, или совсем прекратить ток крови по сосуду. Бляшки состоят главным образом из жироподобного вещества — </w:t>
      </w:r>
      <w:r w:rsidRPr="004B4004">
        <w:rPr>
          <w:rFonts w:ascii="Arial" w:eastAsia="Times New Roman" w:hAnsi="Arial" w:cs="Arial"/>
          <w:b/>
          <w:bCs/>
          <w:color w:val="4E4E3F"/>
          <w:sz w:val="24"/>
          <w:szCs w:val="24"/>
          <w:lang w:eastAsia="ru-RU"/>
        </w:rPr>
        <w:t>холестерина</w:t>
      </w:r>
      <w:r w:rsidRPr="004B4004">
        <w:rPr>
          <w:rFonts w:ascii="Arial" w:eastAsia="Times New Roman" w:hAnsi="Arial" w:cs="Arial"/>
          <w:color w:val="4E4E3F"/>
          <w:sz w:val="24"/>
          <w:szCs w:val="24"/>
          <w:lang w:eastAsia="ru-RU"/>
        </w:rPr>
        <w:t>.</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На поверхности этих бляшек начинают оседать тромбоциты, вызывающие образование тромба, а ведь в этом месте сосуд и так уже сужен. В результате может сформироваться тромб, окончательно закупоривающий сосуд.</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lastRenderedPageBreak/>
        <w:drawing>
          <wp:inline distT="0" distB="0" distL="0" distR="0">
            <wp:extent cx="4761230" cy="3575050"/>
            <wp:effectExtent l="0" t="0" r="1270" b="6350"/>
            <wp:docPr id="34" name="Рисунок 34" descr="11-800x600-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800x600-ne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1230" cy="357505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Таким образом, участок сердечной мышцы перестаёт получать кислород и питательные вещества и отмирает (развивается </w:t>
      </w:r>
      <w:r w:rsidRPr="004B4004">
        <w:rPr>
          <w:rFonts w:ascii="Arial" w:eastAsia="Times New Roman" w:hAnsi="Arial" w:cs="Arial"/>
          <w:b/>
          <w:bCs/>
          <w:color w:val="4E4E3F"/>
          <w:sz w:val="24"/>
          <w:szCs w:val="24"/>
          <w:lang w:eastAsia="ru-RU"/>
        </w:rPr>
        <w:t>инфаркт</w:t>
      </w:r>
      <w:r w:rsidRPr="004B4004">
        <w:rPr>
          <w:rFonts w:ascii="Arial" w:eastAsia="Times New Roman" w:hAnsi="Arial" w:cs="Arial"/>
          <w:color w:val="4E4E3F"/>
          <w:sz w:val="24"/>
          <w:szCs w:val="24"/>
          <w:lang w:eastAsia="ru-RU"/>
        </w:rPr>
        <w:t>). При наиболее тяжёлых инфарктах происходит мгновенная остановка сердца, и человек умирает.</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4761230" cy="3097530"/>
            <wp:effectExtent l="0" t="0" r="1270" b="7620"/>
            <wp:docPr id="33" name="Рисунок 33" descr="0003-001-Gigiena-serdechno-sosudistoj-sistemy-SSS-Vlijanie-alkogolja-narushen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03-001-Gigiena-serdechno-sosudistoj-sistemy-SSS-Vlijanie-alkogolja-narushenij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230" cy="309753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Гипертоническая болезнь, или артериальная гипертензия (гипертония)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К числу часто встречающихся заболеваний сердечно-сосудистой системы относится также гипертоническая болезнь, которая характеризуется повышенным артериальным давлением (от </w:t>
      </w:r>
      <w:r w:rsidRPr="004B4004">
        <w:rPr>
          <w:rFonts w:ascii="MathJax_Main" w:eastAsia="Times New Roman" w:hAnsi="MathJax_Main" w:cs="Arial"/>
          <w:color w:val="76A900"/>
          <w:sz w:val="24"/>
          <w:szCs w:val="24"/>
          <w:bdr w:val="none" w:sz="0" w:space="0" w:color="auto" w:frame="1"/>
          <w:lang w:eastAsia="ru-RU"/>
        </w:rPr>
        <w:t>140</w:t>
      </w:r>
      <w:r w:rsidRPr="004B4004">
        <w:rPr>
          <w:rFonts w:ascii="Arial" w:eastAsia="Times New Roman" w:hAnsi="Arial" w:cs="Arial"/>
          <w:color w:val="4E4E3F"/>
          <w:sz w:val="24"/>
          <w:szCs w:val="24"/>
          <w:lang w:eastAsia="ru-RU"/>
        </w:rPr>
        <w:t>/</w:t>
      </w:r>
      <w:r w:rsidRPr="004B4004">
        <w:rPr>
          <w:rFonts w:ascii="MathJax_Main" w:eastAsia="Times New Roman" w:hAnsi="MathJax_Main" w:cs="Arial"/>
          <w:color w:val="76A900"/>
          <w:sz w:val="24"/>
          <w:szCs w:val="24"/>
          <w:bdr w:val="none" w:sz="0" w:space="0" w:color="auto" w:frame="1"/>
          <w:lang w:eastAsia="ru-RU"/>
        </w:rPr>
        <w:t>90</w:t>
      </w:r>
      <w:r w:rsidRPr="004B4004">
        <w:rPr>
          <w:rFonts w:ascii="Arial" w:eastAsia="Times New Roman" w:hAnsi="Arial" w:cs="Arial"/>
          <w:color w:val="4E4E3F"/>
          <w:sz w:val="24"/>
          <w:szCs w:val="24"/>
          <w:lang w:eastAsia="ru-RU"/>
        </w:rPr>
        <w:t> мм рт. ст. и выше).</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В начальной стадии болезни артериальное давление повышается непостоянно и легко поддаётся нормализации при соблюдении соответствующего режима труда и отдыха, диеты и назначении лекарств.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При выраженных стадиях происходят структурные изменения почек, сердца и центральной нервной системы.</w:t>
      </w:r>
    </w:p>
    <w:p w:rsidR="004B4004" w:rsidRPr="004B4004" w:rsidRDefault="004B4004" w:rsidP="004B4004">
      <w:pPr>
        <w:shd w:val="clear" w:color="auto" w:fill="FFFFFF"/>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Врождённые пороки сердца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lastRenderedPageBreak/>
        <w:t>Иногда на свет появляются новорожденные с врождёнными пороками сердца, которые развились ещё до рождения, в утробе матери.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Эти нарушения могут затрагивать клапаны сердца (невозможность правильно открываться или закрываться).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2553970" cy="2240915"/>
            <wp:effectExtent l="0" t="0" r="0" b="6985"/>
            <wp:docPr id="32" name="Рисунок 32" descr="clapa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apani-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3970" cy="2240915"/>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Иногда встречаются отверстия в перегородках между желудочками или перегородках между предсердиями. В результате венозная кровь частично смешивается с артериальной кровью. Человеческий организм не может нормально жить на фоне постоянного недостатка кислорода в артериальной крови. Иногда эти отверстия с возрастом зарастают, но если этого не происходит, то их необходимо закрывать хирургическим путём.</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3081020" cy="3756660"/>
            <wp:effectExtent l="0" t="0" r="5080" b="0"/>
            <wp:docPr id="31" name="Рисунок 31" descr="болезни-серд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олезни-сердц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1020" cy="375666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Ещё один порок развития выражается в том, что сердце неправильно соединяется с артериями и венами.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lastRenderedPageBreak/>
        <w:drawing>
          <wp:inline distT="0" distB="0" distL="0" distR="0">
            <wp:extent cx="4382770" cy="2858770"/>
            <wp:effectExtent l="0" t="0" r="0" b="0"/>
            <wp:docPr id="30" name="Рисунок 30" descr="Циркуляция-крови-наруш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иркуляция-крови-нарушен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2770" cy="285877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В любом из описанных случаев кожа детей становится синюшной, ногтевые ложа также приобретают голубоватый оттенок. Дети медленно растут, отличаются физической слабостью и повышенной утомляемостью.</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Хирурги-кардиологи научились исправлять </w:t>
      </w:r>
      <w:r w:rsidRPr="004B4004">
        <w:rPr>
          <w:rFonts w:ascii="MathJax_Main" w:eastAsia="Times New Roman" w:hAnsi="MathJax_Main" w:cs="Arial"/>
          <w:color w:val="76A900"/>
          <w:sz w:val="24"/>
          <w:szCs w:val="24"/>
          <w:bdr w:val="none" w:sz="0" w:space="0" w:color="auto" w:frame="1"/>
          <w:lang w:eastAsia="ru-RU"/>
        </w:rPr>
        <w:t>80</w:t>
      </w:r>
      <w:r w:rsidRPr="004B4004">
        <w:rPr>
          <w:rFonts w:ascii="Arial" w:eastAsia="Times New Roman" w:hAnsi="Arial" w:cs="Arial"/>
          <w:color w:val="4E4E3F"/>
          <w:sz w:val="24"/>
          <w:szCs w:val="24"/>
          <w:lang w:eastAsia="ru-RU"/>
        </w:rPr>
        <w:t> % всех врождённых пороков сердца, и такие дети возвращаются к нормальной жизни.</w:t>
      </w:r>
    </w:p>
    <w:p w:rsidR="004B4004" w:rsidRPr="004B4004" w:rsidRDefault="004B4004" w:rsidP="004B4004">
      <w:pPr>
        <w:shd w:val="clear" w:color="auto" w:fill="FFFFFF"/>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Аритмия — нарушения сердечного ритма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К проблемам кровообращения приводят нарушения сердечного ритма — </w:t>
      </w:r>
      <w:r w:rsidRPr="004B4004">
        <w:rPr>
          <w:rFonts w:ascii="Arial" w:eastAsia="Times New Roman" w:hAnsi="Arial" w:cs="Arial"/>
          <w:b/>
          <w:bCs/>
          <w:color w:val="4E4E3F"/>
          <w:sz w:val="24"/>
          <w:szCs w:val="24"/>
          <w:lang w:eastAsia="ru-RU"/>
        </w:rPr>
        <w:t>аритмии</w:t>
      </w:r>
      <w:r w:rsidRPr="004B4004">
        <w:rPr>
          <w:rFonts w:ascii="Arial" w:eastAsia="Times New Roman" w:hAnsi="Arial" w:cs="Arial"/>
          <w:color w:val="4E4E3F"/>
          <w:sz w:val="24"/>
          <w:szCs w:val="24"/>
          <w:lang w:eastAsia="ru-RU"/>
        </w:rPr>
        <w:t> (от греч. </w:t>
      </w:r>
      <w:r w:rsidRPr="004B4004">
        <w:rPr>
          <w:rFonts w:ascii="Arial" w:eastAsia="Times New Roman" w:hAnsi="Arial" w:cs="Arial"/>
          <w:i/>
          <w:iCs/>
          <w:color w:val="4E4E3F"/>
          <w:sz w:val="24"/>
          <w:szCs w:val="24"/>
          <w:lang w:eastAsia="ru-RU"/>
        </w:rPr>
        <w:t>а</w:t>
      </w:r>
      <w:r w:rsidRPr="004B4004">
        <w:rPr>
          <w:rFonts w:ascii="Arial" w:eastAsia="Times New Roman" w:hAnsi="Arial" w:cs="Arial"/>
          <w:color w:val="4E4E3F"/>
          <w:sz w:val="24"/>
          <w:szCs w:val="24"/>
          <w:lang w:eastAsia="ru-RU"/>
        </w:rPr>
        <w:t> — отрицательная частица и </w:t>
      </w:r>
      <w:proofErr w:type="spellStart"/>
      <w:r w:rsidRPr="004B4004">
        <w:rPr>
          <w:rFonts w:ascii="Arial" w:eastAsia="Times New Roman" w:hAnsi="Arial" w:cs="Arial"/>
          <w:i/>
          <w:iCs/>
          <w:color w:val="4E4E3F"/>
          <w:sz w:val="24"/>
          <w:szCs w:val="24"/>
          <w:lang w:eastAsia="ru-RU"/>
        </w:rPr>
        <w:t>ритмос</w:t>
      </w:r>
      <w:proofErr w:type="spellEnd"/>
      <w:r w:rsidRPr="004B4004">
        <w:rPr>
          <w:rFonts w:ascii="Arial" w:eastAsia="Times New Roman" w:hAnsi="Arial" w:cs="Arial"/>
          <w:color w:val="4E4E3F"/>
          <w:sz w:val="24"/>
          <w:szCs w:val="24"/>
          <w:lang w:eastAsia="ru-RU"/>
        </w:rPr>
        <w:t> — ритм).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5675630" cy="3204210"/>
            <wp:effectExtent l="0" t="0" r="1270" b="0"/>
            <wp:docPr id="29" name="Рисунок 29" descr="аритм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ритмия.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5630" cy="320421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Аритмии встречаются довольно часто и проявляются в учащении (</w:t>
      </w:r>
      <w:r w:rsidRPr="004B4004">
        <w:rPr>
          <w:rFonts w:ascii="Arial" w:eastAsia="Times New Roman" w:hAnsi="Arial" w:cs="Arial"/>
          <w:b/>
          <w:bCs/>
          <w:color w:val="4E4E3F"/>
          <w:sz w:val="24"/>
          <w:szCs w:val="24"/>
          <w:lang w:eastAsia="ru-RU"/>
        </w:rPr>
        <w:t>тахикардия</w:t>
      </w:r>
      <w:r w:rsidRPr="004B4004">
        <w:rPr>
          <w:rFonts w:ascii="Arial" w:eastAsia="Times New Roman" w:hAnsi="Arial" w:cs="Arial"/>
          <w:color w:val="4E4E3F"/>
          <w:sz w:val="24"/>
          <w:szCs w:val="24"/>
          <w:lang w:eastAsia="ru-RU"/>
        </w:rPr>
        <w:t>) или замедлении (</w:t>
      </w:r>
      <w:r w:rsidRPr="004B4004">
        <w:rPr>
          <w:rFonts w:ascii="Arial" w:eastAsia="Times New Roman" w:hAnsi="Arial" w:cs="Arial"/>
          <w:b/>
          <w:bCs/>
          <w:color w:val="4E4E3F"/>
          <w:sz w:val="24"/>
          <w:szCs w:val="24"/>
          <w:lang w:eastAsia="ru-RU"/>
        </w:rPr>
        <w:t>брадикардия</w:t>
      </w:r>
      <w:r w:rsidRPr="004B4004">
        <w:rPr>
          <w:rFonts w:ascii="Arial" w:eastAsia="Times New Roman" w:hAnsi="Arial" w:cs="Arial"/>
          <w:color w:val="4E4E3F"/>
          <w:sz w:val="24"/>
          <w:szCs w:val="24"/>
          <w:lang w:eastAsia="ru-RU"/>
        </w:rPr>
        <w:t>) сокращений сердца, в приступах сердцебиений и др.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lastRenderedPageBreak/>
        <w:drawing>
          <wp:inline distT="0" distB="0" distL="0" distR="0">
            <wp:extent cx="4662805" cy="4209415"/>
            <wp:effectExtent l="0" t="0" r="4445" b="635"/>
            <wp:docPr id="28" name="Рисунок 28" descr="ritmi-ser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tmi-serdc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2805" cy="4209415"/>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Значение тренировки сердца для предупреждения заболеваний сердечно сосудистой системы</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Нормальной работе сердца способствуют физические упражнения, посильный труд, активный образ жизни.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При снижении физических нагрузок сердечная мышца слабеет. Например, на </w:t>
      </w:r>
      <w:r w:rsidRPr="004B4004">
        <w:rPr>
          <w:rFonts w:ascii="MathJax_Main" w:eastAsia="Times New Roman" w:hAnsi="MathJax_Main" w:cs="Arial"/>
          <w:color w:val="76A900"/>
          <w:sz w:val="24"/>
          <w:szCs w:val="24"/>
          <w:bdr w:val="none" w:sz="0" w:space="0" w:color="auto" w:frame="1"/>
          <w:lang w:eastAsia="ru-RU"/>
        </w:rPr>
        <w:t>70</w:t>
      </w:r>
      <w:r w:rsidRPr="004B4004">
        <w:rPr>
          <w:rFonts w:ascii="Arial" w:eastAsia="Times New Roman" w:hAnsi="Arial" w:cs="Arial"/>
          <w:color w:val="4E4E3F"/>
          <w:sz w:val="24"/>
          <w:szCs w:val="24"/>
          <w:lang w:eastAsia="ru-RU"/>
        </w:rPr>
        <w:t>-е сутки полной неподвижности размеры сердца уменьшаются на </w:t>
      </w:r>
      <w:r w:rsidRPr="004B4004">
        <w:rPr>
          <w:rFonts w:ascii="MathJax_Main" w:eastAsia="Times New Roman" w:hAnsi="MathJax_Main" w:cs="Arial"/>
          <w:color w:val="76A900"/>
          <w:sz w:val="24"/>
          <w:szCs w:val="24"/>
          <w:bdr w:val="none" w:sz="0" w:space="0" w:color="auto" w:frame="1"/>
          <w:lang w:eastAsia="ru-RU"/>
        </w:rPr>
        <w:t>13</w:t>
      </w:r>
      <w:r w:rsidRPr="004B4004">
        <w:rPr>
          <w:rFonts w:ascii="Arial" w:eastAsia="Times New Roman" w:hAnsi="Arial" w:cs="Arial"/>
          <w:color w:val="4E4E3F"/>
          <w:sz w:val="24"/>
          <w:szCs w:val="24"/>
          <w:lang w:eastAsia="ru-RU"/>
        </w:rPr>
        <w:t>–</w:t>
      </w:r>
      <w:r w:rsidRPr="004B4004">
        <w:rPr>
          <w:rFonts w:ascii="MathJax_Main" w:eastAsia="Times New Roman" w:hAnsi="MathJax_Main" w:cs="Arial"/>
          <w:color w:val="76A900"/>
          <w:sz w:val="24"/>
          <w:szCs w:val="24"/>
          <w:bdr w:val="none" w:sz="0" w:space="0" w:color="auto" w:frame="1"/>
          <w:lang w:eastAsia="ru-RU"/>
        </w:rPr>
        <w:t>18</w:t>
      </w: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Для того чтобы тренировать сердце, совсем не обязательно приобретать специальные тренажёры. При обычной физической работе увеличивается объём крови, протекающей через сердечную мышцу, улучшается снабжение её кислородом и питательными веществами, что способствует её укреплению и развитию. Если человек проходит за день хотя бы несколько километров, то этой нагрузки будет вполне достаточно для поддержания сердечной мышцы в хорошем состоянии. Физические упражнения и спортивные игры, усложняющиеся с возрастом, тренируют мускулатуру тела, одновременно тренируя сердечную мышцу.</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3130550" cy="2438400"/>
            <wp:effectExtent l="0" t="0" r="0" b="0"/>
            <wp:docPr id="27" name="Рисунок 27" descr="pressa_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ssa_156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0550" cy="243840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ind w:left="360"/>
        <w:rPr>
          <w:rFonts w:ascii="Arial" w:eastAsia="Times New Roman" w:hAnsi="Arial" w:cs="Arial"/>
          <w:color w:val="4E4E3F"/>
          <w:sz w:val="24"/>
          <w:szCs w:val="24"/>
          <w:lang w:eastAsia="ru-RU"/>
        </w:rPr>
      </w:pPr>
    </w:p>
    <w:p w:rsidR="004B4004" w:rsidRPr="004B4004" w:rsidRDefault="004B4004" w:rsidP="004B4004">
      <w:pPr>
        <w:shd w:val="clear" w:color="auto" w:fill="FFFFFF"/>
        <w:spacing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Опасность кровопотери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В организме взрослого человека около </w:t>
      </w:r>
      <w:r w:rsidRPr="004B4004">
        <w:rPr>
          <w:rFonts w:ascii="MathJax_Main" w:eastAsia="Times New Roman" w:hAnsi="MathJax_Main" w:cs="Arial"/>
          <w:color w:val="76A900"/>
          <w:sz w:val="24"/>
          <w:szCs w:val="24"/>
          <w:bdr w:val="none" w:sz="0" w:space="0" w:color="auto" w:frame="1"/>
          <w:lang w:eastAsia="ru-RU"/>
        </w:rPr>
        <w:t>5</w:t>
      </w:r>
      <w:r w:rsidRPr="004B4004">
        <w:rPr>
          <w:rFonts w:ascii="Arial" w:eastAsia="Times New Roman" w:hAnsi="Arial" w:cs="Arial"/>
          <w:color w:val="4E4E3F"/>
          <w:sz w:val="24"/>
          <w:szCs w:val="24"/>
          <w:lang w:eastAsia="ru-RU"/>
        </w:rPr>
        <w:t> л крови, и потеря около </w:t>
      </w:r>
      <w:r w:rsidRPr="004B4004">
        <w:rPr>
          <w:rFonts w:ascii="MathJax_Main" w:eastAsia="Times New Roman" w:hAnsi="MathJax_Main" w:cs="Arial"/>
          <w:color w:val="76A900"/>
          <w:sz w:val="24"/>
          <w:szCs w:val="24"/>
          <w:bdr w:val="none" w:sz="0" w:space="0" w:color="auto" w:frame="1"/>
          <w:lang w:eastAsia="ru-RU"/>
        </w:rPr>
        <w:t>2</w:t>
      </w:r>
      <w:r w:rsidRPr="004B4004">
        <w:rPr>
          <w:rFonts w:ascii="Arial" w:eastAsia="Times New Roman" w:hAnsi="Arial" w:cs="Arial"/>
          <w:color w:val="4E4E3F"/>
          <w:sz w:val="24"/>
          <w:szCs w:val="24"/>
          <w:lang w:eastAsia="ru-RU"/>
        </w:rPr>
        <w:t> л уже опасна для жизни (причём мужчины хуже переносят кровопотерю, чем женщины). При уменьшении количества крови падает кровяное давление, нарушается снабжение кислородом головного мозга, сердца и других органов.</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4761230" cy="2364105"/>
            <wp:effectExtent l="0" t="0" r="1270" b="0"/>
            <wp:docPr id="41" name="Рисунок 41" descr="krovoteche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rovotechenie-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1230" cy="2364105"/>
                    </a:xfrm>
                    <a:prstGeom prst="rect">
                      <a:avLst/>
                    </a:prstGeom>
                    <a:noFill/>
                    <a:ln>
                      <a:noFill/>
                    </a:ln>
                  </pic:spPr>
                </pic:pic>
              </a:graphicData>
            </a:graphic>
          </wp:inline>
        </w:drawing>
      </w:r>
    </w:p>
    <w:p w:rsidR="004B4004" w:rsidRPr="004B4004" w:rsidRDefault="004B4004" w:rsidP="004B4004">
      <w:pPr>
        <w:shd w:val="clear" w:color="auto" w:fill="FFFFFF"/>
        <w:spacing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Капиллярные кровотечения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Капиллярные кровотечения возникают даже при незначительном ранении.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Признаками кровотечения из капилляров является: тёмно-красный цвет крови, истекание крови небольшой струйкой (при поверхностных порезах) или равномерное выделение крови по всей поверхности раны (при ссадинах). Кровь движется по капиллярам медленно, поэтому такое кровотечение легко остановить.</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При оказании помощи нужно обработать рану настойкой йода или раствором бриллиантового зелёного («зелёнка») и наложить чистую марлевую повязку.</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2092325" cy="1474470"/>
            <wp:effectExtent l="0" t="0" r="3175" b="0"/>
            <wp:docPr id="40" name="Рисунок 40" descr="137423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3742399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2325" cy="147447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 </w:t>
      </w:r>
    </w:p>
    <w:p w:rsidR="004B4004" w:rsidRPr="004B4004" w:rsidRDefault="004B4004" w:rsidP="004B4004">
      <w:pPr>
        <w:shd w:val="clear" w:color="auto" w:fill="FFFFFF"/>
        <w:spacing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Венозные кровотечения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Более сильные кровотечения возникают при повреждении вен — венозные кровотечения. Струя крови (тёмно-красного цвета с синеватым оттенком), вытекающая из крупной вены с довольно большой скоростью, не даёт образоваться тромбу, прекращающему кровотечение.</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3813810" cy="1490980"/>
            <wp:effectExtent l="0" t="0" r="0" b="0"/>
            <wp:docPr id="39" name="Рисунок 39" descr="1388157567_ve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388157567_vena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3810" cy="149098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lastRenderedPageBreak/>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За короткое время человек может потерять много крови. Для остановки небольшого венозного кровотечения достаточно наложить на рану давящую повязку (туго забинтовать). Повязка, сжимая стенки пораненного сосуда, не даст крови вытекать из него. Затем пострадавшего необходимо отправить в медицинское учреждение.</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При повреждении крупных вен давящая повязка может не остановить кровотечения. Поэтому в таких случаях поступают так же, как при артериальных кровотечениях, — накладывают жгут (ниже места ранения).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Артериальные кровотечения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Самыми опасными для жизни человека являются кровотечения, возникающие при повреждении артерий. Давление в артериях высокое, и при артериальных кровотечениях </w:t>
      </w:r>
      <w:r w:rsidRPr="004B4004">
        <w:rPr>
          <w:rFonts w:ascii="Arial" w:eastAsia="Times New Roman" w:hAnsi="Arial" w:cs="Arial"/>
          <w:b/>
          <w:bCs/>
          <w:color w:val="4E4E3F"/>
          <w:sz w:val="24"/>
          <w:szCs w:val="24"/>
          <w:lang w:eastAsia="ru-RU"/>
        </w:rPr>
        <w:t>яркая алая кровь пульсирует и бьёт фонтаном </w:t>
      </w:r>
      <w:r w:rsidRPr="004B4004">
        <w:rPr>
          <w:rFonts w:ascii="Arial" w:eastAsia="Times New Roman" w:hAnsi="Arial" w:cs="Arial"/>
          <w:color w:val="4E4E3F"/>
          <w:sz w:val="24"/>
          <w:szCs w:val="24"/>
          <w:lang w:eastAsia="ru-RU"/>
        </w:rPr>
        <w:t>из раны.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1903095" cy="1903095"/>
            <wp:effectExtent l="0" t="0" r="1905" b="1905"/>
            <wp:docPr id="38" name="Рисунок 38" descr="1439045084_142228.docx_html_11577a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439045084_142228.docx_html_11577a0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Первая помощь: </w:t>
      </w:r>
      <w:r w:rsidRPr="004B4004">
        <w:rPr>
          <w:rFonts w:ascii="Arial" w:eastAsia="Times New Roman" w:hAnsi="Arial" w:cs="Arial"/>
          <w:b/>
          <w:bCs/>
          <w:color w:val="4E4E3F"/>
          <w:sz w:val="24"/>
          <w:szCs w:val="24"/>
          <w:lang w:eastAsia="ru-RU"/>
        </w:rPr>
        <w:t>пережать </w:t>
      </w:r>
      <w:r w:rsidRPr="004B4004">
        <w:rPr>
          <w:rFonts w:ascii="Arial" w:eastAsia="Times New Roman" w:hAnsi="Arial" w:cs="Arial"/>
          <w:color w:val="4E4E3F"/>
          <w:sz w:val="24"/>
          <w:szCs w:val="24"/>
          <w:lang w:eastAsia="ru-RU"/>
        </w:rPr>
        <w:t>повреждённую артерию</w:t>
      </w:r>
      <w:r w:rsidRPr="004B4004">
        <w:rPr>
          <w:rFonts w:ascii="Arial" w:eastAsia="Times New Roman" w:hAnsi="Arial" w:cs="Arial"/>
          <w:b/>
          <w:bCs/>
          <w:color w:val="4E4E3F"/>
          <w:sz w:val="24"/>
          <w:szCs w:val="24"/>
          <w:lang w:eastAsia="ru-RU"/>
        </w:rPr>
        <w:t> выше места кровотечения,</w:t>
      </w:r>
      <w:r w:rsidRPr="004B4004">
        <w:rPr>
          <w:rFonts w:ascii="Arial" w:eastAsia="Times New Roman" w:hAnsi="Arial" w:cs="Arial"/>
          <w:color w:val="4E4E3F"/>
          <w:sz w:val="24"/>
          <w:szCs w:val="24"/>
          <w:lang w:eastAsia="ru-RU"/>
        </w:rPr>
        <w:t> наложить жгут и </w:t>
      </w:r>
      <w:r w:rsidRPr="004B4004">
        <w:rPr>
          <w:rFonts w:ascii="Arial" w:eastAsia="Times New Roman" w:hAnsi="Arial" w:cs="Arial"/>
          <w:b/>
          <w:bCs/>
          <w:color w:val="4E4E3F"/>
          <w:sz w:val="24"/>
          <w:szCs w:val="24"/>
          <w:lang w:eastAsia="ru-RU"/>
        </w:rPr>
        <w:t>отметить время его наложения</w:t>
      </w:r>
      <w:r w:rsidRPr="004B4004">
        <w:rPr>
          <w:rFonts w:ascii="Arial" w:eastAsia="Times New Roman" w:hAnsi="Arial" w:cs="Arial"/>
          <w:color w:val="4E4E3F"/>
          <w:sz w:val="24"/>
          <w:szCs w:val="24"/>
          <w:lang w:eastAsia="ru-RU"/>
        </w:rPr>
        <w:t> (написать записку и положить её под жгут).</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5716905" cy="1540510"/>
            <wp:effectExtent l="0" t="0" r="0" b="2540"/>
            <wp:docPr id="37" name="Рисунок 37" descr="K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rov.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154051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120" w:line="240" w:lineRule="auto"/>
        <w:rPr>
          <w:rFonts w:ascii="Arial" w:eastAsia="Times New Roman" w:hAnsi="Arial" w:cs="Arial"/>
          <w:i/>
          <w:iCs/>
          <w:color w:val="4E4E3F"/>
          <w:sz w:val="24"/>
          <w:szCs w:val="24"/>
          <w:lang w:eastAsia="ru-RU"/>
        </w:rPr>
      </w:pPr>
      <w:r w:rsidRPr="004B4004">
        <w:rPr>
          <w:rFonts w:ascii="Arial" w:eastAsia="Times New Roman" w:hAnsi="Arial" w:cs="Arial"/>
          <w:i/>
          <w:iCs/>
          <w:color w:val="4E4E3F"/>
          <w:sz w:val="24"/>
          <w:szCs w:val="24"/>
          <w:lang w:eastAsia="ru-RU"/>
        </w:rPr>
        <w:t>Обрати внимание!</w:t>
      </w:r>
    </w:p>
    <w:p w:rsidR="004B4004" w:rsidRPr="004B4004" w:rsidRDefault="004B4004" w:rsidP="004B4004">
      <w:pPr>
        <w:spacing w:line="240" w:lineRule="auto"/>
        <w:rPr>
          <w:rFonts w:ascii="Arial" w:eastAsia="Times New Roman" w:hAnsi="Arial" w:cs="Arial"/>
          <w:color w:val="4E4E3F"/>
          <w:sz w:val="24"/>
          <w:szCs w:val="24"/>
          <w:lang w:eastAsia="ru-RU"/>
        </w:rPr>
      </w:pPr>
      <w:r w:rsidRPr="004B4004">
        <w:rPr>
          <w:rFonts w:ascii="Arial" w:eastAsia="Times New Roman" w:hAnsi="Arial" w:cs="Arial"/>
          <w:b/>
          <w:bCs/>
          <w:color w:val="4E4E3F"/>
          <w:sz w:val="24"/>
          <w:szCs w:val="24"/>
          <w:lang w:eastAsia="ru-RU"/>
        </w:rPr>
        <w:t>При артериальном кровотечении</w:t>
      </w:r>
      <w:r w:rsidRPr="004B4004">
        <w:rPr>
          <w:rFonts w:ascii="Arial" w:eastAsia="Times New Roman" w:hAnsi="Arial" w:cs="Arial"/>
          <w:color w:val="4E4E3F"/>
          <w:sz w:val="24"/>
          <w:szCs w:val="24"/>
          <w:lang w:eastAsia="ru-RU"/>
        </w:rPr>
        <w:t> жгут накладывают </w:t>
      </w:r>
      <w:r w:rsidRPr="004B4004">
        <w:rPr>
          <w:rFonts w:ascii="Arial" w:eastAsia="Times New Roman" w:hAnsi="Arial" w:cs="Arial"/>
          <w:b/>
          <w:bCs/>
          <w:color w:val="4E4E3F"/>
          <w:sz w:val="24"/>
          <w:szCs w:val="24"/>
          <w:lang w:eastAsia="ru-RU"/>
        </w:rPr>
        <w:t>выше места ранения</w:t>
      </w:r>
      <w:r w:rsidRPr="004B4004">
        <w:rPr>
          <w:rFonts w:ascii="Arial" w:eastAsia="Times New Roman" w:hAnsi="Arial" w:cs="Arial"/>
          <w:color w:val="4E4E3F"/>
          <w:sz w:val="24"/>
          <w:szCs w:val="24"/>
          <w:lang w:eastAsia="ru-RU"/>
        </w:rPr>
        <w:t>, </w:t>
      </w:r>
      <w:r w:rsidRPr="004B4004">
        <w:rPr>
          <w:rFonts w:ascii="Arial" w:eastAsia="Times New Roman" w:hAnsi="Arial" w:cs="Arial"/>
          <w:b/>
          <w:bCs/>
          <w:color w:val="4E4E3F"/>
          <w:sz w:val="24"/>
          <w:szCs w:val="24"/>
          <w:lang w:eastAsia="ru-RU"/>
        </w:rPr>
        <w:t>при венозном</w:t>
      </w:r>
      <w:r w:rsidRPr="004B4004">
        <w:rPr>
          <w:rFonts w:ascii="Arial" w:eastAsia="Times New Roman" w:hAnsi="Arial" w:cs="Arial"/>
          <w:color w:val="4E4E3F"/>
          <w:sz w:val="24"/>
          <w:szCs w:val="24"/>
          <w:lang w:eastAsia="ru-RU"/>
        </w:rPr>
        <w:t> — жгут или давящая повязка накладывается </w:t>
      </w:r>
      <w:r w:rsidRPr="004B4004">
        <w:rPr>
          <w:rFonts w:ascii="Arial" w:eastAsia="Times New Roman" w:hAnsi="Arial" w:cs="Arial"/>
          <w:b/>
          <w:bCs/>
          <w:color w:val="4E4E3F"/>
          <w:sz w:val="24"/>
          <w:szCs w:val="24"/>
          <w:lang w:eastAsia="ru-RU"/>
        </w:rPr>
        <w:t>ниже места ранения</w:t>
      </w:r>
      <w:r w:rsidRPr="004B4004">
        <w:rPr>
          <w:rFonts w:ascii="Arial" w:eastAsia="Times New Roman" w:hAnsi="Arial" w:cs="Arial"/>
          <w:color w:val="4E4E3F"/>
          <w:sz w:val="24"/>
          <w:szCs w:val="24"/>
          <w:lang w:eastAsia="ru-RU"/>
        </w:rPr>
        <w:t>.</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Жгут делают из материи, резины или любого другого материала, которым можно туго перетянуть конечность. Под жгут обязательно подкладывают мягкую ткань, для того чтобы при его закручивании не повредить кожу. Если жгут наложен правильно, то кровотечение останавливается, конечность бледнеет, пульс на ней пропадает.</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120" w:line="240" w:lineRule="auto"/>
        <w:rPr>
          <w:rFonts w:ascii="Arial" w:eastAsia="Times New Roman" w:hAnsi="Arial" w:cs="Arial"/>
          <w:b/>
          <w:i/>
          <w:iCs/>
          <w:color w:val="4E4E3F"/>
          <w:sz w:val="24"/>
          <w:szCs w:val="24"/>
          <w:lang w:eastAsia="ru-RU"/>
        </w:rPr>
      </w:pPr>
      <w:r w:rsidRPr="004B4004">
        <w:rPr>
          <w:rFonts w:ascii="Arial" w:eastAsia="Times New Roman" w:hAnsi="Arial" w:cs="Arial"/>
          <w:b/>
          <w:i/>
          <w:iCs/>
          <w:color w:val="4E4E3F"/>
          <w:sz w:val="24"/>
          <w:szCs w:val="24"/>
          <w:lang w:eastAsia="ru-RU"/>
        </w:rPr>
        <w:t>Обрати внимание!</w:t>
      </w:r>
    </w:p>
    <w:p w:rsidR="004B4004" w:rsidRPr="004B4004" w:rsidRDefault="004B4004" w:rsidP="004B4004">
      <w:pPr>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Если не добиться полного исчезновения пульса на лучевой артерии, то уже через </w:t>
      </w:r>
      <w:r w:rsidRPr="004B4004">
        <w:rPr>
          <w:rFonts w:ascii="MathJax_Main" w:eastAsia="Times New Roman" w:hAnsi="MathJax_Main" w:cs="Arial"/>
          <w:color w:val="76A900"/>
          <w:sz w:val="24"/>
          <w:szCs w:val="24"/>
          <w:bdr w:val="none" w:sz="0" w:space="0" w:color="auto" w:frame="1"/>
          <w:lang w:eastAsia="ru-RU"/>
        </w:rPr>
        <w:t>10</w:t>
      </w:r>
      <w:r w:rsidRPr="004B4004">
        <w:rPr>
          <w:rFonts w:ascii="Arial" w:eastAsia="Times New Roman" w:hAnsi="Arial" w:cs="Arial"/>
          <w:color w:val="4E4E3F"/>
          <w:sz w:val="24"/>
          <w:szCs w:val="24"/>
          <w:lang w:eastAsia="ru-RU"/>
        </w:rPr>
        <w:t>–</w:t>
      </w:r>
      <w:r w:rsidRPr="004B4004">
        <w:rPr>
          <w:rFonts w:ascii="MathJax_Main" w:eastAsia="Times New Roman" w:hAnsi="MathJax_Main" w:cs="Arial"/>
          <w:color w:val="76A900"/>
          <w:sz w:val="24"/>
          <w:szCs w:val="24"/>
          <w:bdr w:val="none" w:sz="0" w:space="0" w:color="auto" w:frame="1"/>
          <w:lang w:eastAsia="ru-RU"/>
        </w:rPr>
        <w:t>15</w:t>
      </w:r>
      <w:r w:rsidRPr="004B4004">
        <w:rPr>
          <w:rFonts w:ascii="Arial" w:eastAsia="Times New Roman" w:hAnsi="Arial" w:cs="Arial"/>
          <w:color w:val="4E4E3F"/>
          <w:sz w:val="24"/>
          <w:szCs w:val="24"/>
          <w:lang w:eastAsia="ru-RU"/>
        </w:rPr>
        <w:t xml:space="preserve"> минут рука отечёт и посинеет. Тогда жгут можно будет снять только </w:t>
      </w:r>
      <w:proofErr w:type="gramStart"/>
      <w:r w:rsidRPr="004B4004">
        <w:rPr>
          <w:rFonts w:ascii="Arial" w:eastAsia="Times New Roman" w:hAnsi="Arial" w:cs="Arial"/>
          <w:color w:val="4E4E3F"/>
          <w:sz w:val="24"/>
          <w:szCs w:val="24"/>
          <w:lang w:eastAsia="ru-RU"/>
        </w:rPr>
        <w:t>при  условии</w:t>
      </w:r>
      <w:proofErr w:type="gramEnd"/>
      <w:r w:rsidRPr="004B4004">
        <w:rPr>
          <w:rFonts w:ascii="Arial" w:eastAsia="Times New Roman" w:hAnsi="Arial" w:cs="Arial"/>
          <w:color w:val="4E4E3F"/>
          <w:sz w:val="24"/>
          <w:szCs w:val="24"/>
          <w:lang w:eastAsia="ru-RU"/>
        </w:rPr>
        <w:t xml:space="preserve"> ампутации руки.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lastRenderedPageBreak/>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Пострадавшего необходимо срочно доставить к врачу, так как лишать конечность кровоснабжения надолго нельзя.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120" w:line="240" w:lineRule="auto"/>
        <w:rPr>
          <w:rFonts w:ascii="Arial" w:eastAsia="Times New Roman" w:hAnsi="Arial" w:cs="Arial"/>
          <w:b/>
          <w:i/>
          <w:iCs/>
          <w:color w:val="4E4E3F"/>
          <w:sz w:val="24"/>
          <w:szCs w:val="24"/>
          <w:lang w:eastAsia="ru-RU"/>
        </w:rPr>
      </w:pPr>
      <w:r w:rsidRPr="004B4004">
        <w:rPr>
          <w:rFonts w:ascii="Arial" w:eastAsia="Times New Roman" w:hAnsi="Arial" w:cs="Arial"/>
          <w:b/>
          <w:i/>
          <w:iCs/>
          <w:color w:val="4E4E3F"/>
          <w:sz w:val="24"/>
          <w:szCs w:val="24"/>
          <w:lang w:eastAsia="ru-RU"/>
        </w:rPr>
        <w:t>Обрати внимание!</w:t>
      </w:r>
    </w:p>
    <w:p w:rsidR="004B4004" w:rsidRPr="004B4004" w:rsidRDefault="004B4004" w:rsidP="004B4004">
      <w:pPr>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Через каждые </w:t>
      </w:r>
      <w:r w:rsidRPr="004B4004">
        <w:rPr>
          <w:rFonts w:ascii="MathJax_Main" w:eastAsia="Times New Roman" w:hAnsi="MathJax_Main" w:cs="Arial"/>
          <w:color w:val="76A900"/>
          <w:sz w:val="24"/>
          <w:szCs w:val="24"/>
          <w:bdr w:val="none" w:sz="0" w:space="0" w:color="auto" w:frame="1"/>
          <w:lang w:eastAsia="ru-RU"/>
        </w:rPr>
        <w:t>30</w:t>
      </w:r>
      <w:r w:rsidRPr="004B4004">
        <w:rPr>
          <w:rFonts w:ascii="Arial" w:eastAsia="Times New Roman" w:hAnsi="Arial" w:cs="Arial"/>
          <w:color w:val="4E4E3F"/>
          <w:sz w:val="24"/>
          <w:szCs w:val="24"/>
          <w:lang w:eastAsia="ru-RU"/>
        </w:rPr>
        <w:t>–</w:t>
      </w:r>
      <w:r w:rsidRPr="004B4004">
        <w:rPr>
          <w:rFonts w:ascii="MathJax_Main" w:eastAsia="Times New Roman" w:hAnsi="MathJax_Main" w:cs="Arial"/>
          <w:color w:val="76A900"/>
          <w:sz w:val="24"/>
          <w:szCs w:val="24"/>
          <w:bdr w:val="none" w:sz="0" w:space="0" w:color="auto" w:frame="1"/>
          <w:lang w:eastAsia="ru-RU"/>
        </w:rPr>
        <w:t>40</w:t>
      </w:r>
      <w:r w:rsidRPr="004B4004">
        <w:rPr>
          <w:rFonts w:ascii="Arial" w:eastAsia="Times New Roman" w:hAnsi="Arial" w:cs="Arial"/>
          <w:color w:val="4E4E3F"/>
          <w:sz w:val="24"/>
          <w:szCs w:val="24"/>
          <w:lang w:eastAsia="ru-RU"/>
        </w:rPr>
        <w:t xml:space="preserve"> минут, </w:t>
      </w:r>
      <w:r w:rsidR="00034232" w:rsidRPr="004B4004">
        <w:rPr>
          <w:rFonts w:ascii="Arial" w:eastAsia="Times New Roman" w:hAnsi="Arial" w:cs="Arial"/>
          <w:color w:val="4E4E3F"/>
          <w:sz w:val="24"/>
          <w:szCs w:val="24"/>
          <w:lang w:eastAsia="ru-RU"/>
        </w:rPr>
        <w:t>независимо от</w:t>
      </w:r>
      <w:r w:rsidRPr="004B4004">
        <w:rPr>
          <w:rFonts w:ascii="Arial" w:eastAsia="Times New Roman" w:hAnsi="Arial" w:cs="Arial"/>
          <w:color w:val="4E4E3F"/>
          <w:sz w:val="24"/>
          <w:szCs w:val="24"/>
          <w:lang w:eastAsia="ru-RU"/>
        </w:rPr>
        <w:t xml:space="preserve"> времени года, следует снимать жгут на </w:t>
      </w:r>
      <w:r w:rsidRPr="004B4004">
        <w:rPr>
          <w:rFonts w:ascii="MathJax_Main" w:eastAsia="Times New Roman" w:hAnsi="MathJax_Main" w:cs="Arial"/>
          <w:color w:val="76A900"/>
          <w:sz w:val="24"/>
          <w:szCs w:val="24"/>
          <w:bdr w:val="none" w:sz="0" w:space="0" w:color="auto" w:frame="1"/>
          <w:lang w:eastAsia="ru-RU"/>
        </w:rPr>
        <w:t>20</w:t>
      </w:r>
      <w:r w:rsidRPr="004B4004">
        <w:rPr>
          <w:rFonts w:ascii="Arial" w:eastAsia="Times New Roman" w:hAnsi="Arial" w:cs="Arial"/>
          <w:color w:val="4E4E3F"/>
          <w:sz w:val="24"/>
          <w:szCs w:val="24"/>
          <w:lang w:eastAsia="ru-RU"/>
        </w:rPr>
        <w:t>–</w:t>
      </w:r>
      <w:r w:rsidRPr="004B4004">
        <w:rPr>
          <w:rFonts w:ascii="MathJax_Main" w:eastAsia="Times New Roman" w:hAnsi="MathJax_Main" w:cs="Arial"/>
          <w:color w:val="76A900"/>
          <w:sz w:val="24"/>
          <w:szCs w:val="24"/>
          <w:bdr w:val="none" w:sz="0" w:space="0" w:color="auto" w:frame="1"/>
          <w:lang w:eastAsia="ru-RU"/>
        </w:rPr>
        <w:t>30</w:t>
      </w:r>
      <w:r w:rsidRPr="004B4004">
        <w:rPr>
          <w:rFonts w:ascii="Arial" w:eastAsia="Times New Roman" w:hAnsi="Arial" w:cs="Arial"/>
          <w:color w:val="4E4E3F"/>
          <w:sz w:val="24"/>
          <w:szCs w:val="24"/>
          <w:lang w:eastAsia="ru-RU"/>
        </w:rPr>
        <w:t xml:space="preserve"> секунд (до </w:t>
      </w:r>
      <w:proofErr w:type="spellStart"/>
      <w:r w:rsidRPr="004B4004">
        <w:rPr>
          <w:rFonts w:ascii="Arial" w:eastAsia="Times New Roman" w:hAnsi="Arial" w:cs="Arial"/>
          <w:color w:val="4E4E3F"/>
          <w:sz w:val="24"/>
          <w:szCs w:val="24"/>
          <w:lang w:eastAsia="ru-RU"/>
        </w:rPr>
        <w:t>порозовения</w:t>
      </w:r>
      <w:proofErr w:type="spellEnd"/>
      <w:r w:rsidRPr="004B4004">
        <w:rPr>
          <w:rFonts w:ascii="Arial" w:eastAsia="Times New Roman" w:hAnsi="Arial" w:cs="Arial"/>
          <w:color w:val="4E4E3F"/>
          <w:sz w:val="24"/>
          <w:szCs w:val="24"/>
          <w:lang w:eastAsia="ru-RU"/>
        </w:rPr>
        <w:t xml:space="preserve"> кожи ниже его наложения). Это делают для того, чтобы кровь могла попасть в повреждённую конечность для снабжения её кислородом и выноса продуктов обмена. Затем жгут следует наложить снова ниже или выше его прежнего расположения. Таким образом можно поступать в течение нескольких часов. Время, указанное в записке, не менять.</w:t>
      </w:r>
    </w:p>
    <w:p w:rsidR="004B4004" w:rsidRPr="004B4004" w:rsidRDefault="004B4004" w:rsidP="004B4004">
      <w:pPr>
        <w:shd w:val="clear" w:color="auto" w:fill="FFFFFF"/>
        <w:spacing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Внутренние кровотечения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Если при травме организма кровь выходит из повреждённых сосудов в полость тела и межтканевые промежутки, то такое кровотечение называют внутренним. Результаты небольших внутренних кровотечений — это </w:t>
      </w:r>
      <w:r w:rsidRPr="004B4004">
        <w:rPr>
          <w:rFonts w:ascii="Arial" w:eastAsia="Times New Roman" w:hAnsi="Arial" w:cs="Arial"/>
          <w:b/>
          <w:bCs/>
          <w:color w:val="4E4E3F"/>
          <w:sz w:val="24"/>
          <w:szCs w:val="24"/>
          <w:lang w:eastAsia="ru-RU"/>
        </w:rPr>
        <w:t>синяки</w:t>
      </w:r>
      <w:r w:rsidRPr="004B4004">
        <w:rPr>
          <w:rFonts w:ascii="Arial" w:eastAsia="Times New Roman" w:hAnsi="Arial" w:cs="Arial"/>
          <w:color w:val="4E4E3F"/>
          <w:sz w:val="24"/>
          <w:szCs w:val="24"/>
          <w:lang w:eastAsia="ru-RU"/>
        </w:rPr>
        <w:t>, возникающие при небольших ушибах, растяжениях связок и т. п.</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b/>
          <w:bCs/>
          <w:color w:val="4E4E3F"/>
          <w:sz w:val="24"/>
          <w:szCs w:val="24"/>
          <w:lang w:eastAsia="ru-RU"/>
        </w:rPr>
        <w:t>Внутренние кровотечения</w:t>
      </w:r>
      <w:r w:rsidRPr="004B4004">
        <w:rPr>
          <w:rFonts w:ascii="Arial" w:eastAsia="Times New Roman" w:hAnsi="Arial" w:cs="Arial"/>
          <w:color w:val="4E4E3F"/>
          <w:sz w:val="24"/>
          <w:szCs w:val="24"/>
          <w:lang w:eastAsia="ru-RU"/>
        </w:rPr>
        <w:t> (в брюшную полость, полости груди и черепа) особенно опасны. Хотя кровь и не выходит за пределы организма, но она покидает кровяное русло: давление в сосудах падает, и органы не получают достаточного количества кислорода и питательных веществ.</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При внутренних кровотечениях пострадавший бледнеет, его пульс учащается и слабеет, дыхание делается частым и поверхностным.</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В этом случае нужно срочно вызвать врача. До его приезда пострадавшего человека следует уложить, обеспечить приток свежего воздуха, а к предполагаемому месту кровотечения прикладывать что-нибудь холодное: бутылку или грелку с холодной водой, пакет со снегом или льдом.</w:t>
      </w:r>
    </w:p>
    <w:p w:rsidR="004B4004" w:rsidRPr="004B4004" w:rsidRDefault="004B4004" w:rsidP="004B4004">
      <w:pPr>
        <w:shd w:val="clear" w:color="auto" w:fill="FFFFFF"/>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Травмы головы</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Если ушиблена голова, то на травмированном месте возникает шишка, то есть скопление крови в надкостнице. Если приложить к этому месту что-нибудь холодное, то кровоток в этом месте ослабнет, и шишка будет меньше.</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За пострадавшим при ушибе головы нужно внимательно следить. Если такой человек терял сознание, испытывал приступы рвоты, то речь идёт о </w:t>
      </w:r>
      <w:r w:rsidRPr="004B4004">
        <w:rPr>
          <w:rFonts w:ascii="Arial" w:eastAsia="Times New Roman" w:hAnsi="Arial" w:cs="Arial"/>
          <w:b/>
          <w:bCs/>
          <w:color w:val="4E4E3F"/>
          <w:sz w:val="24"/>
          <w:szCs w:val="24"/>
          <w:lang w:eastAsia="ru-RU"/>
        </w:rPr>
        <w:t>сотрясении мозга</w:t>
      </w:r>
      <w:r w:rsidRPr="004B4004">
        <w:rPr>
          <w:rFonts w:ascii="Arial" w:eastAsia="Times New Roman" w:hAnsi="Arial" w:cs="Arial"/>
          <w:color w:val="4E4E3F"/>
          <w:sz w:val="24"/>
          <w:szCs w:val="24"/>
          <w:lang w:eastAsia="ru-RU"/>
        </w:rPr>
        <w:t>, и больного надо доставить в медицинское учреждение, причём лёжа (обеспечив неподвижность головы).</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120" w:line="240" w:lineRule="auto"/>
        <w:rPr>
          <w:rFonts w:ascii="Arial" w:eastAsia="Times New Roman" w:hAnsi="Arial" w:cs="Arial"/>
          <w:b/>
          <w:i/>
          <w:iCs/>
          <w:color w:val="4E4E3F"/>
          <w:sz w:val="24"/>
          <w:szCs w:val="24"/>
          <w:lang w:eastAsia="ru-RU"/>
        </w:rPr>
      </w:pPr>
      <w:r w:rsidRPr="004B4004">
        <w:rPr>
          <w:rFonts w:ascii="Arial" w:eastAsia="Times New Roman" w:hAnsi="Arial" w:cs="Arial"/>
          <w:b/>
          <w:i/>
          <w:iCs/>
          <w:color w:val="4E4E3F"/>
          <w:sz w:val="24"/>
          <w:szCs w:val="24"/>
          <w:lang w:eastAsia="ru-RU"/>
        </w:rPr>
        <w:t>Обрати внимание!</w:t>
      </w:r>
    </w:p>
    <w:p w:rsidR="004B4004" w:rsidRPr="004B4004" w:rsidRDefault="004B4004" w:rsidP="004B4004">
      <w:pPr>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Венозное кровотечение из ран на голове представляет гораздо большую опасность, нежели артериальное. При ранении вен головы в них всасывается воздух, что может привести к мгновенной смерти от воздушной эмболии в течение </w:t>
      </w:r>
      <w:r w:rsidRPr="004B4004">
        <w:rPr>
          <w:rFonts w:ascii="MathJax_Main" w:eastAsia="Times New Roman" w:hAnsi="MathJax_Main" w:cs="Arial"/>
          <w:color w:val="76A900"/>
          <w:sz w:val="24"/>
          <w:szCs w:val="24"/>
          <w:bdr w:val="none" w:sz="0" w:space="0" w:color="auto" w:frame="1"/>
          <w:lang w:eastAsia="ru-RU"/>
        </w:rPr>
        <w:t>3</w:t>
      </w:r>
      <w:r w:rsidRPr="004B4004">
        <w:rPr>
          <w:rFonts w:ascii="Arial" w:eastAsia="Times New Roman" w:hAnsi="Arial" w:cs="Arial"/>
          <w:color w:val="4E4E3F"/>
          <w:sz w:val="24"/>
          <w:szCs w:val="24"/>
          <w:lang w:eastAsia="ru-RU"/>
        </w:rPr>
        <w:t>–</w:t>
      </w:r>
      <w:r w:rsidRPr="004B4004">
        <w:rPr>
          <w:rFonts w:ascii="MathJax_Main" w:eastAsia="Times New Roman" w:hAnsi="MathJax_Main" w:cs="Arial"/>
          <w:color w:val="76A900"/>
          <w:sz w:val="24"/>
          <w:szCs w:val="24"/>
          <w:bdr w:val="none" w:sz="0" w:space="0" w:color="auto" w:frame="1"/>
          <w:lang w:eastAsia="ru-RU"/>
        </w:rPr>
        <w:t>5</w:t>
      </w:r>
      <w:r w:rsidRPr="004B4004">
        <w:rPr>
          <w:rFonts w:ascii="Arial" w:eastAsia="Times New Roman" w:hAnsi="Arial" w:cs="Arial"/>
          <w:color w:val="4E4E3F"/>
          <w:sz w:val="24"/>
          <w:szCs w:val="24"/>
          <w:lang w:eastAsia="ru-RU"/>
        </w:rPr>
        <w:t> секунд.</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Первая помощь: как можно скорее приложить к ране ткань, сложенную в несколько слоёв, или скатку бинта для её экстренной герметизации.</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lastRenderedPageBreak/>
        <w:drawing>
          <wp:inline distT="0" distB="0" distL="0" distR="0">
            <wp:extent cx="2282190" cy="1977390"/>
            <wp:effectExtent l="0" t="0" r="3810" b="3810"/>
            <wp:docPr id="36" name="Рисунок 36" descr="67281_html_4c14a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7281_html_4c14a4d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2190" cy="1977390"/>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120" w:line="240" w:lineRule="auto"/>
        <w:rPr>
          <w:rFonts w:ascii="Arial" w:eastAsia="Times New Roman" w:hAnsi="Arial" w:cs="Arial"/>
          <w:i/>
          <w:iCs/>
          <w:color w:val="4E4E3F"/>
          <w:sz w:val="24"/>
          <w:szCs w:val="24"/>
          <w:lang w:eastAsia="ru-RU"/>
        </w:rPr>
      </w:pPr>
      <w:r w:rsidRPr="004B4004">
        <w:rPr>
          <w:rFonts w:ascii="Arial" w:eastAsia="Times New Roman" w:hAnsi="Arial" w:cs="Arial"/>
          <w:i/>
          <w:iCs/>
          <w:color w:val="4E4E3F"/>
          <w:sz w:val="24"/>
          <w:szCs w:val="24"/>
          <w:lang w:eastAsia="ru-RU"/>
        </w:rPr>
        <w:t>Обрати внимание!</w:t>
      </w:r>
    </w:p>
    <w:p w:rsidR="004B4004" w:rsidRPr="004B4004" w:rsidRDefault="004B4004" w:rsidP="004B4004">
      <w:pPr>
        <w:spacing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Недопустимо садиться за руль мотоцикла или велосипеда, находиться на любом объекте, где есть угроза падения с высоты даже мелких предметов, играть в хоккей или спускаться по скоростным спускам без защитной каски или шлема.</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line="240" w:lineRule="auto"/>
        <w:rPr>
          <w:rFonts w:ascii="Arial" w:eastAsia="Times New Roman" w:hAnsi="Arial" w:cs="Arial"/>
          <w:b/>
          <w:color w:val="4E4E3F"/>
          <w:sz w:val="24"/>
          <w:szCs w:val="24"/>
          <w:lang w:eastAsia="ru-RU"/>
        </w:rPr>
      </w:pPr>
      <w:r w:rsidRPr="004B4004">
        <w:rPr>
          <w:rFonts w:ascii="Arial" w:eastAsia="Times New Roman" w:hAnsi="Arial" w:cs="Arial"/>
          <w:b/>
          <w:color w:val="4E4E3F"/>
          <w:sz w:val="24"/>
          <w:szCs w:val="24"/>
          <w:lang w:eastAsia="ru-RU"/>
        </w:rPr>
        <w:t>Носовое кровотечение</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При носовом кровотечении человека необходимо усадить, ввести тампон, смоченный перекисью водорода, и приложить в области переносицы холодное влажное полотенце.</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Назад запрокидывать голову нельзя, т. к. кровь, стекая по задней части стенки глотки, будет заглатываться.</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color w:val="4E4E3F"/>
          <w:sz w:val="24"/>
          <w:szCs w:val="24"/>
          <w:lang w:eastAsia="ru-RU"/>
        </w:rPr>
        <w:t> </w:t>
      </w:r>
    </w:p>
    <w:p w:rsidR="004B4004" w:rsidRPr="004B4004" w:rsidRDefault="004B4004" w:rsidP="004B4004">
      <w:pPr>
        <w:shd w:val="clear" w:color="auto" w:fill="FFFFFF"/>
        <w:spacing w:after="0" w:line="240" w:lineRule="auto"/>
        <w:rPr>
          <w:rFonts w:ascii="Arial" w:eastAsia="Times New Roman" w:hAnsi="Arial" w:cs="Arial"/>
          <w:color w:val="4E4E3F"/>
          <w:sz w:val="24"/>
          <w:szCs w:val="24"/>
          <w:lang w:eastAsia="ru-RU"/>
        </w:rPr>
      </w:pPr>
      <w:r w:rsidRPr="004B4004">
        <w:rPr>
          <w:rFonts w:ascii="Arial" w:eastAsia="Times New Roman" w:hAnsi="Arial" w:cs="Arial"/>
          <w:noProof/>
          <w:color w:val="4E4E3F"/>
          <w:sz w:val="24"/>
          <w:szCs w:val="24"/>
          <w:lang w:eastAsia="ru-RU"/>
        </w:rPr>
        <w:drawing>
          <wp:inline distT="0" distB="0" distL="0" distR="0">
            <wp:extent cx="4736465" cy="2446655"/>
            <wp:effectExtent l="0" t="0" r="6985" b="0"/>
            <wp:docPr id="35" name="Рисунок 35" descr="60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0288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6465" cy="2446655"/>
                    </a:xfrm>
                    <a:prstGeom prst="rect">
                      <a:avLst/>
                    </a:prstGeom>
                    <a:noFill/>
                    <a:ln>
                      <a:noFill/>
                    </a:ln>
                  </pic:spPr>
                </pic:pic>
              </a:graphicData>
            </a:graphic>
          </wp:inline>
        </w:drawing>
      </w:r>
    </w:p>
    <w:p w:rsidR="004B4004" w:rsidRPr="004B4004" w:rsidRDefault="004B4004" w:rsidP="004B4004">
      <w:pPr>
        <w:shd w:val="clear" w:color="auto" w:fill="FFFFFF"/>
        <w:spacing w:after="0" w:line="240" w:lineRule="auto"/>
        <w:ind w:left="360"/>
        <w:rPr>
          <w:rFonts w:ascii="Arial" w:eastAsia="Times New Roman" w:hAnsi="Arial" w:cs="Arial"/>
          <w:color w:val="4E4E3F"/>
          <w:sz w:val="24"/>
          <w:szCs w:val="24"/>
          <w:lang w:eastAsia="ru-RU"/>
        </w:rPr>
      </w:pPr>
    </w:p>
    <w:sectPr w:rsidR="004B4004" w:rsidRPr="004B4004" w:rsidSect="004B4004">
      <w:pgSz w:w="11906" w:h="16838"/>
      <w:pgMar w:top="720" w:right="720" w:bottom="709"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MathJax_Math-italic">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051A6B"/>
    <w:multiLevelType w:val="multilevel"/>
    <w:tmpl w:val="55B8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726290"/>
    <w:multiLevelType w:val="multilevel"/>
    <w:tmpl w:val="1250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0D"/>
    <w:rsid w:val="00034232"/>
    <w:rsid w:val="000A78DF"/>
    <w:rsid w:val="001228B9"/>
    <w:rsid w:val="003039CF"/>
    <w:rsid w:val="0044700D"/>
    <w:rsid w:val="004B4004"/>
    <w:rsid w:val="004C0823"/>
    <w:rsid w:val="005E753D"/>
    <w:rsid w:val="00696272"/>
    <w:rsid w:val="009018B2"/>
    <w:rsid w:val="00B23CB5"/>
    <w:rsid w:val="00E55962"/>
    <w:rsid w:val="00FA18B1"/>
    <w:rsid w:val="00FD21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E6D02"/>
  <w15:chartTrackingRefBased/>
  <w15:docId w15:val="{2C1AA448-8F2D-49F6-804F-1CA0941D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39CF"/>
    <w:rPr>
      <w:color w:val="0563C1" w:themeColor="hyperlink"/>
      <w:u w:val="single"/>
    </w:rPr>
  </w:style>
  <w:style w:type="paragraph" w:styleId="a4">
    <w:name w:val="Normal (Web)"/>
    <w:basedOn w:val="a"/>
    <w:uiPriority w:val="99"/>
    <w:unhideWhenUsed/>
    <w:rsid w:val="003039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B4004"/>
    <w:rPr>
      <w:b/>
      <w:bCs/>
    </w:rPr>
  </w:style>
  <w:style w:type="character" w:customStyle="1" w:styleId="mn">
    <w:name w:val="mn"/>
    <w:basedOn w:val="a0"/>
    <w:rsid w:val="004B4004"/>
  </w:style>
  <w:style w:type="character" w:customStyle="1" w:styleId="mi">
    <w:name w:val="mi"/>
    <w:basedOn w:val="a0"/>
    <w:rsid w:val="004B4004"/>
  </w:style>
  <w:style w:type="character" w:styleId="a6">
    <w:name w:val="Emphasis"/>
    <w:basedOn w:val="a0"/>
    <w:uiPriority w:val="20"/>
    <w:qFormat/>
    <w:rsid w:val="004B4004"/>
    <w:rPr>
      <w:i/>
      <w:iCs/>
    </w:rPr>
  </w:style>
  <w:style w:type="paragraph" w:styleId="a7">
    <w:name w:val="List Paragraph"/>
    <w:basedOn w:val="a"/>
    <w:uiPriority w:val="34"/>
    <w:qFormat/>
    <w:rsid w:val="004B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51462">
      <w:bodyDiv w:val="1"/>
      <w:marLeft w:val="0"/>
      <w:marRight w:val="0"/>
      <w:marTop w:val="0"/>
      <w:marBottom w:val="0"/>
      <w:divBdr>
        <w:top w:val="none" w:sz="0" w:space="0" w:color="auto"/>
        <w:left w:val="none" w:sz="0" w:space="0" w:color="auto"/>
        <w:bottom w:val="none" w:sz="0" w:space="0" w:color="auto"/>
        <w:right w:val="none" w:sz="0" w:space="0" w:color="auto"/>
      </w:divBdr>
      <w:divsChild>
        <w:div w:id="184753107">
          <w:marLeft w:val="0"/>
          <w:marRight w:val="0"/>
          <w:marTop w:val="0"/>
          <w:marBottom w:val="0"/>
          <w:divBdr>
            <w:top w:val="none" w:sz="0" w:space="0" w:color="auto"/>
            <w:left w:val="none" w:sz="0" w:space="0" w:color="auto"/>
            <w:bottom w:val="none" w:sz="0" w:space="0" w:color="auto"/>
            <w:right w:val="none" w:sz="0" w:space="0" w:color="auto"/>
          </w:divBdr>
          <w:divsChild>
            <w:div w:id="996493974">
              <w:marLeft w:val="0"/>
              <w:marRight w:val="0"/>
              <w:marTop w:val="375"/>
              <w:marBottom w:val="375"/>
              <w:divBdr>
                <w:top w:val="none" w:sz="0" w:space="0" w:color="auto"/>
                <w:left w:val="none" w:sz="0" w:space="0" w:color="auto"/>
                <w:bottom w:val="none" w:sz="0" w:space="0" w:color="auto"/>
                <w:right w:val="none" w:sz="0" w:space="0" w:color="auto"/>
              </w:divBdr>
            </w:div>
          </w:divsChild>
        </w:div>
        <w:div w:id="1950162280">
          <w:marLeft w:val="0"/>
          <w:marRight w:val="0"/>
          <w:marTop w:val="0"/>
          <w:marBottom w:val="0"/>
          <w:divBdr>
            <w:top w:val="none" w:sz="0" w:space="0" w:color="auto"/>
            <w:left w:val="none" w:sz="0" w:space="0" w:color="auto"/>
            <w:bottom w:val="none" w:sz="0" w:space="0" w:color="auto"/>
            <w:right w:val="none" w:sz="0" w:space="0" w:color="auto"/>
          </w:divBdr>
        </w:div>
        <w:div w:id="1040401891">
          <w:marLeft w:val="0"/>
          <w:marRight w:val="0"/>
          <w:marTop w:val="0"/>
          <w:marBottom w:val="0"/>
          <w:divBdr>
            <w:top w:val="none" w:sz="0" w:space="0" w:color="auto"/>
            <w:left w:val="none" w:sz="0" w:space="0" w:color="auto"/>
            <w:bottom w:val="none" w:sz="0" w:space="0" w:color="auto"/>
            <w:right w:val="none" w:sz="0" w:space="0" w:color="auto"/>
          </w:divBdr>
        </w:div>
        <w:div w:id="691498647">
          <w:marLeft w:val="0"/>
          <w:marRight w:val="0"/>
          <w:marTop w:val="0"/>
          <w:marBottom w:val="0"/>
          <w:divBdr>
            <w:top w:val="none" w:sz="0" w:space="0" w:color="auto"/>
            <w:left w:val="none" w:sz="0" w:space="0" w:color="auto"/>
            <w:bottom w:val="none" w:sz="0" w:space="0" w:color="auto"/>
            <w:right w:val="none" w:sz="0" w:space="0" w:color="auto"/>
          </w:divBdr>
        </w:div>
        <w:div w:id="227346237">
          <w:marLeft w:val="0"/>
          <w:marRight w:val="0"/>
          <w:marTop w:val="0"/>
          <w:marBottom w:val="0"/>
          <w:divBdr>
            <w:top w:val="none" w:sz="0" w:space="0" w:color="auto"/>
            <w:left w:val="none" w:sz="0" w:space="0" w:color="auto"/>
            <w:bottom w:val="none" w:sz="0" w:space="0" w:color="auto"/>
            <w:right w:val="none" w:sz="0" w:space="0" w:color="auto"/>
          </w:divBdr>
          <w:divsChild>
            <w:div w:id="1124037574">
              <w:marLeft w:val="0"/>
              <w:marRight w:val="0"/>
              <w:marTop w:val="0"/>
              <w:marBottom w:val="0"/>
              <w:divBdr>
                <w:top w:val="none" w:sz="0" w:space="0" w:color="auto"/>
                <w:left w:val="none" w:sz="0" w:space="0" w:color="auto"/>
                <w:bottom w:val="none" w:sz="0" w:space="0" w:color="auto"/>
                <w:right w:val="none" w:sz="0" w:space="0" w:color="auto"/>
              </w:divBdr>
              <w:divsChild>
                <w:div w:id="10389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65806">
          <w:marLeft w:val="0"/>
          <w:marRight w:val="0"/>
          <w:marTop w:val="0"/>
          <w:marBottom w:val="0"/>
          <w:divBdr>
            <w:top w:val="none" w:sz="0" w:space="0" w:color="auto"/>
            <w:left w:val="none" w:sz="0" w:space="0" w:color="auto"/>
            <w:bottom w:val="none" w:sz="0" w:space="0" w:color="auto"/>
            <w:right w:val="none" w:sz="0" w:space="0" w:color="auto"/>
          </w:divBdr>
        </w:div>
        <w:div w:id="494612111">
          <w:marLeft w:val="0"/>
          <w:marRight w:val="0"/>
          <w:marTop w:val="0"/>
          <w:marBottom w:val="0"/>
          <w:divBdr>
            <w:top w:val="none" w:sz="0" w:space="0" w:color="auto"/>
            <w:left w:val="none" w:sz="0" w:space="0" w:color="auto"/>
            <w:bottom w:val="none" w:sz="0" w:space="0" w:color="auto"/>
            <w:right w:val="none" w:sz="0" w:space="0" w:color="auto"/>
          </w:divBdr>
        </w:div>
        <w:div w:id="1080717013">
          <w:marLeft w:val="0"/>
          <w:marRight w:val="0"/>
          <w:marTop w:val="0"/>
          <w:marBottom w:val="0"/>
          <w:divBdr>
            <w:top w:val="none" w:sz="0" w:space="0" w:color="auto"/>
            <w:left w:val="none" w:sz="0" w:space="0" w:color="auto"/>
            <w:bottom w:val="none" w:sz="0" w:space="0" w:color="auto"/>
            <w:right w:val="none" w:sz="0" w:space="0" w:color="auto"/>
          </w:divBdr>
        </w:div>
        <w:div w:id="75709422">
          <w:marLeft w:val="0"/>
          <w:marRight w:val="0"/>
          <w:marTop w:val="0"/>
          <w:marBottom w:val="0"/>
          <w:divBdr>
            <w:top w:val="none" w:sz="0" w:space="0" w:color="auto"/>
            <w:left w:val="none" w:sz="0" w:space="0" w:color="auto"/>
            <w:bottom w:val="none" w:sz="0" w:space="0" w:color="auto"/>
            <w:right w:val="none" w:sz="0" w:space="0" w:color="auto"/>
          </w:divBdr>
        </w:div>
        <w:div w:id="1135566242">
          <w:marLeft w:val="0"/>
          <w:marRight w:val="0"/>
          <w:marTop w:val="0"/>
          <w:marBottom w:val="0"/>
          <w:divBdr>
            <w:top w:val="none" w:sz="0" w:space="0" w:color="auto"/>
            <w:left w:val="none" w:sz="0" w:space="0" w:color="auto"/>
            <w:bottom w:val="none" w:sz="0" w:space="0" w:color="auto"/>
            <w:right w:val="none" w:sz="0" w:space="0" w:color="auto"/>
          </w:divBdr>
        </w:div>
        <w:div w:id="1508449177">
          <w:marLeft w:val="0"/>
          <w:marRight w:val="0"/>
          <w:marTop w:val="0"/>
          <w:marBottom w:val="0"/>
          <w:divBdr>
            <w:top w:val="none" w:sz="0" w:space="0" w:color="auto"/>
            <w:left w:val="none" w:sz="0" w:space="0" w:color="auto"/>
            <w:bottom w:val="none" w:sz="0" w:space="0" w:color="auto"/>
            <w:right w:val="none" w:sz="0" w:space="0" w:color="auto"/>
          </w:divBdr>
          <w:divsChild>
            <w:div w:id="1184443721">
              <w:marLeft w:val="0"/>
              <w:marRight w:val="0"/>
              <w:marTop w:val="375"/>
              <w:marBottom w:val="375"/>
              <w:divBdr>
                <w:top w:val="none" w:sz="0" w:space="0" w:color="auto"/>
                <w:left w:val="none" w:sz="0" w:space="0" w:color="auto"/>
                <w:bottom w:val="none" w:sz="0" w:space="0" w:color="auto"/>
                <w:right w:val="none" w:sz="0" w:space="0" w:color="auto"/>
              </w:divBdr>
            </w:div>
          </w:divsChild>
        </w:div>
        <w:div w:id="1186477873">
          <w:marLeft w:val="0"/>
          <w:marRight w:val="0"/>
          <w:marTop w:val="0"/>
          <w:marBottom w:val="0"/>
          <w:divBdr>
            <w:top w:val="none" w:sz="0" w:space="0" w:color="auto"/>
            <w:left w:val="none" w:sz="0" w:space="0" w:color="auto"/>
            <w:bottom w:val="none" w:sz="0" w:space="0" w:color="auto"/>
            <w:right w:val="none" w:sz="0" w:space="0" w:color="auto"/>
          </w:divBdr>
        </w:div>
        <w:div w:id="2048525468">
          <w:marLeft w:val="0"/>
          <w:marRight w:val="0"/>
          <w:marTop w:val="0"/>
          <w:marBottom w:val="0"/>
          <w:divBdr>
            <w:top w:val="none" w:sz="0" w:space="0" w:color="auto"/>
            <w:left w:val="none" w:sz="0" w:space="0" w:color="auto"/>
            <w:bottom w:val="none" w:sz="0" w:space="0" w:color="auto"/>
            <w:right w:val="none" w:sz="0" w:space="0" w:color="auto"/>
          </w:divBdr>
        </w:div>
        <w:div w:id="1721130067">
          <w:marLeft w:val="0"/>
          <w:marRight w:val="0"/>
          <w:marTop w:val="0"/>
          <w:marBottom w:val="0"/>
          <w:divBdr>
            <w:top w:val="none" w:sz="0" w:space="0" w:color="auto"/>
            <w:left w:val="none" w:sz="0" w:space="0" w:color="auto"/>
            <w:bottom w:val="none" w:sz="0" w:space="0" w:color="auto"/>
            <w:right w:val="none" w:sz="0" w:space="0" w:color="auto"/>
          </w:divBdr>
        </w:div>
        <w:div w:id="550534880">
          <w:marLeft w:val="0"/>
          <w:marRight w:val="0"/>
          <w:marTop w:val="0"/>
          <w:marBottom w:val="0"/>
          <w:divBdr>
            <w:top w:val="none" w:sz="0" w:space="0" w:color="auto"/>
            <w:left w:val="none" w:sz="0" w:space="0" w:color="auto"/>
            <w:bottom w:val="none" w:sz="0" w:space="0" w:color="auto"/>
            <w:right w:val="none" w:sz="0" w:space="0" w:color="auto"/>
          </w:divBdr>
          <w:divsChild>
            <w:div w:id="1942756692">
              <w:marLeft w:val="0"/>
              <w:marRight w:val="0"/>
              <w:marTop w:val="375"/>
              <w:marBottom w:val="375"/>
              <w:divBdr>
                <w:top w:val="none" w:sz="0" w:space="0" w:color="auto"/>
                <w:left w:val="none" w:sz="0" w:space="0" w:color="auto"/>
                <w:bottom w:val="none" w:sz="0" w:space="0" w:color="auto"/>
                <w:right w:val="none" w:sz="0" w:space="0" w:color="auto"/>
              </w:divBdr>
            </w:div>
          </w:divsChild>
        </w:div>
        <w:div w:id="1925139801">
          <w:marLeft w:val="0"/>
          <w:marRight w:val="0"/>
          <w:marTop w:val="0"/>
          <w:marBottom w:val="0"/>
          <w:divBdr>
            <w:top w:val="none" w:sz="0" w:space="0" w:color="auto"/>
            <w:left w:val="none" w:sz="0" w:space="0" w:color="auto"/>
            <w:bottom w:val="none" w:sz="0" w:space="0" w:color="auto"/>
            <w:right w:val="none" w:sz="0" w:space="0" w:color="auto"/>
          </w:divBdr>
        </w:div>
        <w:div w:id="1778911909">
          <w:marLeft w:val="0"/>
          <w:marRight w:val="0"/>
          <w:marTop w:val="0"/>
          <w:marBottom w:val="0"/>
          <w:divBdr>
            <w:top w:val="none" w:sz="0" w:space="0" w:color="auto"/>
            <w:left w:val="none" w:sz="0" w:space="0" w:color="auto"/>
            <w:bottom w:val="none" w:sz="0" w:space="0" w:color="auto"/>
            <w:right w:val="none" w:sz="0" w:space="0" w:color="auto"/>
          </w:divBdr>
        </w:div>
        <w:div w:id="2036228297">
          <w:marLeft w:val="0"/>
          <w:marRight w:val="0"/>
          <w:marTop w:val="0"/>
          <w:marBottom w:val="0"/>
          <w:divBdr>
            <w:top w:val="none" w:sz="0" w:space="0" w:color="auto"/>
            <w:left w:val="none" w:sz="0" w:space="0" w:color="auto"/>
            <w:bottom w:val="none" w:sz="0" w:space="0" w:color="auto"/>
            <w:right w:val="none" w:sz="0" w:space="0" w:color="auto"/>
          </w:divBdr>
        </w:div>
        <w:div w:id="483594575">
          <w:marLeft w:val="0"/>
          <w:marRight w:val="0"/>
          <w:marTop w:val="0"/>
          <w:marBottom w:val="0"/>
          <w:divBdr>
            <w:top w:val="none" w:sz="0" w:space="0" w:color="auto"/>
            <w:left w:val="none" w:sz="0" w:space="0" w:color="auto"/>
            <w:bottom w:val="none" w:sz="0" w:space="0" w:color="auto"/>
            <w:right w:val="none" w:sz="0" w:space="0" w:color="auto"/>
          </w:divBdr>
        </w:div>
        <w:div w:id="402870255">
          <w:marLeft w:val="0"/>
          <w:marRight w:val="0"/>
          <w:marTop w:val="0"/>
          <w:marBottom w:val="0"/>
          <w:divBdr>
            <w:top w:val="none" w:sz="0" w:space="0" w:color="auto"/>
            <w:left w:val="none" w:sz="0" w:space="0" w:color="auto"/>
            <w:bottom w:val="none" w:sz="0" w:space="0" w:color="auto"/>
            <w:right w:val="none" w:sz="0" w:space="0" w:color="auto"/>
          </w:divBdr>
        </w:div>
        <w:div w:id="688021117">
          <w:marLeft w:val="0"/>
          <w:marRight w:val="0"/>
          <w:marTop w:val="0"/>
          <w:marBottom w:val="0"/>
          <w:divBdr>
            <w:top w:val="none" w:sz="0" w:space="0" w:color="auto"/>
            <w:left w:val="none" w:sz="0" w:space="0" w:color="auto"/>
            <w:bottom w:val="none" w:sz="0" w:space="0" w:color="auto"/>
            <w:right w:val="none" w:sz="0" w:space="0" w:color="auto"/>
          </w:divBdr>
        </w:div>
        <w:div w:id="2142192041">
          <w:marLeft w:val="0"/>
          <w:marRight w:val="0"/>
          <w:marTop w:val="0"/>
          <w:marBottom w:val="0"/>
          <w:divBdr>
            <w:top w:val="none" w:sz="0" w:space="0" w:color="auto"/>
            <w:left w:val="none" w:sz="0" w:space="0" w:color="auto"/>
            <w:bottom w:val="none" w:sz="0" w:space="0" w:color="auto"/>
            <w:right w:val="none" w:sz="0" w:space="0" w:color="auto"/>
          </w:divBdr>
        </w:div>
        <w:div w:id="2072922075">
          <w:marLeft w:val="0"/>
          <w:marRight w:val="0"/>
          <w:marTop w:val="0"/>
          <w:marBottom w:val="0"/>
          <w:divBdr>
            <w:top w:val="none" w:sz="0" w:space="0" w:color="auto"/>
            <w:left w:val="none" w:sz="0" w:space="0" w:color="auto"/>
            <w:bottom w:val="none" w:sz="0" w:space="0" w:color="auto"/>
            <w:right w:val="none" w:sz="0" w:space="0" w:color="auto"/>
          </w:divBdr>
        </w:div>
        <w:div w:id="1269124704">
          <w:marLeft w:val="0"/>
          <w:marRight w:val="0"/>
          <w:marTop w:val="0"/>
          <w:marBottom w:val="0"/>
          <w:divBdr>
            <w:top w:val="none" w:sz="0" w:space="0" w:color="auto"/>
            <w:left w:val="none" w:sz="0" w:space="0" w:color="auto"/>
            <w:bottom w:val="none" w:sz="0" w:space="0" w:color="auto"/>
            <w:right w:val="none" w:sz="0" w:space="0" w:color="auto"/>
          </w:divBdr>
        </w:div>
        <w:div w:id="1315452716">
          <w:marLeft w:val="0"/>
          <w:marRight w:val="0"/>
          <w:marTop w:val="0"/>
          <w:marBottom w:val="0"/>
          <w:divBdr>
            <w:top w:val="none" w:sz="0" w:space="0" w:color="auto"/>
            <w:left w:val="none" w:sz="0" w:space="0" w:color="auto"/>
            <w:bottom w:val="none" w:sz="0" w:space="0" w:color="auto"/>
            <w:right w:val="none" w:sz="0" w:space="0" w:color="auto"/>
          </w:divBdr>
        </w:div>
        <w:div w:id="463012557">
          <w:marLeft w:val="0"/>
          <w:marRight w:val="0"/>
          <w:marTop w:val="0"/>
          <w:marBottom w:val="0"/>
          <w:divBdr>
            <w:top w:val="none" w:sz="0" w:space="0" w:color="auto"/>
            <w:left w:val="none" w:sz="0" w:space="0" w:color="auto"/>
            <w:bottom w:val="none" w:sz="0" w:space="0" w:color="auto"/>
            <w:right w:val="none" w:sz="0" w:space="0" w:color="auto"/>
          </w:divBdr>
        </w:div>
        <w:div w:id="1968003568">
          <w:marLeft w:val="0"/>
          <w:marRight w:val="0"/>
          <w:marTop w:val="0"/>
          <w:marBottom w:val="0"/>
          <w:divBdr>
            <w:top w:val="none" w:sz="0" w:space="0" w:color="auto"/>
            <w:left w:val="none" w:sz="0" w:space="0" w:color="auto"/>
            <w:bottom w:val="none" w:sz="0" w:space="0" w:color="auto"/>
            <w:right w:val="none" w:sz="0" w:space="0" w:color="auto"/>
          </w:divBdr>
        </w:div>
        <w:div w:id="1683169693">
          <w:marLeft w:val="0"/>
          <w:marRight w:val="0"/>
          <w:marTop w:val="0"/>
          <w:marBottom w:val="0"/>
          <w:divBdr>
            <w:top w:val="none" w:sz="0" w:space="0" w:color="auto"/>
            <w:left w:val="none" w:sz="0" w:space="0" w:color="auto"/>
            <w:bottom w:val="none" w:sz="0" w:space="0" w:color="auto"/>
            <w:right w:val="none" w:sz="0" w:space="0" w:color="auto"/>
          </w:divBdr>
        </w:div>
        <w:div w:id="661473869">
          <w:marLeft w:val="0"/>
          <w:marRight w:val="0"/>
          <w:marTop w:val="0"/>
          <w:marBottom w:val="0"/>
          <w:divBdr>
            <w:top w:val="none" w:sz="0" w:space="0" w:color="auto"/>
            <w:left w:val="none" w:sz="0" w:space="0" w:color="auto"/>
            <w:bottom w:val="none" w:sz="0" w:space="0" w:color="auto"/>
            <w:right w:val="none" w:sz="0" w:space="0" w:color="auto"/>
          </w:divBdr>
        </w:div>
        <w:div w:id="287668407">
          <w:marLeft w:val="0"/>
          <w:marRight w:val="0"/>
          <w:marTop w:val="0"/>
          <w:marBottom w:val="0"/>
          <w:divBdr>
            <w:top w:val="none" w:sz="0" w:space="0" w:color="auto"/>
            <w:left w:val="none" w:sz="0" w:space="0" w:color="auto"/>
            <w:bottom w:val="none" w:sz="0" w:space="0" w:color="auto"/>
            <w:right w:val="none" w:sz="0" w:space="0" w:color="auto"/>
          </w:divBdr>
        </w:div>
        <w:div w:id="1755201823">
          <w:marLeft w:val="0"/>
          <w:marRight w:val="0"/>
          <w:marTop w:val="0"/>
          <w:marBottom w:val="0"/>
          <w:divBdr>
            <w:top w:val="none" w:sz="0" w:space="0" w:color="auto"/>
            <w:left w:val="none" w:sz="0" w:space="0" w:color="auto"/>
            <w:bottom w:val="none" w:sz="0" w:space="0" w:color="auto"/>
            <w:right w:val="none" w:sz="0" w:space="0" w:color="auto"/>
          </w:divBdr>
          <w:divsChild>
            <w:div w:id="776294652">
              <w:marLeft w:val="0"/>
              <w:marRight w:val="0"/>
              <w:marTop w:val="375"/>
              <w:marBottom w:val="375"/>
              <w:divBdr>
                <w:top w:val="none" w:sz="0" w:space="0" w:color="auto"/>
                <w:left w:val="none" w:sz="0" w:space="0" w:color="auto"/>
                <w:bottom w:val="none" w:sz="0" w:space="0" w:color="auto"/>
                <w:right w:val="none" w:sz="0" w:space="0" w:color="auto"/>
              </w:divBdr>
            </w:div>
          </w:divsChild>
        </w:div>
        <w:div w:id="1756516579">
          <w:marLeft w:val="0"/>
          <w:marRight w:val="0"/>
          <w:marTop w:val="0"/>
          <w:marBottom w:val="0"/>
          <w:divBdr>
            <w:top w:val="none" w:sz="0" w:space="0" w:color="auto"/>
            <w:left w:val="none" w:sz="0" w:space="0" w:color="auto"/>
            <w:bottom w:val="none" w:sz="0" w:space="0" w:color="auto"/>
            <w:right w:val="none" w:sz="0" w:space="0" w:color="auto"/>
          </w:divBdr>
        </w:div>
        <w:div w:id="961497575">
          <w:marLeft w:val="0"/>
          <w:marRight w:val="0"/>
          <w:marTop w:val="0"/>
          <w:marBottom w:val="0"/>
          <w:divBdr>
            <w:top w:val="none" w:sz="0" w:space="0" w:color="auto"/>
            <w:left w:val="none" w:sz="0" w:space="0" w:color="auto"/>
            <w:bottom w:val="none" w:sz="0" w:space="0" w:color="auto"/>
            <w:right w:val="none" w:sz="0" w:space="0" w:color="auto"/>
          </w:divBdr>
        </w:div>
        <w:div w:id="416949102">
          <w:marLeft w:val="0"/>
          <w:marRight w:val="0"/>
          <w:marTop w:val="0"/>
          <w:marBottom w:val="0"/>
          <w:divBdr>
            <w:top w:val="none" w:sz="0" w:space="0" w:color="auto"/>
            <w:left w:val="none" w:sz="0" w:space="0" w:color="auto"/>
            <w:bottom w:val="none" w:sz="0" w:space="0" w:color="auto"/>
            <w:right w:val="none" w:sz="0" w:space="0" w:color="auto"/>
          </w:divBdr>
          <w:divsChild>
            <w:div w:id="934167227">
              <w:marLeft w:val="0"/>
              <w:marRight w:val="0"/>
              <w:marTop w:val="0"/>
              <w:marBottom w:val="0"/>
              <w:divBdr>
                <w:top w:val="none" w:sz="0" w:space="0" w:color="auto"/>
                <w:left w:val="none" w:sz="0" w:space="0" w:color="auto"/>
                <w:bottom w:val="none" w:sz="0" w:space="0" w:color="auto"/>
                <w:right w:val="none" w:sz="0" w:space="0" w:color="auto"/>
              </w:divBdr>
            </w:div>
          </w:divsChild>
        </w:div>
        <w:div w:id="1121146099">
          <w:marLeft w:val="0"/>
          <w:marRight w:val="0"/>
          <w:marTop w:val="0"/>
          <w:marBottom w:val="0"/>
          <w:divBdr>
            <w:top w:val="none" w:sz="0" w:space="0" w:color="auto"/>
            <w:left w:val="none" w:sz="0" w:space="0" w:color="auto"/>
            <w:bottom w:val="none" w:sz="0" w:space="0" w:color="auto"/>
            <w:right w:val="none" w:sz="0" w:space="0" w:color="auto"/>
          </w:divBdr>
        </w:div>
        <w:div w:id="473529004">
          <w:marLeft w:val="0"/>
          <w:marRight w:val="0"/>
          <w:marTop w:val="0"/>
          <w:marBottom w:val="0"/>
          <w:divBdr>
            <w:top w:val="none" w:sz="0" w:space="0" w:color="auto"/>
            <w:left w:val="none" w:sz="0" w:space="0" w:color="auto"/>
            <w:bottom w:val="none" w:sz="0" w:space="0" w:color="auto"/>
            <w:right w:val="none" w:sz="0" w:space="0" w:color="auto"/>
          </w:divBdr>
        </w:div>
        <w:div w:id="869605773">
          <w:marLeft w:val="0"/>
          <w:marRight w:val="0"/>
          <w:marTop w:val="0"/>
          <w:marBottom w:val="0"/>
          <w:divBdr>
            <w:top w:val="none" w:sz="0" w:space="0" w:color="auto"/>
            <w:left w:val="none" w:sz="0" w:space="0" w:color="auto"/>
            <w:bottom w:val="none" w:sz="0" w:space="0" w:color="auto"/>
            <w:right w:val="none" w:sz="0" w:space="0" w:color="auto"/>
          </w:divBdr>
        </w:div>
        <w:div w:id="1062218406">
          <w:marLeft w:val="0"/>
          <w:marRight w:val="0"/>
          <w:marTop w:val="0"/>
          <w:marBottom w:val="0"/>
          <w:divBdr>
            <w:top w:val="none" w:sz="0" w:space="0" w:color="auto"/>
            <w:left w:val="none" w:sz="0" w:space="0" w:color="auto"/>
            <w:bottom w:val="none" w:sz="0" w:space="0" w:color="auto"/>
            <w:right w:val="none" w:sz="0" w:space="0" w:color="auto"/>
          </w:divBdr>
        </w:div>
        <w:div w:id="1164780222">
          <w:marLeft w:val="0"/>
          <w:marRight w:val="0"/>
          <w:marTop w:val="0"/>
          <w:marBottom w:val="0"/>
          <w:divBdr>
            <w:top w:val="none" w:sz="0" w:space="0" w:color="auto"/>
            <w:left w:val="none" w:sz="0" w:space="0" w:color="auto"/>
            <w:bottom w:val="none" w:sz="0" w:space="0" w:color="auto"/>
            <w:right w:val="none" w:sz="0" w:space="0" w:color="auto"/>
          </w:divBdr>
        </w:div>
        <w:div w:id="122240513">
          <w:marLeft w:val="0"/>
          <w:marRight w:val="0"/>
          <w:marTop w:val="0"/>
          <w:marBottom w:val="0"/>
          <w:divBdr>
            <w:top w:val="none" w:sz="0" w:space="0" w:color="auto"/>
            <w:left w:val="none" w:sz="0" w:space="0" w:color="auto"/>
            <w:bottom w:val="none" w:sz="0" w:space="0" w:color="auto"/>
            <w:right w:val="none" w:sz="0" w:space="0" w:color="auto"/>
          </w:divBdr>
          <w:divsChild>
            <w:div w:id="1906262441">
              <w:marLeft w:val="0"/>
              <w:marRight w:val="0"/>
              <w:marTop w:val="375"/>
              <w:marBottom w:val="375"/>
              <w:divBdr>
                <w:top w:val="none" w:sz="0" w:space="0" w:color="auto"/>
                <w:left w:val="none" w:sz="0" w:space="0" w:color="auto"/>
                <w:bottom w:val="none" w:sz="0" w:space="0" w:color="auto"/>
                <w:right w:val="none" w:sz="0" w:space="0" w:color="auto"/>
              </w:divBdr>
            </w:div>
          </w:divsChild>
        </w:div>
        <w:div w:id="1374231710">
          <w:marLeft w:val="0"/>
          <w:marRight w:val="0"/>
          <w:marTop w:val="0"/>
          <w:marBottom w:val="0"/>
          <w:divBdr>
            <w:top w:val="none" w:sz="0" w:space="0" w:color="auto"/>
            <w:left w:val="none" w:sz="0" w:space="0" w:color="auto"/>
            <w:bottom w:val="none" w:sz="0" w:space="0" w:color="auto"/>
            <w:right w:val="none" w:sz="0" w:space="0" w:color="auto"/>
          </w:divBdr>
        </w:div>
        <w:div w:id="1939026473">
          <w:marLeft w:val="0"/>
          <w:marRight w:val="0"/>
          <w:marTop w:val="0"/>
          <w:marBottom w:val="0"/>
          <w:divBdr>
            <w:top w:val="none" w:sz="0" w:space="0" w:color="auto"/>
            <w:left w:val="none" w:sz="0" w:space="0" w:color="auto"/>
            <w:bottom w:val="none" w:sz="0" w:space="0" w:color="auto"/>
            <w:right w:val="none" w:sz="0" w:space="0" w:color="auto"/>
          </w:divBdr>
        </w:div>
        <w:div w:id="1593782877">
          <w:marLeft w:val="0"/>
          <w:marRight w:val="0"/>
          <w:marTop w:val="0"/>
          <w:marBottom w:val="0"/>
          <w:divBdr>
            <w:top w:val="none" w:sz="0" w:space="0" w:color="auto"/>
            <w:left w:val="none" w:sz="0" w:space="0" w:color="auto"/>
            <w:bottom w:val="none" w:sz="0" w:space="0" w:color="auto"/>
            <w:right w:val="none" w:sz="0" w:space="0" w:color="auto"/>
          </w:divBdr>
        </w:div>
        <w:div w:id="524709862">
          <w:marLeft w:val="0"/>
          <w:marRight w:val="0"/>
          <w:marTop w:val="0"/>
          <w:marBottom w:val="0"/>
          <w:divBdr>
            <w:top w:val="none" w:sz="0" w:space="0" w:color="auto"/>
            <w:left w:val="none" w:sz="0" w:space="0" w:color="auto"/>
            <w:bottom w:val="none" w:sz="0" w:space="0" w:color="auto"/>
            <w:right w:val="none" w:sz="0" w:space="0" w:color="auto"/>
          </w:divBdr>
        </w:div>
        <w:div w:id="1986733699">
          <w:marLeft w:val="0"/>
          <w:marRight w:val="0"/>
          <w:marTop w:val="0"/>
          <w:marBottom w:val="0"/>
          <w:divBdr>
            <w:top w:val="none" w:sz="0" w:space="0" w:color="auto"/>
            <w:left w:val="none" w:sz="0" w:space="0" w:color="auto"/>
            <w:bottom w:val="none" w:sz="0" w:space="0" w:color="auto"/>
            <w:right w:val="none" w:sz="0" w:space="0" w:color="auto"/>
          </w:divBdr>
        </w:div>
        <w:div w:id="360739645">
          <w:marLeft w:val="0"/>
          <w:marRight w:val="0"/>
          <w:marTop w:val="0"/>
          <w:marBottom w:val="0"/>
          <w:divBdr>
            <w:top w:val="none" w:sz="0" w:space="0" w:color="auto"/>
            <w:left w:val="none" w:sz="0" w:space="0" w:color="auto"/>
            <w:bottom w:val="none" w:sz="0" w:space="0" w:color="auto"/>
            <w:right w:val="none" w:sz="0" w:space="0" w:color="auto"/>
          </w:divBdr>
        </w:div>
      </w:divsChild>
    </w:div>
    <w:div w:id="85152050">
      <w:bodyDiv w:val="1"/>
      <w:marLeft w:val="0"/>
      <w:marRight w:val="0"/>
      <w:marTop w:val="0"/>
      <w:marBottom w:val="0"/>
      <w:divBdr>
        <w:top w:val="none" w:sz="0" w:space="0" w:color="auto"/>
        <w:left w:val="none" w:sz="0" w:space="0" w:color="auto"/>
        <w:bottom w:val="none" w:sz="0" w:space="0" w:color="auto"/>
        <w:right w:val="none" w:sz="0" w:space="0" w:color="auto"/>
      </w:divBdr>
      <w:divsChild>
        <w:div w:id="161820225">
          <w:marLeft w:val="-450"/>
          <w:marRight w:val="-450"/>
          <w:marTop w:val="0"/>
          <w:marBottom w:val="0"/>
          <w:divBdr>
            <w:top w:val="single" w:sz="6" w:space="8" w:color="E6E6E6"/>
            <w:left w:val="none" w:sz="0" w:space="0" w:color="auto"/>
            <w:bottom w:val="single" w:sz="6" w:space="8" w:color="E6E6E6"/>
            <w:right w:val="none" w:sz="0" w:space="0" w:color="auto"/>
          </w:divBdr>
          <w:divsChild>
            <w:div w:id="1194880311">
              <w:marLeft w:val="0"/>
              <w:marRight w:val="0"/>
              <w:marTop w:val="0"/>
              <w:marBottom w:val="0"/>
              <w:divBdr>
                <w:top w:val="none" w:sz="0" w:space="0" w:color="auto"/>
                <w:left w:val="none" w:sz="0" w:space="0" w:color="auto"/>
                <w:bottom w:val="none" w:sz="0" w:space="0" w:color="auto"/>
                <w:right w:val="none" w:sz="0" w:space="0" w:color="auto"/>
              </w:divBdr>
            </w:div>
          </w:divsChild>
        </w:div>
        <w:div w:id="1439720785">
          <w:marLeft w:val="-450"/>
          <w:marRight w:val="-450"/>
          <w:marTop w:val="225"/>
          <w:marBottom w:val="225"/>
          <w:divBdr>
            <w:top w:val="none" w:sz="0" w:space="0" w:color="auto"/>
            <w:left w:val="none" w:sz="0" w:space="0" w:color="auto"/>
            <w:bottom w:val="single" w:sz="6" w:space="26" w:color="E6E6E6"/>
            <w:right w:val="none" w:sz="0" w:space="0" w:color="auto"/>
          </w:divBdr>
          <w:divsChild>
            <w:div w:id="3651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99811">
      <w:bodyDiv w:val="1"/>
      <w:marLeft w:val="0"/>
      <w:marRight w:val="0"/>
      <w:marTop w:val="0"/>
      <w:marBottom w:val="0"/>
      <w:divBdr>
        <w:top w:val="none" w:sz="0" w:space="0" w:color="auto"/>
        <w:left w:val="none" w:sz="0" w:space="0" w:color="auto"/>
        <w:bottom w:val="none" w:sz="0" w:space="0" w:color="auto"/>
        <w:right w:val="none" w:sz="0" w:space="0" w:color="auto"/>
      </w:divBdr>
    </w:div>
    <w:div w:id="579951278">
      <w:bodyDiv w:val="1"/>
      <w:marLeft w:val="0"/>
      <w:marRight w:val="0"/>
      <w:marTop w:val="0"/>
      <w:marBottom w:val="0"/>
      <w:divBdr>
        <w:top w:val="none" w:sz="0" w:space="0" w:color="auto"/>
        <w:left w:val="none" w:sz="0" w:space="0" w:color="auto"/>
        <w:bottom w:val="none" w:sz="0" w:space="0" w:color="auto"/>
        <w:right w:val="none" w:sz="0" w:space="0" w:color="auto"/>
      </w:divBdr>
      <w:divsChild>
        <w:div w:id="1694499094">
          <w:marLeft w:val="-450"/>
          <w:marRight w:val="-450"/>
          <w:marTop w:val="0"/>
          <w:marBottom w:val="0"/>
          <w:divBdr>
            <w:top w:val="single" w:sz="6" w:space="8" w:color="E6E6E6"/>
            <w:left w:val="none" w:sz="0" w:space="0" w:color="auto"/>
            <w:bottom w:val="single" w:sz="6" w:space="8" w:color="E6E6E6"/>
            <w:right w:val="none" w:sz="0" w:space="0" w:color="auto"/>
          </w:divBdr>
          <w:divsChild>
            <w:div w:id="55055758">
              <w:marLeft w:val="0"/>
              <w:marRight w:val="0"/>
              <w:marTop w:val="0"/>
              <w:marBottom w:val="0"/>
              <w:divBdr>
                <w:top w:val="none" w:sz="0" w:space="0" w:color="auto"/>
                <w:left w:val="none" w:sz="0" w:space="0" w:color="auto"/>
                <w:bottom w:val="none" w:sz="0" w:space="0" w:color="auto"/>
                <w:right w:val="none" w:sz="0" w:space="0" w:color="auto"/>
              </w:divBdr>
            </w:div>
          </w:divsChild>
        </w:div>
        <w:div w:id="1884293895">
          <w:marLeft w:val="-450"/>
          <w:marRight w:val="-450"/>
          <w:marTop w:val="225"/>
          <w:marBottom w:val="225"/>
          <w:divBdr>
            <w:top w:val="none" w:sz="0" w:space="0" w:color="auto"/>
            <w:left w:val="none" w:sz="0" w:space="0" w:color="auto"/>
            <w:bottom w:val="single" w:sz="6" w:space="26" w:color="E6E6E6"/>
            <w:right w:val="none" w:sz="0" w:space="0" w:color="auto"/>
          </w:divBdr>
          <w:divsChild>
            <w:div w:id="101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2413">
      <w:bodyDiv w:val="1"/>
      <w:marLeft w:val="0"/>
      <w:marRight w:val="0"/>
      <w:marTop w:val="0"/>
      <w:marBottom w:val="0"/>
      <w:divBdr>
        <w:top w:val="none" w:sz="0" w:space="0" w:color="auto"/>
        <w:left w:val="none" w:sz="0" w:space="0" w:color="auto"/>
        <w:bottom w:val="none" w:sz="0" w:space="0" w:color="auto"/>
        <w:right w:val="none" w:sz="0" w:space="0" w:color="auto"/>
      </w:divBdr>
      <w:divsChild>
        <w:div w:id="471755885">
          <w:marLeft w:val="0"/>
          <w:marRight w:val="0"/>
          <w:marTop w:val="0"/>
          <w:marBottom w:val="0"/>
          <w:divBdr>
            <w:top w:val="none" w:sz="0" w:space="0" w:color="auto"/>
            <w:left w:val="none" w:sz="0" w:space="0" w:color="auto"/>
            <w:bottom w:val="none" w:sz="0" w:space="0" w:color="auto"/>
            <w:right w:val="none" w:sz="0" w:space="0" w:color="auto"/>
          </w:divBdr>
          <w:divsChild>
            <w:div w:id="1446004541">
              <w:marLeft w:val="0"/>
              <w:marRight w:val="0"/>
              <w:marTop w:val="0"/>
              <w:marBottom w:val="0"/>
              <w:divBdr>
                <w:top w:val="none" w:sz="0" w:space="0" w:color="auto"/>
                <w:left w:val="none" w:sz="0" w:space="0" w:color="auto"/>
                <w:bottom w:val="none" w:sz="0" w:space="0" w:color="auto"/>
                <w:right w:val="none" w:sz="0" w:space="0" w:color="auto"/>
              </w:divBdr>
              <w:divsChild>
                <w:div w:id="1604723326">
                  <w:marLeft w:val="0"/>
                  <w:marRight w:val="0"/>
                  <w:marTop w:val="375"/>
                  <w:marBottom w:val="375"/>
                  <w:divBdr>
                    <w:top w:val="single" w:sz="6" w:space="15" w:color="76A900"/>
                    <w:left w:val="none" w:sz="0" w:space="31" w:color="auto"/>
                    <w:bottom w:val="single" w:sz="6" w:space="15" w:color="76A900"/>
                    <w:right w:val="none" w:sz="0" w:space="19" w:color="auto"/>
                  </w:divBdr>
                </w:div>
              </w:divsChild>
            </w:div>
          </w:divsChild>
        </w:div>
        <w:div w:id="697052590">
          <w:marLeft w:val="0"/>
          <w:marRight w:val="0"/>
          <w:marTop w:val="0"/>
          <w:marBottom w:val="0"/>
          <w:divBdr>
            <w:top w:val="none" w:sz="0" w:space="0" w:color="auto"/>
            <w:left w:val="none" w:sz="0" w:space="0" w:color="auto"/>
            <w:bottom w:val="none" w:sz="0" w:space="0" w:color="auto"/>
            <w:right w:val="none" w:sz="0" w:space="0" w:color="auto"/>
          </w:divBdr>
        </w:div>
        <w:div w:id="1959942929">
          <w:marLeft w:val="0"/>
          <w:marRight w:val="0"/>
          <w:marTop w:val="0"/>
          <w:marBottom w:val="0"/>
          <w:divBdr>
            <w:top w:val="none" w:sz="0" w:space="0" w:color="auto"/>
            <w:left w:val="none" w:sz="0" w:space="0" w:color="auto"/>
            <w:bottom w:val="none" w:sz="0" w:space="0" w:color="auto"/>
            <w:right w:val="none" w:sz="0" w:space="0" w:color="auto"/>
          </w:divBdr>
        </w:div>
        <w:div w:id="1105615651">
          <w:marLeft w:val="0"/>
          <w:marRight w:val="0"/>
          <w:marTop w:val="0"/>
          <w:marBottom w:val="0"/>
          <w:divBdr>
            <w:top w:val="none" w:sz="0" w:space="0" w:color="auto"/>
            <w:left w:val="none" w:sz="0" w:space="0" w:color="auto"/>
            <w:bottom w:val="none" w:sz="0" w:space="0" w:color="auto"/>
            <w:right w:val="none" w:sz="0" w:space="0" w:color="auto"/>
          </w:divBdr>
        </w:div>
        <w:div w:id="1680621250">
          <w:marLeft w:val="0"/>
          <w:marRight w:val="0"/>
          <w:marTop w:val="0"/>
          <w:marBottom w:val="0"/>
          <w:divBdr>
            <w:top w:val="none" w:sz="0" w:space="0" w:color="auto"/>
            <w:left w:val="none" w:sz="0" w:space="0" w:color="auto"/>
            <w:bottom w:val="none" w:sz="0" w:space="0" w:color="auto"/>
            <w:right w:val="none" w:sz="0" w:space="0" w:color="auto"/>
          </w:divBdr>
        </w:div>
        <w:div w:id="945771489">
          <w:marLeft w:val="0"/>
          <w:marRight w:val="0"/>
          <w:marTop w:val="0"/>
          <w:marBottom w:val="0"/>
          <w:divBdr>
            <w:top w:val="none" w:sz="0" w:space="0" w:color="auto"/>
            <w:left w:val="none" w:sz="0" w:space="0" w:color="auto"/>
            <w:bottom w:val="none" w:sz="0" w:space="0" w:color="auto"/>
            <w:right w:val="none" w:sz="0" w:space="0" w:color="auto"/>
          </w:divBdr>
        </w:div>
        <w:div w:id="1028524800">
          <w:marLeft w:val="0"/>
          <w:marRight w:val="0"/>
          <w:marTop w:val="0"/>
          <w:marBottom w:val="0"/>
          <w:divBdr>
            <w:top w:val="none" w:sz="0" w:space="0" w:color="auto"/>
            <w:left w:val="none" w:sz="0" w:space="0" w:color="auto"/>
            <w:bottom w:val="none" w:sz="0" w:space="0" w:color="auto"/>
            <w:right w:val="none" w:sz="0" w:space="0" w:color="auto"/>
          </w:divBdr>
          <w:divsChild>
            <w:div w:id="1879002849">
              <w:marLeft w:val="0"/>
              <w:marRight w:val="0"/>
              <w:marTop w:val="0"/>
              <w:marBottom w:val="0"/>
              <w:divBdr>
                <w:top w:val="none" w:sz="0" w:space="0" w:color="auto"/>
                <w:left w:val="none" w:sz="0" w:space="0" w:color="auto"/>
                <w:bottom w:val="none" w:sz="0" w:space="0" w:color="auto"/>
                <w:right w:val="none" w:sz="0" w:space="0" w:color="auto"/>
              </w:divBdr>
            </w:div>
          </w:divsChild>
        </w:div>
        <w:div w:id="2049138934">
          <w:marLeft w:val="0"/>
          <w:marRight w:val="0"/>
          <w:marTop w:val="0"/>
          <w:marBottom w:val="0"/>
          <w:divBdr>
            <w:top w:val="none" w:sz="0" w:space="0" w:color="auto"/>
            <w:left w:val="none" w:sz="0" w:space="0" w:color="auto"/>
            <w:bottom w:val="none" w:sz="0" w:space="0" w:color="auto"/>
            <w:right w:val="none" w:sz="0" w:space="0" w:color="auto"/>
          </w:divBdr>
        </w:div>
        <w:div w:id="1387681513">
          <w:marLeft w:val="0"/>
          <w:marRight w:val="0"/>
          <w:marTop w:val="0"/>
          <w:marBottom w:val="0"/>
          <w:divBdr>
            <w:top w:val="none" w:sz="0" w:space="0" w:color="auto"/>
            <w:left w:val="none" w:sz="0" w:space="0" w:color="auto"/>
            <w:bottom w:val="none" w:sz="0" w:space="0" w:color="auto"/>
            <w:right w:val="none" w:sz="0" w:space="0" w:color="auto"/>
          </w:divBdr>
        </w:div>
        <w:div w:id="1344239111">
          <w:marLeft w:val="0"/>
          <w:marRight w:val="0"/>
          <w:marTop w:val="0"/>
          <w:marBottom w:val="0"/>
          <w:divBdr>
            <w:top w:val="none" w:sz="0" w:space="0" w:color="auto"/>
            <w:left w:val="none" w:sz="0" w:space="0" w:color="auto"/>
            <w:bottom w:val="none" w:sz="0" w:space="0" w:color="auto"/>
            <w:right w:val="none" w:sz="0" w:space="0" w:color="auto"/>
          </w:divBdr>
        </w:div>
        <w:div w:id="270750010">
          <w:marLeft w:val="0"/>
          <w:marRight w:val="0"/>
          <w:marTop w:val="0"/>
          <w:marBottom w:val="0"/>
          <w:divBdr>
            <w:top w:val="none" w:sz="0" w:space="0" w:color="auto"/>
            <w:left w:val="none" w:sz="0" w:space="0" w:color="auto"/>
            <w:bottom w:val="none" w:sz="0" w:space="0" w:color="auto"/>
            <w:right w:val="none" w:sz="0" w:space="0" w:color="auto"/>
          </w:divBdr>
        </w:div>
      </w:divsChild>
    </w:div>
    <w:div w:id="887644891">
      <w:bodyDiv w:val="1"/>
      <w:marLeft w:val="0"/>
      <w:marRight w:val="0"/>
      <w:marTop w:val="0"/>
      <w:marBottom w:val="0"/>
      <w:divBdr>
        <w:top w:val="none" w:sz="0" w:space="0" w:color="auto"/>
        <w:left w:val="none" w:sz="0" w:space="0" w:color="auto"/>
        <w:bottom w:val="none" w:sz="0" w:space="0" w:color="auto"/>
        <w:right w:val="none" w:sz="0" w:space="0" w:color="auto"/>
      </w:divBdr>
      <w:divsChild>
        <w:div w:id="1289972921">
          <w:marLeft w:val="0"/>
          <w:marRight w:val="0"/>
          <w:marTop w:val="0"/>
          <w:marBottom w:val="0"/>
          <w:divBdr>
            <w:top w:val="none" w:sz="0" w:space="0" w:color="auto"/>
            <w:left w:val="none" w:sz="0" w:space="0" w:color="auto"/>
            <w:bottom w:val="none" w:sz="0" w:space="0" w:color="auto"/>
            <w:right w:val="none" w:sz="0" w:space="0" w:color="auto"/>
          </w:divBdr>
          <w:divsChild>
            <w:div w:id="1943410398">
              <w:marLeft w:val="0"/>
              <w:marRight w:val="0"/>
              <w:marTop w:val="0"/>
              <w:marBottom w:val="0"/>
              <w:divBdr>
                <w:top w:val="none" w:sz="0" w:space="0" w:color="auto"/>
                <w:left w:val="none" w:sz="0" w:space="0" w:color="auto"/>
                <w:bottom w:val="none" w:sz="0" w:space="0" w:color="auto"/>
                <w:right w:val="none" w:sz="0" w:space="0" w:color="auto"/>
              </w:divBdr>
              <w:divsChild>
                <w:div w:id="143216936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47855678">
          <w:marLeft w:val="0"/>
          <w:marRight w:val="0"/>
          <w:marTop w:val="0"/>
          <w:marBottom w:val="0"/>
          <w:divBdr>
            <w:top w:val="none" w:sz="0" w:space="0" w:color="auto"/>
            <w:left w:val="none" w:sz="0" w:space="0" w:color="auto"/>
            <w:bottom w:val="none" w:sz="0" w:space="0" w:color="auto"/>
            <w:right w:val="none" w:sz="0" w:space="0" w:color="auto"/>
          </w:divBdr>
        </w:div>
        <w:div w:id="959530076">
          <w:marLeft w:val="0"/>
          <w:marRight w:val="0"/>
          <w:marTop w:val="0"/>
          <w:marBottom w:val="0"/>
          <w:divBdr>
            <w:top w:val="none" w:sz="0" w:space="0" w:color="auto"/>
            <w:left w:val="none" w:sz="0" w:space="0" w:color="auto"/>
            <w:bottom w:val="none" w:sz="0" w:space="0" w:color="auto"/>
            <w:right w:val="none" w:sz="0" w:space="0" w:color="auto"/>
          </w:divBdr>
        </w:div>
        <w:div w:id="336931560">
          <w:marLeft w:val="0"/>
          <w:marRight w:val="0"/>
          <w:marTop w:val="0"/>
          <w:marBottom w:val="0"/>
          <w:divBdr>
            <w:top w:val="none" w:sz="0" w:space="0" w:color="auto"/>
            <w:left w:val="none" w:sz="0" w:space="0" w:color="auto"/>
            <w:bottom w:val="none" w:sz="0" w:space="0" w:color="auto"/>
            <w:right w:val="none" w:sz="0" w:space="0" w:color="auto"/>
          </w:divBdr>
        </w:div>
        <w:div w:id="582841882">
          <w:marLeft w:val="0"/>
          <w:marRight w:val="0"/>
          <w:marTop w:val="0"/>
          <w:marBottom w:val="0"/>
          <w:divBdr>
            <w:top w:val="none" w:sz="0" w:space="0" w:color="auto"/>
            <w:left w:val="none" w:sz="0" w:space="0" w:color="auto"/>
            <w:bottom w:val="none" w:sz="0" w:space="0" w:color="auto"/>
            <w:right w:val="none" w:sz="0" w:space="0" w:color="auto"/>
          </w:divBdr>
        </w:div>
        <w:div w:id="1612593170">
          <w:marLeft w:val="0"/>
          <w:marRight w:val="0"/>
          <w:marTop w:val="0"/>
          <w:marBottom w:val="0"/>
          <w:divBdr>
            <w:top w:val="none" w:sz="0" w:space="0" w:color="auto"/>
            <w:left w:val="none" w:sz="0" w:space="0" w:color="auto"/>
            <w:bottom w:val="none" w:sz="0" w:space="0" w:color="auto"/>
            <w:right w:val="none" w:sz="0" w:space="0" w:color="auto"/>
          </w:divBdr>
        </w:div>
        <w:div w:id="730730168">
          <w:marLeft w:val="0"/>
          <w:marRight w:val="0"/>
          <w:marTop w:val="0"/>
          <w:marBottom w:val="0"/>
          <w:divBdr>
            <w:top w:val="none" w:sz="0" w:space="0" w:color="auto"/>
            <w:left w:val="none" w:sz="0" w:space="0" w:color="auto"/>
            <w:bottom w:val="none" w:sz="0" w:space="0" w:color="auto"/>
            <w:right w:val="none" w:sz="0" w:space="0" w:color="auto"/>
          </w:divBdr>
        </w:div>
        <w:div w:id="852307552">
          <w:marLeft w:val="0"/>
          <w:marRight w:val="0"/>
          <w:marTop w:val="0"/>
          <w:marBottom w:val="0"/>
          <w:divBdr>
            <w:top w:val="none" w:sz="0" w:space="0" w:color="auto"/>
            <w:left w:val="none" w:sz="0" w:space="0" w:color="auto"/>
            <w:bottom w:val="none" w:sz="0" w:space="0" w:color="auto"/>
            <w:right w:val="none" w:sz="0" w:space="0" w:color="auto"/>
          </w:divBdr>
        </w:div>
        <w:div w:id="1029140446">
          <w:marLeft w:val="0"/>
          <w:marRight w:val="0"/>
          <w:marTop w:val="0"/>
          <w:marBottom w:val="0"/>
          <w:divBdr>
            <w:top w:val="none" w:sz="0" w:space="0" w:color="auto"/>
            <w:left w:val="none" w:sz="0" w:space="0" w:color="auto"/>
            <w:bottom w:val="none" w:sz="0" w:space="0" w:color="auto"/>
            <w:right w:val="none" w:sz="0" w:space="0" w:color="auto"/>
          </w:divBdr>
        </w:div>
        <w:div w:id="882715858">
          <w:marLeft w:val="0"/>
          <w:marRight w:val="0"/>
          <w:marTop w:val="0"/>
          <w:marBottom w:val="0"/>
          <w:divBdr>
            <w:top w:val="none" w:sz="0" w:space="0" w:color="auto"/>
            <w:left w:val="none" w:sz="0" w:space="0" w:color="auto"/>
            <w:bottom w:val="none" w:sz="0" w:space="0" w:color="auto"/>
            <w:right w:val="none" w:sz="0" w:space="0" w:color="auto"/>
          </w:divBdr>
        </w:div>
        <w:div w:id="1937982004">
          <w:marLeft w:val="0"/>
          <w:marRight w:val="0"/>
          <w:marTop w:val="0"/>
          <w:marBottom w:val="0"/>
          <w:divBdr>
            <w:top w:val="none" w:sz="0" w:space="0" w:color="auto"/>
            <w:left w:val="none" w:sz="0" w:space="0" w:color="auto"/>
            <w:bottom w:val="none" w:sz="0" w:space="0" w:color="auto"/>
            <w:right w:val="none" w:sz="0" w:space="0" w:color="auto"/>
          </w:divBdr>
        </w:div>
        <w:div w:id="1887523536">
          <w:marLeft w:val="0"/>
          <w:marRight w:val="0"/>
          <w:marTop w:val="0"/>
          <w:marBottom w:val="0"/>
          <w:divBdr>
            <w:top w:val="none" w:sz="0" w:space="0" w:color="auto"/>
            <w:left w:val="none" w:sz="0" w:space="0" w:color="auto"/>
            <w:bottom w:val="none" w:sz="0" w:space="0" w:color="auto"/>
            <w:right w:val="none" w:sz="0" w:space="0" w:color="auto"/>
          </w:divBdr>
        </w:div>
        <w:div w:id="666595725">
          <w:marLeft w:val="0"/>
          <w:marRight w:val="0"/>
          <w:marTop w:val="0"/>
          <w:marBottom w:val="0"/>
          <w:divBdr>
            <w:top w:val="none" w:sz="0" w:space="0" w:color="auto"/>
            <w:left w:val="none" w:sz="0" w:space="0" w:color="auto"/>
            <w:bottom w:val="none" w:sz="0" w:space="0" w:color="auto"/>
            <w:right w:val="none" w:sz="0" w:space="0" w:color="auto"/>
          </w:divBdr>
        </w:div>
        <w:div w:id="1539706841">
          <w:marLeft w:val="0"/>
          <w:marRight w:val="0"/>
          <w:marTop w:val="0"/>
          <w:marBottom w:val="0"/>
          <w:divBdr>
            <w:top w:val="none" w:sz="0" w:space="0" w:color="auto"/>
            <w:left w:val="none" w:sz="0" w:space="0" w:color="auto"/>
            <w:bottom w:val="none" w:sz="0" w:space="0" w:color="auto"/>
            <w:right w:val="none" w:sz="0" w:space="0" w:color="auto"/>
          </w:divBdr>
        </w:div>
        <w:div w:id="2107580837">
          <w:marLeft w:val="0"/>
          <w:marRight w:val="0"/>
          <w:marTop w:val="0"/>
          <w:marBottom w:val="0"/>
          <w:divBdr>
            <w:top w:val="none" w:sz="0" w:space="0" w:color="auto"/>
            <w:left w:val="none" w:sz="0" w:space="0" w:color="auto"/>
            <w:bottom w:val="none" w:sz="0" w:space="0" w:color="auto"/>
            <w:right w:val="none" w:sz="0" w:space="0" w:color="auto"/>
          </w:divBdr>
        </w:div>
        <w:div w:id="591428420">
          <w:marLeft w:val="0"/>
          <w:marRight w:val="0"/>
          <w:marTop w:val="0"/>
          <w:marBottom w:val="0"/>
          <w:divBdr>
            <w:top w:val="none" w:sz="0" w:space="0" w:color="auto"/>
            <w:left w:val="none" w:sz="0" w:space="0" w:color="auto"/>
            <w:bottom w:val="none" w:sz="0" w:space="0" w:color="auto"/>
            <w:right w:val="none" w:sz="0" w:space="0" w:color="auto"/>
          </w:divBdr>
          <w:divsChild>
            <w:div w:id="185608543">
              <w:marLeft w:val="0"/>
              <w:marRight w:val="0"/>
              <w:marTop w:val="0"/>
              <w:marBottom w:val="0"/>
              <w:divBdr>
                <w:top w:val="none" w:sz="0" w:space="0" w:color="auto"/>
                <w:left w:val="none" w:sz="0" w:space="0" w:color="auto"/>
                <w:bottom w:val="none" w:sz="0" w:space="0" w:color="auto"/>
                <w:right w:val="none" w:sz="0" w:space="0" w:color="auto"/>
              </w:divBdr>
              <w:divsChild>
                <w:div w:id="799223788">
                  <w:marLeft w:val="0"/>
                  <w:marRight w:val="0"/>
                  <w:marTop w:val="0"/>
                  <w:marBottom w:val="0"/>
                  <w:divBdr>
                    <w:top w:val="none" w:sz="0" w:space="0" w:color="auto"/>
                    <w:left w:val="none" w:sz="0" w:space="0" w:color="auto"/>
                    <w:bottom w:val="none" w:sz="0" w:space="0" w:color="auto"/>
                    <w:right w:val="none" w:sz="0" w:space="0" w:color="auto"/>
                  </w:divBdr>
                  <w:divsChild>
                    <w:div w:id="1453092429">
                      <w:marLeft w:val="0"/>
                      <w:marRight w:val="0"/>
                      <w:marTop w:val="0"/>
                      <w:marBottom w:val="0"/>
                      <w:divBdr>
                        <w:top w:val="none" w:sz="0" w:space="0" w:color="auto"/>
                        <w:left w:val="none" w:sz="0" w:space="0" w:color="auto"/>
                        <w:bottom w:val="none" w:sz="0" w:space="0" w:color="auto"/>
                        <w:right w:val="none" w:sz="0" w:space="0" w:color="auto"/>
                      </w:divBdr>
                      <w:divsChild>
                        <w:div w:id="122024321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131557553">
              <w:marLeft w:val="0"/>
              <w:marRight w:val="0"/>
              <w:marTop w:val="0"/>
              <w:marBottom w:val="0"/>
              <w:divBdr>
                <w:top w:val="none" w:sz="0" w:space="0" w:color="auto"/>
                <w:left w:val="none" w:sz="0" w:space="0" w:color="auto"/>
                <w:bottom w:val="none" w:sz="0" w:space="0" w:color="auto"/>
                <w:right w:val="none" w:sz="0" w:space="0" w:color="auto"/>
              </w:divBdr>
            </w:div>
            <w:div w:id="1482502005">
              <w:marLeft w:val="0"/>
              <w:marRight w:val="0"/>
              <w:marTop w:val="0"/>
              <w:marBottom w:val="0"/>
              <w:divBdr>
                <w:top w:val="none" w:sz="0" w:space="0" w:color="auto"/>
                <w:left w:val="none" w:sz="0" w:space="0" w:color="auto"/>
                <w:bottom w:val="none" w:sz="0" w:space="0" w:color="auto"/>
                <w:right w:val="none" w:sz="0" w:space="0" w:color="auto"/>
              </w:divBdr>
            </w:div>
            <w:div w:id="876619390">
              <w:marLeft w:val="0"/>
              <w:marRight w:val="0"/>
              <w:marTop w:val="0"/>
              <w:marBottom w:val="0"/>
              <w:divBdr>
                <w:top w:val="none" w:sz="0" w:space="0" w:color="auto"/>
                <w:left w:val="none" w:sz="0" w:space="0" w:color="auto"/>
                <w:bottom w:val="none" w:sz="0" w:space="0" w:color="auto"/>
                <w:right w:val="none" w:sz="0" w:space="0" w:color="auto"/>
              </w:divBdr>
            </w:div>
            <w:div w:id="995761195">
              <w:marLeft w:val="0"/>
              <w:marRight w:val="0"/>
              <w:marTop w:val="0"/>
              <w:marBottom w:val="0"/>
              <w:divBdr>
                <w:top w:val="none" w:sz="0" w:space="0" w:color="auto"/>
                <w:left w:val="none" w:sz="0" w:space="0" w:color="auto"/>
                <w:bottom w:val="none" w:sz="0" w:space="0" w:color="auto"/>
                <w:right w:val="none" w:sz="0" w:space="0" w:color="auto"/>
              </w:divBdr>
            </w:div>
          </w:divsChild>
        </w:div>
        <w:div w:id="1200899004">
          <w:marLeft w:val="0"/>
          <w:marRight w:val="0"/>
          <w:marTop w:val="0"/>
          <w:marBottom w:val="0"/>
          <w:divBdr>
            <w:top w:val="none" w:sz="0" w:space="0" w:color="auto"/>
            <w:left w:val="none" w:sz="0" w:space="0" w:color="auto"/>
            <w:bottom w:val="none" w:sz="0" w:space="0" w:color="auto"/>
            <w:right w:val="none" w:sz="0" w:space="0" w:color="auto"/>
          </w:divBdr>
          <w:divsChild>
            <w:div w:id="2083795703">
              <w:marLeft w:val="0"/>
              <w:marRight w:val="0"/>
              <w:marTop w:val="375"/>
              <w:marBottom w:val="375"/>
              <w:divBdr>
                <w:top w:val="none" w:sz="0" w:space="0" w:color="auto"/>
                <w:left w:val="none" w:sz="0" w:space="0" w:color="auto"/>
                <w:bottom w:val="none" w:sz="0" w:space="0" w:color="auto"/>
                <w:right w:val="none" w:sz="0" w:space="0" w:color="auto"/>
              </w:divBdr>
            </w:div>
          </w:divsChild>
        </w:div>
        <w:div w:id="550070080">
          <w:marLeft w:val="0"/>
          <w:marRight w:val="0"/>
          <w:marTop w:val="0"/>
          <w:marBottom w:val="0"/>
          <w:divBdr>
            <w:top w:val="none" w:sz="0" w:space="0" w:color="auto"/>
            <w:left w:val="none" w:sz="0" w:space="0" w:color="auto"/>
            <w:bottom w:val="none" w:sz="0" w:space="0" w:color="auto"/>
            <w:right w:val="none" w:sz="0" w:space="0" w:color="auto"/>
          </w:divBdr>
        </w:div>
      </w:divsChild>
    </w:div>
    <w:div w:id="892620528">
      <w:bodyDiv w:val="1"/>
      <w:marLeft w:val="0"/>
      <w:marRight w:val="0"/>
      <w:marTop w:val="0"/>
      <w:marBottom w:val="0"/>
      <w:divBdr>
        <w:top w:val="none" w:sz="0" w:space="0" w:color="auto"/>
        <w:left w:val="none" w:sz="0" w:space="0" w:color="auto"/>
        <w:bottom w:val="none" w:sz="0" w:space="0" w:color="auto"/>
        <w:right w:val="none" w:sz="0" w:space="0" w:color="auto"/>
      </w:divBdr>
    </w:div>
    <w:div w:id="1148865450">
      <w:bodyDiv w:val="1"/>
      <w:marLeft w:val="0"/>
      <w:marRight w:val="0"/>
      <w:marTop w:val="0"/>
      <w:marBottom w:val="0"/>
      <w:divBdr>
        <w:top w:val="none" w:sz="0" w:space="0" w:color="auto"/>
        <w:left w:val="none" w:sz="0" w:space="0" w:color="auto"/>
        <w:bottom w:val="none" w:sz="0" w:space="0" w:color="auto"/>
        <w:right w:val="none" w:sz="0" w:space="0" w:color="auto"/>
      </w:divBdr>
    </w:div>
    <w:div w:id="1162047304">
      <w:bodyDiv w:val="1"/>
      <w:marLeft w:val="0"/>
      <w:marRight w:val="0"/>
      <w:marTop w:val="0"/>
      <w:marBottom w:val="0"/>
      <w:divBdr>
        <w:top w:val="none" w:sz="0" w:space="0" w:color="auto"/>
        <w:left w:val="none" w:sz="0" w:space="0" w:color="auto"/>
        <w:bottom w:val="none" w:sz="0" w:space="0" w:color="auto"/>
        <w:right w:val="none" w:sz="0" w:space="0" w:color="auto"/>
      </w:divBdr>
    </w:div>
    <w:div w:id="1198660336">
      <w:bodyDiv w:val="1"/>
      <w:marLeft w:val="0"/>
      <w:marRight w:val="0"/>
      <w:marTop w:val="0"/>
      <w:marBottom w:val="0"/>
      <w:divBdr>
        <w:top w:val="none" w:sz="0" w:space="0" w:color="auto"/>
        <w:left w:val="none" w:sz="0" w:space="0" w:color="auto"/>
        <w:bottom w:val="none" w:sz="0" w:space="0" w:color="auto"/>
        <w:right w:val="none" w:sz="0" w:space="0" w:color="auto"/>
      </w:divBdr>
      <w:divsChild>
        <w:div w:id="1946886948">
          <w:marLeft w:val="0"/>
          <w:marRight w:val="0"/>
          <w:marTop w:val="0"/>
          <w:marBottom w:val="0"/>
          <w:divBdr>
            <w:top w:val="none" w:sz="0" w:space="0" w:color="auto"/>
            <w:left w:val="none" w:sz="0" w:space="0" w:color="auto"/>
            <w:bottom w:val="none" w:sz="0" w:space="0" w:color="auto"/>
            <w:right w:val="none" w:sz="0" w:space="0" w:color="auto"/>
          </w:divBdr>
        </w:div>
        <w:div w:id="844326501">
          <w:marLeft w:val="0"/>
          <w:marRight w:val="0"/>
          <w:marTop w:val="0"/>
          <w:marBottom w:val="0"/>
          <w:divBdr>
            <w:top w:val="none" w:sz="0" w:space="0" w:color="auto"/>
            <w:left w:val="none" w:sz="0" w:space="0" w:color="auto"/>
            <w:bottom w:val="none" w:sz="0" w:space="0" w:color="auto"/>
            <w:right w:val="none" w:sz="0" w:space="0" w:color="auto"/>
          </w:divBdr>
        </w:div>
        <w:div w:id="1511333419">
          <w:marLeft w:val="0"/>
          <w:marRight w:val="0"/>
          <w:marTop w:val="0"/>
          <w:marBottom w:val="0"/>
          <w:divBdr>
            <w:top w:val="none" w:sz="0" w:space="0" w:color="auto"/>
            <w:left w:val="none" w:sz="0" w:space="0" w:color="auto"/>
            <w:bottom w:val="none" w:sz="0" w:space="0" w:color="auto"/>
            <w:right w:val="none" w:sz="0" w:space="0" w:color="auto"/>
          </w:divBdr>
        </w:div>
        <w:div w:id="679695581">
          <w:marLeft w:val="0"/>
          <w:marRight w:val="0"/>
          <w:marTop w:val="0"/>
          <w:marBottom w:val="0"/>
          <w:divBdr>
            <w:top w:val="none" w:sz="0" w:space="0" w:color="auto"/>
            <w:left w:val="none" w:sz="0" w:space="0" w:color="auto"/>
            <w:bottom w:val="none" w:sz="0" w:space="0" w:color="auto"/>
            <w:right w:val="none" w:sz="0" w:space="0" w:color="auto"/>
          </w:divBdr>
          <w:divsChild>
            <w:div w:id="1458908164">
              <w:marLeft w:val="0"/>
              <w:marRight w:val="0"/>
              <w:marTop w:val="375"/>
              <w:marBottom w:val="375"/>
              <w:divBdr>
                <w:top w:val="none" w:sz="0" w:space="0" w:color="auto"/>
                <w:left w:val="none" w:sz="0" w:space="0" w:color="auto"/>
                <w:bottom w:val="none" w:sz="0" w:space="0" w:color="auto"/>
                <w:right w:val="none" w:sz="0" w:space="0" w:color="auto"/>
              </w:divBdr>
            </w:div>
          </w:divsChild>
        </w:div>
        <w:div w:id="1363214458">
          <w:marLeft w:val="0"/>
          <w:marRight w:val="0"/>
          <w:marTop w:val="0"/>
          <w:marBottom w:val="0"/>
          <w:divBdr>
            <w:top w:val="none" w:sz="0" w:space="0" w:color="auto"/>
            <w:left w:val="none" w:sz="0" w:space="0" w:color="auto"/>
            <w:bottom w:val="none" w:sz="0" w:space="0" w:color="auto"/>
            <w:right w:val="none" w:sz="0" w:space="0" w:color="auto"/>
          </w:divBdr>
        </w:div>
        <w:div w:id="1098719386">
          <w:marLeft w:val="0"/>
          <w:marRight w:val="0"/>
          <w:marTop w:val="0"/>
          <w:marBottom w:val="0"/>
          <w:divBdr>
            <w:top w:val="none" w:sz="0" w:space="0" w:color="auto"/>
            <w:left w:val="none" w:sz="0" w:space="0" w:color="auto"/>
            <w:bottom w:val="none" w:sz="0" w:space="0" w:color="auto"/>
            <w:right w:val="none" w:sz="0" w:space="0" w:color="auto"/>
          </w:divBdr>
        </w:div>
        <w:div w:id="1077750068">
          <w:marLeft w:val="0"/>
          <w:marRight w:val="0"/>
          <w:marTop w:val="0"/>
          <w:marBottom w:val="0"/>
          <w:divBdr>
            <w:top w:val="none" w:sz="0" w:space="0" w:color="auto"/>
            <w:left w:val="none" w:sz="0" w:space="0" w:color="auto"/>
            <w:bottom w:val="none" w:sz="0" w:space="0" w:color="auto"/>
            <w:right w:val="none" w:sz="0" w:space="0" w:color="auto"/>
          </w:divBdr>
        </w:div>
      </w:divsChild>
    </w:div>
    <w:div w:id="1264000041">
      <w:bodyDiv w:val="1"/>
      <w:marLeft w:val="0"/>
      <w:marRight w:val="0"/>
      <w:marTop w:val="0"/>
      <w:marBottom w:val="0"/>
      <w:divBdr>
        <w:top w:val="none" w:sz="0" w:space="0" w:color="auto"/>
        <w:left w:val="none" w:sz="0" w:space="0" w:color="auto"/>
        <w:bottom w:val="none" w:sz="0" w:space="0" w:color="auto"/>
        <w:right w:val="none" w:sz="0" w:space="0" w:color="auto"/>
      </w:divBdr>
    </w:div>
    <w:div w:id="1276061967">
      <w:bodyDiv w:val="1"/>
      <w:marLeft w:val="0"/>
      <w:marRight w:val="0"/>
      <w:marTop w:val="0"/>
      <w:marBottom w:val="0"/>
      <w:divBdr>
        <w:top w:val="none" w:sz="0" w:space="0" w:color="auto"/>
        <w:left w:val="none" w:sz="0" w:space="0" w:color="auto"/>
        <w:bottom w:val="none" w:sz="0" w:space="0" w:color="auto"/>
        <w:right w:val="none" w:sz="0" w:space="0" w:color="auto"/>
      </w:divBdr>
      <w:divsChild>
        <w:div w:id="723022065">
          <w:marLeft w:val="0"/>
          <w:marRight w:val="0"/>
          <w:marTop w:val="0"/>
          <w:marBottom w:val="0"/>
          <w:divBdr>
            <w:top w:val="none" w:sz="0" w:space="0" w:color="auto"/>
            <w:left w:val="none" w:sz="0" w:space="0" w:color="auto"/>
            <w:bottom w:val="none" w:sz="0" w:space="0" w:color="auto"/>
            <w:right w:val="none" w:sz="0" w:space="0" w:color="auto"/>
          </w:divBdr>
          <w:divsChild>
            <w:div w:id="1843546512">
              <w:marLeft w:val="0"/>
              <w:marRight w:val="0"/>
              <w:marTop w:val="375"/>
              <w:marBottom w:val="375"/>
              <w:divBdr>
                <w:top w:val="none" w:sz="0" w:space="0" w:color="auto"/>
                <w:left w:val="none" w:sz="0" w:space="0" w:color="auto"/>
                <w:bottom w:val="none" w:sz="0" w:space="0" w:color="auto"/>
                <w:right w:val="none" w:sz="0" w:space="0" w:color="auto"/>
              </w:divBdr>
              <w:divsChild>
                <w:div w:id="1904245805">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543175751">
                      <w:marLeft w:val="0"/>
                      <w:marRight w:val="0"/>
                      <w:marTop w:val="0"/>
                      <w:marBottom w:val="0"/>
                      <w:divBdr>
                        <w:top w:val="none" w:sz="0" w:space="0" w:color="auto"/>
                        <w:left w:val="none" w:sz="0" w:space="0" w:color="auto"/>
                        <w:bottom w:val="none" w:sz="0" w:space="0" w:color="auto"/>
                        <w:right w:val="none" w:sz="0" w:space="0" w:color="auto"/>
                      </w:divBdr>
                    </w:div>
                    <w:div w:id="6650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68335">
          <w:marLeft w:val="0"/>
          <w:marRight w:val="0"/>
          <w:marTop w:val="0"/>
          <w:marBottom w:val="0"/>
          <w:divBdr>
            <w:top w:val="none" w:sz="0" w:space="0" w:color="auto"/>
            <w:left w:val="none" w:sz="0" w:space="0" w:color="auto"/>
            <w:bottom w:val="none" w:sz="0" w:space="0" w:color="auto"/>
            <w:right w:val="none" w:sz="0" w:space="0" w:color="auto"/>
          </w:divBdr>
        </w:div>
        <w:div w:id="426656656">
          <w:marLeft w:val="0"/>
          <w:marRight w:val="0"/>
          <w:marTop w:val="0"/>
          <w:marBottom w:val="0"/>
          <w:divBdr>
            <w:top w:val="none" w:sz="0" w:space="0" w:color="auto"/>
            <w:left w:val="none" w:sz="0" w:space="0" w:color="auto"/>
            <w:bottom w:val="none" w:sz="0" w:space="0" w:color="auto"/>
            <w:right w:val="none" w:sz="0" w:space="0" w:color="auto"/>
          </w:divBdr>
        </w:div>
        <w:div w:id="298344522">
          <w:marLeft w:val="0"/>
          <w:marRight w:val="0"/>
          <w:marTop w:val="0"/>
          <w:marBottom w:val="0"/>
          <w:divBdr>
            <w:top w:val="none" w:sz="0" w:space="0" w:color="auto"/>
            <w:left w:val="none" w:sz="0" w:space="0" w:color="auto"/>
            <w:bottom w:val="none" w:sz="0" w:space="0" w:color="auto"/>
            <w:right w:val="none" w:sz="0" w:space="0" w:color="auto"/>
          </w:divBdr>
        </w:div>
        <w:div w:id="709038063">
          <w:marLeft w:val="0"/>
          <w:marRight w:val="0"/>
          <w:marTop w:val="0"/>
          <w:marBottom w:val="0"/>
          <w:divBdr>
            <w:top w:val="none" w:sz="0" w:space="0" w:color="auto"/>
            <w:left w:val="none" w:sz="0" w:space="0" w:color="auto"/>
            <w:bottom w:val="none" w:sz="0" w:space="0" w:color="auto"/>
            <w:right w:val="none" w:sz="0" w:space="0" w:color="auto"/>
          </w:divBdr>
          <w:divsChild>
            <w:div w:id="611474376">
              <w:marLeft w:val="0"/>
              <w:marRight w:val="0"/>
              <w:marTop w:val="375"/>
              <w:marBottom w:val="375"/>
              <w:divBdr>
                <w:top w:val="none" w:sz="0" w:space="0" w:color="auto"/>
                <w:left w:val="none" w:sz="0" w:space="0" w:color="auto"/>
                <w:bottom w:val="none" w:sz="0" w:space="0" w:color="auto"/>
                <w:right w:val="none" w:sz="0" w:space="0" w:color="auto"/>
              </w:divBdr>
            </w:div>
          </w:divsChild>
        </w:div>
        <w:div w:id="1327129134">
          <w:marLeft w:val="0"/>
          <w:marRight w:val="0"/>
          <w:marTop w:val="0"/>
          <w:marBottom w:val="0"/>
          <w:divBdr>
            <w:top w:val="none" w:sz="0" w:space="0" w:color="auto"/>
            <w:left w:val="none" w:sz="0" w:space="0" w:color="auto"/>
            <w:bottom w:val="none" w:sz="0" w:space="0" w:color="auto"/>
            <w:right w:val="none" w:sz="0" w:space="0" w:color="auto"/>
          </w:divBdr>
        </w:div>
        <w:div w:id="886913794">
          <w:marLeft w:val="0"/>
          <w:marRight w:val="0"/>
          <w:marTop w:val="0"/>
          <w:marBottom w:val="0"/>
          <w:divBdr>
            <w:top w:val="none" w:sz="0" w:space="0" w:color="auto"/>
            <w:left w:val="none" w:sz="0" w:space="0" w:color="auto"/>
            <w:bottom w:val="none" w:sz="0" w:space="0" w:color="auto"/>
            <w:right w:val="none" w:sz="0" w:space="0" w:color="auto"/>
          </w:divBdr>
        </w:div>
        <w:div w:id="2041739462">
          <w:marLeft w:val="0"/>
          <w:marRight w:val="0"/>
          <w:marTop w:val="0"/>
          <w:marBottom w:val="0"/>
          <w:divBdr>
            <w:top w:val="none" w:sz="0" w:space="0" w:color="auto"/>
            <w:left w:val="none" w:sz="0" w:space="0" w:color="auto"/>
            <w:bottom w:val="none" w:sz="0" w:space="0" w:color="auto"/>
            <w:right w:val="none" w:sz="0" w:space="0" w:color="auto"/>
          </w:divBdr>
          <w:divsChild>
            <w:div w:id="265387497">
              <w:marLeft w:val="0"/>
              <w:marRight w:val="0"/>
              <w:marTop w:val="0"/>
              <w:marBottom w:val="0"/>
              <w:divBdr>
                <w:top w:val="none" w:sz="0" w:space="0" w:color="auto"/>
                <w:left w:val="none" w:sz="0" w:space="0" w:color="auto"/>
                <w:bottom w:val="none" w:sz="0" w:space="0" w:color="auto"/>
                <w:right w:val="none" w:sz="0" w:space="0" w:color="auto"/>
              </w:divBdr>
              <w:divsChild>
                <w:div w:id="1261138191">
                  <w:marLeft w:val="0"/>
                  <w:marRight w:val="0"/>
                  <w:marTop w:val="0"/>
                  <w:marBottom w:val="120"/>
                  <w:divBdr>
                    <w:top w:val="none" w:sz="0" w:space="0" w:color="auto"/>
                    <w:left w:val="none" w:sz="0" w:space="0" w:color="auto"/>
                    <w:bottom w:val="none" w:sz="0" w:space="0" w:color="auto"/>
                    <w:right w:val="none" w:sz="0" w:space="0" w:color="auto"/>
                  </w:divBdr>
                </w:div>
                <w:div w:id="1447970024">
                  <w:marLeft w:val="0"/>
                  <w:marRight w:val="0"/>
                  <w:marTop w:val="375"/>
                  <w:marBottom w:val="375"/>
                  <w:divBdr>
                    <w:top w:val="single" w:sz="6" w:space="15" w:color="76A900"/>
                    <w:left w:val="none" w:sz="0" w:space="31" w:color="auto"/>
                    <w:bottom w:val="single" w:sz="6" w:space="15" w:color="76A900"/>
                    <w:right w:val="none" w:sz="0" w:space="19" w:color="auto"/>
                  </w:divBdr>
                  <w:divsChild>
                    <w:div w:id="48379937">
                      <w:marLeft w:val="0"/>
                      <w:marRight w:val="0"/>
                      <w:marTop w:val="0"/>
                      <w:marBottom w:val="0"/>
                      <w:divBdr>
                        <w:top w:val="none" w:sz="0" w:space="0" w:color="auto"/>
                        <w:left w:val="none" w:sz="0" w:space="0" w:color="auto"/>
                        <w:bottom w:val="none" w:sz="0" w:space="0" w:color="auto"/>
                        <w:right w:val="none" w:sz="0" w:space="0" w:color="auto"/>
                      </w:divBdr>
                    </w:div>
                    <w:div w:id="17187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515">
          <w:marLeft w:val="0"/>
          <w:marRight w:val="0"/>
          <w:marTop w:val="0"/>
          <w:marBottom w:val="0"/>
          <w:divBdr>
            <w:top w:val="none" w:sz="0" w:space="0" w:color="auto"/>
            <w:left w:val="none" w:sz="0" w:space="0" w:color="auto"/>
            <w:bottom w:val="none" w:sz="0" w:space="0" w:color="auto"/>
            <w:right w:val="none" w:sz="0" w:space="0" w:color="auto"/>
          </w:divBdr>
        </w:div>
        <w:div w:id="1004865745">
          <w:marLeft w:val="0"/>
          <w:marRight w:val="0"/>
          <w:marTop w:val="0"/>
          <w:marBottom w:val="0"/>
          <w:divBdr>
            <w:top w:val="none" w:sz="0" w:space="0" w:color="auto"/>
            <w:left w:val="none" w:sz="0" w:space="0" w:color="auto"/>
            <w:bottom w:val="none" w:sz="0" w:space="0" w:color="auto"/>
            <w:right w:val="none" w:sz="0" w:space="0" w:color="auto"/>
          </w:divBdr>
        </w:div>
        <w:div w:id="1209754782">
          <w:marLeft w:val="0"/>
          <w:marRight w:val="0"/>
          <w:marTop w:val="0"/>
          <w:marBottom w:val="0"/>
          <w:divBdr>
            <w:top w:val="none" w:sz="0" w:space="0" w:color="auto"/>
            <w:left w:val="none" w:sz="0" w:space="0" w:color="auto"/>
            <w:bottom w:val="none" w:sz="0" w:space="0" w:color="auto"/>
            <w:right w:val="none" w:sz="0" w:space="0" w:color="auto"/>
          </w:divBdr>
        </w:div>
        <w:div w:id="582496171">
          <w:marLeft w:val="0"/>
          <w:marRight w:val="0"/>
          <w:marTop w:val="0"/>
          <w:marBottom w:val="0"/>
          <w:divBdr>
            <w:top w:val="none" w:sz="0" w:space="0" w:color="auto"/>
            <w:left w:val="none" w:sz="0" w:space="0" w:color="auto"/>
            <w:bottom w:val="none" w:sz="0" w:space="0" w:color="auto"/>
            <w:right w:val="none" w:sz="0" w:space="0" w:color="auto"/>
          </w:divBdr>
        </w:div>
        <w:div w:id="1135103768">
          <w:marLeft w:val="0"/>
          <w:marRight w:val="0"/>
          <w:marTop w:val="0"/>
          <w:marBottom w:val="0"/>
          <w:divBdr>
            <w:top w:val="none" w:sz="0" w:space="0" w:color="auto"/>
            <w:left w:val="none" w:sz="0" w:space="0" w:color="auto"/>
            <w:bottom w:val="none" w:sz="0" w:space="0" w:color="auto"/>
            <w:right w:val="none" w:sz="0" w:space="0" w:color="auto"/>
          </w:divBdr>
        </w:div>
        <w:div w:id="1535726776">
          <w:marLeft w:val="0"/>
          <w:marRight w:val="0"/>
          <w:marTop w:val="0"/>
          <w:marBottom w:val="0"/>
          <w:divBdr>
            <w:top w:val="none" w:sz="0" w:space="0" w:color="auto"/>
            <w:left w:val="none" w:sz="0" w:space="0" w:color="auto"/>
            <w:bottom w:val="none" w:sz="0" w:space="0" w:color="auto"/>
            <w:right w:val="none" w:sz="0" w:space="0" w:color="auto"/>
          </w:divBdr>
        </w:div>
        <w:div w:id="1242642567">
          <w:marLeft w:val="0"/>
          <w:marRight w:val="0"/>
          <w:marTop w:val="0"/>
          <w:marBottom w:val="0"/>
          <w:divBdr>
            <w:top w:val="none" w:sz="0" w:space="0" w:color="auto"/>
            <w:left w:val="none" w:sz="0" w:space="0" w:color="auto"/>
            <w:bottom w:val="none" w:sz="0" w:space="0" w:color="auto"/>
            <w:right w:val="none" w:sz="0" w:space="0" w:color="auto"/>
          </w:divBdr>
        </w:div>
        <w:div w:id="1031153275">
          <w:marLeft w:val="0"/>
          <w:marRight w:val="0"/>
          <w:marTop w:val="0"/>
          <w:marBottom w:val="0"/>
          <w:divBdr>
            <w:top w:val="none" w:sz="0" w:space="0" w:color="auto"/>
            <w:left w:val="none" w:sz="0" w:space="0" w:color="auto"/>
            <w:bottom w:val="none" w:sz="0" w:space="0" w:color="auto"/>
            <w:right w:val="none" w:sz="0" w:space="0" w:color="auto"/>
          </w:divBdr>
        </w:div>
        <w:div w:id="1055199885">
          <w:marLeft w:val="0"/>
          <w:marRight w:val="0"/>
          <w:marTop w:val="0"/>
          <w:marBottom w:val="0"/>
          <w:divBdr>
            <w:top w:val="none" w:sz="0" w:space="0" w:color="auto"/>
            <w:left w:val="none" w:sz="0" w:space="0" w:color="auto"/>
            <w:bottom w:val="none" w:sz="0" w:space="0" w:color="auto"/>
            <w:right w:val="none" w:sz="0" w:space="0" w:color="auto"/>
          </w:divBdr>
        </w:div>
        <w:div w:id="946347301">
          <w:marLeft w:val="0"/>
          <w:marRight w:val="0"/>
          <w:marTop w:val="0"/>
          <w:marBottom w:val="0"/>
          <w:divBdr>
            <w:top w:val="none" w:sz="0" w:space="0" w:color="auto"/>
            <w:left w:val="none" w:sz="0" w:space="0" w:color="auto"/>
            <w:bottom w:val="none" w:sz="0" w:space="0" w:color="auto"/>
            <w:right w:val="none" w:sz="0" w:space="0" w:color="auto"/>
          </w:divBdr>
        </w:div>
        <w:div w:id="544102448">
          <w:marLeft w:val="0"/>
          <w:marRight w:val="0"/>
          <w:marTop w:val="0"/>
          <w:marBottom w:val="0"/>
          <w:divBdr>
            <w:top w:val="none" w:sz="0" w:space="0" w:color="auto"/>
            <w:left w:val="none" w:sz="0" w:space="0" w:color="auto"/>
            <w:bottom w:val="none" w:sz="0" w:space="0" w:color="auto"/>
            <w:right w:val="none" w:sz="0" w:space="0" w:color="auto"/>
          </w:divBdr>
        </w:div>
        <w:div w:id="1106004370">
          <w:marLeft w:val="0"/>
          <w:marRight w:val="0"/>
          <w:marTop w:val="0"/>
          <w:marBottom w:val="0"/>
          <w:divBdr>
            <w:top w:val="none" w:sz="0" w:space="0" w:color="auto"/>
            <w:left w:val="none" w:sz="0" w:space="0" w:color="auto"/>
            <w:bottom w:val="none" w:sz="0" w:space="0" w:color="auto"/>
            <w:right w:val="none" w:sz="0" w:space="0" w:color="auto"/>
          </w:divBdr>
        </w:div>
        <w:div w:id="267276906">
          <w:marLeft w:val="0"/>
          <w:marRight w:val="0"/>
          <w:marTop w:val="0"/>
          <w:marBottom w:val="0"/>
          <w:divBdr>
            <w:top w:val="none" w:sz="0" w:space="0" w:color="auto"/>
            <w:left w:val="none" w:sz="0" w:space="0" w:color="auto"/>
            <w:bottom w:val="none" w:sz="0" w:space="0" w:color="auto"/>
            <w:right w:val="none" w:sz="0" w:space="0" w:color="auto"/>
          </w:divBdr>
        </w:div>
        <w:div w:id="1371879165">
          <w:marLeft w:val="0"/>
          <w:marRight w:val="0"/>
          <w:marTop w:val="0"/>
          <w:marBottom w:val="0"/>
          <w:divBdr>
            <w:top w:val="none" w:sz="0" w:space="0" w:color="auto"/>
            <w:left w:val="none" w:sz="0" w:space="0" w:color="auto"/>
            <w:bottom w:val="none" w:sz="0" w:space="0" w:color="auto"/>
            <w:right w:val="none" w:sz="0" w:space="0" w:color="auto"/>
          </w:divBdr>
        </w:div>
        <w:div w:id="345063388">
          <w:marLeft w:val="0"/>
          <w:marRight w:val="0"/>
          <w:marTop w:val="0"/>
          <w:marBottom w:val="0"/>
          <w:divBdr>
            <w:top w:val="none" w:sz="0" w:space="0" w:color="auto"/>
            <w:left w:val="none" w:sz="0" w:space="0" w:color="auto"/>
            <w:bottom w:val="none" w:sz="0" w:space="0" w:color="auto"/>
            <w:right w:val="none" w:sz="0" w:space="0" w:color="auto"/>
          </w:divBdr>
        </w:div>
        <w:div w:id="1699239762">
          <w:marLeft w:val="0"/>
          <w:marRight w:val="0"/>
          <w:marTop w:val="0"/>
          <w:marBottom w:val="0"/>
          <w:divBdr>
            <w:top w:val="none" w:sz="0" w:space="0" w:color="auto"/>
            <w:left w:val="none" w:sz="0" w:space="0" w:color="auto"/>
            <w:bottom w:val="none" w:sz="0" w:space="0" w:color="auto"/>
            <w:right w:val="none" w:sz="0" w:space="0" w:color="auto"/>
          </w:divBdr>
        </w:div>
        <w:div w:id="2135976922">
          <w:marLeft w:val="0"/>
          <w:marRight w:val="0"/>
          <w:marTop w:val="0"/>
          <w:marBottom w:val="0"/>
          <w:divBdr>
            <w:top w:val="none" w:sz="0" w:space="0" w:color="auto"/>
            <w:left w:val="none" w:sz="0" w:space="0" w:color="auto"/>
            <w:bottom w:val="none" w:sz="0" w:space="0" w:color="auto"/>
            <w:right w:val="none" w:sz="0" w:space="0" w:color="auto"/>
          </w:divBdr>
        </w:div>
        <w:div w:id="820775212">
          <w:marLeft w:val="0"/>
          <w:marRight w:val="0"/>
          <w:marTop w:val="0"/>
          <w:marBottom w:val="0"/>
          <w:divBdr>
            <w:top w:val="none" w:sz="0" w:space="0" w:color="auto"/>
            <w:left w:val="none" w:sz="0" w:space="0" w:color="auto"/>
            <w:bottom w:val="none" w:sz="0" w:space="0" w:color="auto"/>
            <w:right w:val="none" w:sz="0" w:space="0" w:color="auto"/>
          </w:divBdr>
        </w:div>
        <w:div w:id="1792506553">
          <w:marLeft w:val="0"/>
          <w:marRight w:val="0"/>
          <w:marTop w:val="0"/>
          <w:marBottom w:val="0"/>
          <w:divBdr>
            <w:top w:val="none" w:sz="0" w:space="0" w:color="auto"/>
            <w:left w:val="none" w:sz="0" w:space="0" w:color="auto"/>
            <w:bottom w:val="none" w:sz="0" w:space="0" w:color="auto"/>
            <w:right w:val="none" w:sz="0" w:space="0" w:color="auto"/>
          </w:divBdr>
        </w:div>
        <w:div w:id="616060527">
          <w:marLeft w:val="0"/>
          <w:marRight w:val="0"/>
          <w:marTop w:val="0"/>
          <w:marBottom w:val="0"/>
          <w:divBdr>
            <w:top w:val="none" w:sz="0" w:space="0" w:color="auto"/>
            <w:left w:val="none" w:sz="0" w:space="0" w:color="auto"/>
            <w:bottom w:val="none" w:sz="0" w:space="0" w:color="auto"/>
            <w:right w:val="none" w:sz="0" w:space="0" w:color="auto"/>
          </w:divBdr>
        </w:div>
        <w:div w:id="2057772640">
          <w:marLeft w:val="0"/>
          <w:marRight w:val="0"/>
          <w:marTop w:val="0"/>
          <w:marBottom w:val="0"/>
          <w:divBdr>
            <w:top w:val="none" w:sz="0" w:space="0" w:color="auto"/>
            <w:left w:val="none" w:sz="0" w:space="0" w:color="auto"/>
            <w:bottom w:val="none" w:sz="0" w:space="0" w:color="auto"/>
            <w:right w:val="none" w:sz="0" w:space="0" w:color="auto"/>
          </w:divBdr>
        </w:div>
      </w:divsChild>
    </w:div>
    <w:div w:id="1666475411">
      <w:bodyDiv w:val="1"/>
      <w:marLeft w:val="0"/>
      <w:marRight w:val="0"/>
      <w:marTop w:val="0"/>
      <w:marBottom w:val="0"/>
      <w:divBdr>
        <w:top w:val="none" w:sz="0" w:space="0" w:color="auto"/>
        <w:left w:val="none" w:sz="0" w:space="0" w:color="auto"/>
        <w:bottom w:val="none" w:sz="0" w:space="0" w:color="auto"/>
        <w:right w:val="none" w:sz="0" w:space="0" w:color="auto"/>
      </w:divBdr>
      <w:divsChild>
        <w:div w:id="932934196">
          <w:marLeft w:val="0"/>
          <w:marRight w:val="0"/>
          <w:marTop w:val="0"/>
          <w:marBottom w:val="0"/>
          <w:divBdr>
            <w:top w:val="none" w:sz="0" w:space="0" w:color="auto"/>
            <w:left w:val="none" w:sz="0" w:space="0" w:color="auto"/>
            <w:bottom w:val="none" w:sz="0" w:space="0" w:color="auto"/>
            <w:right w:val="none" w:sz="0" w:space="0" w:color="auto"/>
          </w:divBdr>
          <w:divsChild>
            <w:div w:id="2107580650">
              <w:marLeft w:val="0"/>
              <w:marRight w:val="0"/>
              <w:marTop w:val="375"/>
              <w:marBottom w:val="375"/>
              <w:divBdr>
                <w:top w:val="none" w:sz="0" w:space="0" w:color="auto"/>
                <w:left w:val="none" w:sz="0" w:space="0" w:color="auto"/>
                <w:bottom w:val="none" w:sz="0" w:space="0" w:color="auto"/>
                <w:right w:val="none" w:sz="0" w:space="0" w:color="auto"/>
              </w:divBdr>
            </w:div>
          </w:divsChild>
        </w:div>
        <w:div w:id="275672278">
          <w:marLeft w:val="0"/>
          <w:marRight w:val="0"/>
          <w:marTop w:val="0"/>
          <w:marBottom w:val="0"/>
          <w:divBdr>
            <w:top w:val="none" w:sz="0" w:space="0" w:color="auto"/>
            <w:left w:val="none" w:sz="0" w:space="0" w:color="auto"/>
            <w:bottom w:val="none" w:sz="0" w:space="0" w:color="auto"/>
            <w:right w:val="none" w:sz="0" w:space="0" w:color="auto"/>
          </w:divBdr>
          <w:divsChild>
            <w:div w:id="1277905559">
              <w:marLeft w:val="0"/>
              <w:marRight w:val="0"/>
              <w:marTop w:val="0"/>
              <w:marBottom w:val="0"/>
              <w:divBdr>
                <w:top w:val="none" w:sz="0" w:space="0" w:color="auto"/>
                <w:left w:val="none" w:sz="0" w:space="0" w:color="auto"/>
                <w:bottom w:val="none" w:sz="0" w:space="0" w:color="auto"/>
                <w:right w:val="none" w:sz="0" w:space="0" w:color="auto"/>
              </w:divBdr>
            </w:div>
          </w:divsChild>
        </w:div>
        <w:div w:id="2021731389">
          <w:marLeft w:val="0"/>
          <w:marRight w:val="0"/>
          <w:marTop w:val="0"/>
          <w:marBottom w:val="0"/>
          <w:divBdr>
            <w:top w:val="none" w:sz="0" w:space="0" w:color="auto"/>
            <w:left w:val="none" w:sz="0" w:space="0" w:color="auto"/>
            <w:bottom w:val="none" w:sz="0" w:space="0" w:color="auto"/>
            <w:right w:val="none" w:sz="0" w:space="0" w:color="auto"/>
          </w:divBdr>
        </w:div>
        <w:div w:id="1090546373">
          <w:marLeft w:val="0"/>
          <w:marRight w:val="0"/>
          <w:marTop w:val="0"/>
          <w:marBottom w:val="0"/>
          <w:divBdr>
            <w:top w:val="none" w:sz="0" w:space="0" w:color="auto"/>
            <w:left w:val="none" w:sz="0" w:space="0" w:color="auto"/>
            <w:bottom w:val="none" w:sz="0" w:space="0" w:color="auto"/>
            <w:right w:val="none" w:sz="0" w:space="0" w:color="auto"/>
          </w:divBdr>
        </w:div>
        <w:div w:id="520241386">
          <w:marLeft w:val="0"/>
          <w:marRight w:val="0"/>
          <w:marTop w:val="0"/>
          <w:marBottom w:val="0"/>
          <w:divBdr>
            <w:top w:val="none" w:sz="0" w:space="0" w:color="auto"/>
            <w:left w:val="none" w:sz="0" w:space="0" w:color="auto"/>
            <w:bottom w:val="none" w:sz="0" w:space="0" w:color="auto"/>
            <w:right w:val="none" w:sz="0" w:space="0" w:color="auto"/>
          </w:divBdr>
        </w:div>
        <w:div w:id="1611358667">
          <w:marLeft w:val="0"/>
          <w:marRight w:val="0"/>
          <w:marTop w:val="0"/>
          <w:marBottom w:val="0"/>
          <w:divBdr>
            <w:top w:val="none" w:sz="0" w:space="0" w:color="auto"/>
            <w:left w:val="none" w:sz="0" w:space="0" w:color="auto"/>
            <w:bottom w:val="none" w:sz="0" w:space="0" w:color="auto"/>
            <w:right w:val="none" w:sz="0" w:space="0" w:color="auto"/>
          </w:divBdr>
        </w:div>
        <w:div w:id="1289554036">
          <w:marLeft w:val="0"/>
          <w:marRight w:val="0"/>
          <w:marTop w:val="0"/>
          <w:marBottom w:val="0"/>
          <w:divBdr>
            <w:top w:val="none" w:sz="0" w:space="0" w:color="auto"/>
            <w:left w:val="none" w:sz="0" w:space="0" w:color="auto"/>
            <w:bottom w:val="none" w:sz="0" w:space="0" w:color="auto"/>
            <w:right w:val="none" w:sz="0" w:space="0" w:color="auto"/>
          </w:divBdr>
        </w:div>
        <w:div w:id="1313414099">
          <w:marLeft w:val="0"/>
          <w:marRight w:val="0"/>
          <w:marTop w:val="0"/>
          <w:marBottom w:val="0"/>
          <w:divBdr>
            <w:top w:val="none" w:sz="0" w:space="0" w:color="auto"/>
            <w:left w:val="none" w:sz="0" w:space="0" w:color="auto"/>
            <w:bottom w:val="none" w:sz="0" w:space="0" w:color="auto"/>
            <w:right w:val="none" w:sz="0" w:space="0" w:color="auto"/>
          </w:divBdr>
        </w:div>
        <w:div w:id="938679932">
          <w:marLeft w:val="0"/>
          <w:marRight w:val="0"/>
          <w:marTop w:val="0"/>
          <w:marBottom w:val="0"/>
          <w:divBdr>
            <w:top w:val="none" w:sz="0" w:space="0" w:color="auto"/>
            <w:left w:val="none" w:sz="0" w:space="0" w:color="auto"/>
            <w:bottom w:val="none" w:sz="0" w:space="0" w:color="auto"/>
            <w:right w:val="none" w:sz="0" w:space="0" w:color="auto"/>
          </w:divBdr>
          <w:divsChild>
            <w:div w:id="212621078">
              <w:marLeft w:val="0"/>
              <w:marRight w:val="0"/>
              <w:marTop w:val="0"/>
              <w:marBottom w:val="0"/>
              <w:divBdr>
                <w:top w:val="none" w:sz="0" w:space="0" w:color="auto"/>
                <w:left w:val="none" w:sz="0" w:space="0" w:color="auto"/>
                <w:bottom w:val="none" w:sz="0" w:space="0" w:color="auto"/>
                <w:right w:val="none" w:sz="0" w:space="0" w:color="auto"/>
              </w:divBdr>
            </w:div>
            <w:div w:id="341247874">
              <w:marLeft w:val="0"/>
              <w:marRight w:val="0"/>
              <w:marTop w:val="0"/>
              <w:marBottom w:val="0"/>
              <w:divBdr>
                <w:top w:val="none" w:sz="0" w:space="0" w:color="auto"/>
                <w:left w:val="none" w:sz="0" w:space="0" w:color="auto"/>
                <w:bottom w:val="none" w:sz="0" w:space="0" w:color="auto"/>
                <w:right w:val="none" w:sz="0" w:space="0" w:color="auto"/>
              </w:divBdr>
            </w:div>
            <w:div w:id="582572509">
              <w:marLeft w:val="0"/>
              <w:marRight w:val="0"/>
              <w:marTop w:val="0"/>
              <w:marBottom w:val="0"/>
              <w:divBdr>
                <w:top w:val="none" w:sz="0" w:space="0" w:color="auto"/>
                <w:left w:val="none" w:sz="0" w:space="0" w:color="auto"/>
                <w:bottom w:val="none" w:sz="0" w:space="0" w:color="auto"/>
                <w:right w:val="none" w:sz="0" w:space="0" w:color="auto"/>
              </w:divBdr>
            </w:div>
            <w:div w:id="342048950">
              <w:marLeft w:val="0"/>
              <w:marRight w:val="0"/>
              <w:marTop w:val="0"/>
              <w:marBottom w:val="0"/>
              <w:divBdr>
                <w:top w:val="none" w:sz="0" w:space="0" w:color="auto"/>
                <w:left w:val="none" w:sz="0" w:space="0" w:color="auto"/>
                <w:bottom w:val="none" w:sz="0" w:space="0" w:color="auto"/>
                <w:right w:val="none" w:sz="0" w:space="0" w:color="auto"/>
              </w:divBdr>
            </w:div>
            <w:div w:id="810564105">
              <w:marLeft w:val="0"/>
              <w:marRight w:val="0"/>
              <w:marTop w:val="0"/>
              <w:marBottom w:val="0"/>
              <w:divBdr>
                <w:top w:val="none" w:sz="0" w:space="0" w:color="auto"/>
                <w:left w:val="none" w:sz="0" w:space="0" w:color="auto"/>
                <w:bottom w:val="none" w:sz="0" w:space="0" w:color="auto"/>
                <w:right w:val="none" w:sz="0" w:space="0" w:color="auto"/>
              </w:divBdr>
            </w:div>
            <w:div w:id="304239833">
              <w:marLeft w:val="0"/>
              <w:marRight w:val="0"/>
              <w:marTop w:val="0"/>
              <w:marBottom w:val="0"/>
              <w:divBdr>
                <w:top w:val="none" w:sz="0" w:space="0" w:color="auto"/>
                <w:left w:val="none" w:sz="0" w:space="0" w:color="auto"/>
                <w:bottom w:val="none" w:sz="0" w:space="0" w:color="auto"/>
                <w:right w:val="none" w:sz="0" w:space="0" w:color="auto"/>
              </w:divBdr>
            </w:div>
          </w:divsChild>
        </w:div>
        <w:div w:id="1177500099">
          <w:marLeft w:val="0"/>
          <w:marRight w:val="0"/>
          <w:marTop w:val="0"/>
          <w:marBottom w:val="0"/>
          <w:divBdr>
            <w:top w:val="none" w:sz="0" w:space="0" w:color="auto"/>
            <w:left w:val="none" w:sz="0" w:space="0" w:color="auto"/>
            <w:bottom w:val="none" w:sz="0" w:space="0" w:color="auto"/>
            <w:right w:val="none" w:sz="0" w:space="0" w:color="auto"/>
          </w:divBdr>
          <w:divsChild>
            <w:div w:id="334185485">
              <w:marLeft w:val="0"/>
              <w:marRight w:val="0"/>
              <w:marTop w:val="375"/>
              <w:marBottom w:val="375"/>
              <w:divBdr>
                <w:top w:val="none" w:sz="0" w:space="0" w:color="auto"/>
                <w:left w:val="none" w:sz="0" w:space="0" w:color="auto"/>
                <w:bottom w:val="none" w:sz="0" w:space="0" w:color="auto"/>
                <w:right w:val="none" w:sz="0" w:space="0" w:color="auto"/>
              </w:divBdr>
            </w:div>
          </w:divsChild>
        </w:div>
        <w:div w:id="82146919">
          <w:marLeft w:val="0"/>
          <w:marRight w:val="0"/>
          <w:marTop w:val="0"/>
          <w:marBottom w:val="0"/>
          <w:divBdr>
            <w:top w:val="none" w:sz="0" w:space="0" w:color="auto"/>
            <w:left w:val="none" w:sz="0" w:space="0" w:color="auto"/>
            <w:bottom w:val="none" w:sz="0" w:space="0" w:color="auto"/>
            <w:right w:val="none" w:sz="0" w:space="0" w:color="auto"/>
          </w:divBdr>
        </w:div>
        <w:div w:id="45417127">
          <w:marLeft w:val="0"/>
          <w:marRight w:val="0"/>
          <w:marTop w:val="0"/>
          <w:marBottom w:val="0"/>
          <w:divBdr>
            <w:top w:val="none" w:sz="0" w:space="0" w:color="auto"/>
            <w:left w:val="none" w:sz="0" w:space="0" w:color="auto"/>
            <w:bottom w:val="none" w:sz="0" w:space="0" w:color="auto"/>
            <w:right w:val="none" w:sz="0" w:space="0" w:color="auto"/>
          </w:divBdr>
        </w:div>
        <w:div w:id="514879996">
          <w:marLeft w:val="0"/>
          <w:marRight w:val="0"/>
          <w:marTop w:val="0"/>
          <w:marBottom w:val="0"/>
          <w:divBdr>
            <w:top w:val="none" w:sz="0" w:space="0" w:color="auto"/>
            <w:left w:val="none" w:sz="0" w:space="0" w:color="auto"/>
            <w:bottom w:val="none" w:sz="0" w:space="0" w:color="auto"/>
            <w:right w:val="none" w:sz="0" w:space="0" w:color="auto"/>
          </w:divBdr>
          <w:divsChild>
            <w:div w:id="1284531191">
              <w:marLeft w:val="0"/>
              <w:marRight w:val="0"/>
              <w:marTop w:val="0"/>
              <w:marBottom w:val="0"/>
              <w:divBdr>
                <w:top w:val="none" w:sz="0" w:space="0" w:color="auto"/>
                <w:left w:val="none" w:sz="0" w:space="0" w:color="auto"/>
                <w:bottom w:val="none" w:sz="0" w:space="0" w:color="auto"/>
                <w:right w:val="none" w:sz="0" w:space="0" w:color="auto"/>
              </w:divBdr>
            </w:div>
            <w:div w:id="418672895">
              <w:marLeft w:val="0"/>
              <w:marRight w:val="0"/>
              <w:marTop w:val="0"/>
              <w:marBottom w:val="0"/>
              <w:divBdr>
                <w:top w:val="none" w:sz="0" w:space="0" w:color="auto"/>
                <w:left w:val="none" w:sz="0" w:space="0" w:color="auto"/>
                <w:bottom w:val="none" w:sz="0" w:space="0" w:color="auto"/>
                <w:right w:val="none" w:sz="0" w:space="0" w:color="auto"/>
              </w:divBdr>
            </w:div>
          </w:divsChild>
        </w:div>
        <w:div w:id="1843275501">
          <w:marLeft w:val="0"/>
          <w:marRight w:val="0"/>
          <w:marTop w:val="0"/>
          <w:marBottom w:val="0"/>
          <w:divBdr>
            <w:top w:val="none" w:sz="0" w:space="0" w:color="auto"/>
            <w:left w:val="none" w:sz="0" w:space="0" w:color="auto"/>
            <w:bottom w:val="none" w:sz="0" w:space="0" w:color="auto"/>
            <w:right w:val="none" w:sz="0" w:space="0" w:color="auto"/>
          </w:divBdr>
        </w:div>
        <w:div w:id="1738091174">
          <w:marLeft w:val="0"/>
          <w:marRight w:val="0"/>
          <w:marTop w:val="0"/>
          <w:marBottom w:val="0"/>
          <w:divBdr>
            <w:top w:val="none" w:sz="0" w:space="0" w:color="auto"/>
            <w:left w:val="none" w:sz="0" w:space="0" w:color="auto"/>
            <w:bottom w:val="none" w:sz="0" w:space="0" w:color="auto"/>
            <w:right w:val="none" w:sz="0" w:space="0" w:color="auto"/>
          </w:divBdr>
        </w:div>
        <w:div w:id="1207570521">
          <w:marLeft w:val="0"/>
          <w:marRight w:val="0"/>
          <w:marTop w:val="0"/>
          <w:marBottom w:val="0"/>
          <w:divBdr>
            <w:top w:val="none" w:sz="0" w:space="0" w:color="auto"/>
            <w:left w:val="none" w:sz="0" w:space="0" w:color="auto"/>
            <w:bottom w:val="none" w:sz="0" w:space="0" w:color="auto"/>
            <w:right w:val="none" w:sz="0" w:space="0" w:color="auto"/>
          </w:divBdr>
        </w:div>
        <w:div w:id="817383165">
          <w:marLeft w:val="0"/>
          <w:marRight w:val="0"/>
          <w:marTop w:val="0"/>
          <w:marBottom w:val="0"/>
          <w:divBdr>
            <w:top w:val="none" w:sz="0" w:space="0" w:color="auto"/>
            <w:left w:val="none" w:sz="0" w:space="0" w:color="auto"/>
            <w:bottom w:val="none" w:sz="0" w:space="0" w:color="auto"/>
            <w:right w:val="none" w:sz="0" w:space="0" w:color="auto"/>
          </w:divBdr>
        </w:div>
        <w:div w:id="1838644121">
          <w:marLeft w:val="0"/>
          <w:marRight w:val="0"/>
          <w:marTop w:val="0"/>
          <w:marBottom w:val="0"/>
          <w:divBdr>
            <w:top w:val="none" w:sz="0" w:space="0" w:color="auto"/>
            <w:left w:val="none" w:sz="0" w:space="0" w:color="auto"/>
            <w:bottom w:val="none" w:sz="0" w:space="0" w:color="auto"/>
            <w:right w:val="none" w:sz="0" w:space="0" w:color="auto"/>
          </w:divBdr>
        </w:div>
        <w:div w:id="1490368607">
          <w:marLeft w:val="0"/>
          <w:marRight w:val="0"/>
          <w:marTop w:val="0"/>
          <w:marBottom w:val="0"/>
          <w:divBdr>
            <w:top w:val="none" w:sz="0" w:space="0" w:color="auto"/>
            <w:left w:val="none" w:sz="0" w:space="0" w:color="auto"/>
            <w:bottom w:val="none" w:sz="0" w:space="0" w:color="auto"/>
            <w:right w:val="none" w:sz="0" w:space="0" w:color="auto"/>
          </w:divBdr>
        </w:div>
        <w:div w:id="429397192">
          <w:marLeft w:val="0"/>
          <w:marRight w:val="0"/>
          <w:marTop w:val="0"/>
          <w:marBottom w:val="0"/>
          <w:divBdr>
            <w:top w:val="none" w:sz="0" w:space="0" w:color="auto"/>
            <w:left w:val="none" w:sz="0" w:space="0" w:color="auto"/>
            <w:bottom w:val="none" w:sz="0" w:space="0" w:color="auto"/>
            <w:right w:val="none" w:sz="0" w:space="0" w:color="auto"/>
          </w:divBdr>
          <w:divsChild>
            <w:div w:id="973094527">
              <w:marLeft w:val="0"/>
              <w:marRight w:val="0"/>
              <w:marTop w:val="375"/>
              <w:marBottom w:val="375"/>
              <w:divBdr>
                <w:top w:val="none" w:sz="0" w:space="0" w:color="auto"/>
                <w:left w:val="none" w:sz="0" w:space="0" w:color="auto"/>
                <w:bottom w:val="none" w:sz="0" w:space="0" w:color="auto"/>
                <w:right w:val="none" w:sz="0" w:space="0" w:color="auto"/>
              </w:divBdr>
            </w:div>
          </w:divsChild>
        </w:div>
        <w:div w:id="308243923">
          <w:marLeft w:val="0"/>
          <w:marRight w:val="0"/>
          <w:marTop w:val="0"/>
          <w:marBottom w:val="0"/>
          <w:divBdr>
            <w:top w:val="none" w:sz="0" w:space="0" w:color="auto"/>
            <w:left w:val="none" w:sz="0" w:space="0" w:color="auto"/>
            <w:bottom w:val="none" w:sz="0" w:space="0" w:color="auto"/>
            <w:right w:val="none" w:sz="0" w:space="0" w:color="auto"/>
          </w:divBdr>
          <w:divsChild>
            <w:div w:id="1364213473">
              <w:marLeft w:val="0"/>
              <w:marRight w:val="0"/>
              <w:marTop w:val="0"/>
              <w:marBottom w:val="0"/>
              <w:divBdr>
                <w:top w:val="none" w:sz="0" w:space="0" w:color="auto"/>
                <w:left w:val="none" w:sz="0" w:space="0" w:color="auto"/>
                <w:bottom w:val="none" w:sz="0" w:space="0" w:color="auto"/>
                <w:right w:val="none" w:sz="0" w:space="0" w:color="auto"/>
              </w:divBdr>
            </w:div>
            <w:div w:id="1227843183">
              <w:marLeft w:val="0"/>
              <w:marRight w:val="0"/>
              <w:marTop w:val="0"/>
              <w:marBottom w:val="0"/>
              <w:divBdr>
                <w:top w:val="none" w:sz="0" w:space="0" w:color="auto"/>
                <w:left w:val="none" w:sz="0" w:space="0" w:color="auto"/>
                <w:bottom w:val="none" w:sz="0" w:space="0" w:color="auto"/>
                <w:right w:val="none" w:sz="0" w:space="0" w:color="auto"/>
              </w:divBdr>
            </w:div>
            <w:div w:id="1374429319">
              <w:marLeft w:val="0"/>
              <w:marRight w:val="0"/>
              <w:marTop w:val="0"/>
              <w:marBottom w:val="0"/>
              <w:divBdr>
                <w:top w:val="none" w:sz="0" w:space="0" w:color="auto"/>
                <w:left w:val="none" w:sz="0" w:space="0" w:color="auto"/>
                <w:bottom w:val="none" w:sz="0" w:space="0" w:color="auto"/>
                <w:right w:val="none" w:sz="0" w:space="0" w:color="auto"/>
              </w:divBdr>
            </w:div>
            <w:div w:id="1869829560">
              <w:marLeft w:val="0"/>
              <w:marRight w:val="0"/>
              <w:marTop w:val="0"/>
              <w:marBottom w:val="0"/>
              <w:divBdr>
                <w:top w:val="none" w:sz="0" w:space="0" w:color="auto"/>
                <w:left w:val="none" w:sz="0" w:space="0" w:color="auto"/>
                <w:bottom w:val="none" w:sz="0" w:space="0" w:color="auto"/>
                <w:right w:val="none" w:sz="0" w:space="0" w:color="auto"/>
              </w:divBdr>
            </w:div>
            <w:div w:id="1495337312">
              <w:marLeft w:val="0"/>
              <w:marRight w:val="0"/>
              <w:marTop w:val="0"/>
              <w:marBottom w:val="0"/>
              <w:divBdr>
                <w:top w:val="none" w:sz="0" w:space="0" w:color="auto"/>
                <w:left w:val="none" w:sz="0" w:space="0" w:color="auto"/>
                <w:bottom w:val="none" w:sz="0" w:space="0" w:color="auto"/>
                <w:right w:val="none" w:sz="0" w:space="0" w:color="auto"/>
              </w:divBdr>
              <w:divsChild>
                <w:div w:id="205609229">
                  <w:marLeft w:val="0"/>
                  <w:marRight w:val="0"/>
                  <w:marTop w:val="375"/>
                  <w:marBottom w:val="375"/>
                  <w:divBdr>
                    <w:top w:val="none" w:sz="0" w:space="0" w:color="auto"/>
                    <w:left w:val="none" w:sz="0" w:space="0" w:color="auto"/>
                    <w:bottom w:val="none" w:sz="0" w:space="0" w:color="auto"/>
                    <w:right w:val="none" w:sz="0" w:space="0" w:color="auto"/>
                  </w:divBdr>
                </w:div>
              </w:divsChild>
            </w:div>
            <w:div w:id="527913566">
              <w:marLeft w:val="0"/>
              <w:marRight w:val="0"/>
              <w:marTop w:val="0"/>
              <w:marBottom w:val="0"/>
              <w:divBdr>
                <w:top w:val="none" w:sz="0" w:space="0" w:color="auto"/>
                <w:left w:val="none" w:sz="0" w:space="0" w:color="auto"/>
                <w:bottom w:val="none" w:sz="0" w:space="0" w:color="auto"/>
                <w:right w:val="none" w:sz="0" w:space="0" w:color="auto"/>
              </w:divBdr>
            </w:div>
            <w:div w:id="1123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40102">
      <w:bodyDiv w:val="1"/>
      <w:marLeft w:val="0"/>
      <w:marRight w:val="0"/>
      <w:marTop w:val="0"/>
      <w:marBottom w:val="0"/>
      <w:divBdr>
        <w:top w:val="none" w:sz="0" w:space="0" w:color="auto"/>
        <w:left w:val="none" w:sz="0" w:space="0" w:color="auto"/>
        <w:bottom w:val="none" w:sz="0" w:space="0" w:color="auto"/>
        <w:right w:val="none" w:sz="0" w:space="0" w:color="auto"/>
      </w:divBdr>
      <w:divsChild>
        <w:div w:id="1568304204">
          <w:marLeft w:val="0"/>
          <w:marRight w:val="0"/>
          <w:marTop w:val="0"/>
          <w:marBottom w:val="0"/>
          <w:divBdr>
            <w:top w:val="none" w:sz="0" w:space="0" w:color="auto"/>
            <w:left w:val="none" w:sz="0" w:space="0" w:color="auto"/>
            <w:bottom w:val="none" w:sz="0" w:space="0" w:color="auto"/>
            <w:right w:val="none" w:sz="0" w:space="0" w:color="auto"/>
          </w:divBdr>
          <w:divsChild>
            <w:div w:id="2103723752">
              <w:marLeft w:val="0"/>
              <w:marRight w:val="0"/>
              <w:marTop w:val="375"/>
              <w:marBottom w:val="375"/>
              <w:divBdr>
                <w:top w:val="none" w:sz="0" w:space="0" w:color="auto"/>
                <w:left w:val="none" w:sz="0" w:space="0" w:color="auto"/>
                <w:bottom w:val="none" w:sz="0" w:space="0" w:color="auto"/>
                <w:right w:val="none" w:sz="0" w:space="0" w:color="auto"/>
              </w:divBdr>
            </w:div>
          </w:divsChild>
        </w:div>
        <w:div w:id="1433361539">
          <w:marLeft w:val="0"/>
          <w:marRight w:val="0"/>
          <w:marTop w:val="0"/>
          <w:marBottom w:val="0"/>
          <w:divBdr>
            <w:top w:val="none" w:sz="0" w:space="0" w:color="auto"/>
            <w:left w:val="none" w:sz="0" w:space="0" w:color="auto"/>
            <w:bottom w:val="none" w:sz="0" w:space="0" w:color="auto"/>
            <w:right w:val="none" w:sz="0" w:space="0" w:color="auto"/>
          </w:divBdr>
        </w:div>
        <w:div w:id="743377937">
          <w:marLeft w:val="0"/>
          <w:marRight w:val="0"/>
          <w:marTop w:val="0"/>
          <w:marBottom w:val="0"/>
          <w:divBdr>
            <w:top w:val="none" w:sz="0" w:space="0" w:color="auto"/>
            <w:left w:val="none" w:sz="0" w:space="0" w:color="auto"/>
            <w:bottom w:val="none" w:sz="0" w:space="0" w:color="auto"/>
            <w:right w:val="none" w:sz="0" w:space="0" w:color="auto"/>
          </w:divBdr>
        </w:div>
        <w:div w:id="2146391130">
          <w:marLeft w:val="0"/>
          <w:marRight w:val="0"/>
          <w:marTop w:val="0"/>
          <w:marBottom w:val="0"/>
          <w:divBdr>
            <w:top w:val="none" w:sz="0" w:space="0" w:color="auto"/>
            <w:left w:val="none" w:sz="0" w:space="0" w:color="auto"/>
            <w:bottom w:val="none" w:sz="0" w:space="0" w:color="auto"/>
            <w:right w:val="none" w:sz="0" w:space="0" w:color="auto"/>
          </w:divBdr>
        </w:div>
        <w:div w:id="1831024071">
          <w:marLeft w:val="0"/>
          <w:marRight w:val="0"/>
          <w:marTop w:val="0"/>
          <w:marBottom w:val="0"/>
          <w:divBdr>
            <w:top w:val="none" w:sz="0" w:space="0" w:color="auto"/>
            <w:left w:val="none" w:sz="0" w:space="0" w:color="auto"/>
            <w:bottom w:val="none" w:sz="0" w:space="0" w:color="auto"/>
            <w:right w:val="none" w:sz="0" w:space="0" w:color="auto"/>
          </w:divBdr>
          <w:divsChild>
            <w:div w:id="868377526">
              <w:marLeft w:val="0"/>
              <w:marRight w:val="0"/>
              <w:marTop w:val="375"/>
              <w:marBottom w:val="375"/>
              <w:divBdr>
                <w:top w:val="none" w:sz="0" w:space="0" w:color="auto"/>
                <w:left w:val="none" w:sz="0" w:space="0" w:color="auto"/>
                <w:bottom w:val="none" w:sz="0" w:space="0" w:color="auto"/>
                <w:right w:val="none" w:sz="0" w:space="0" w:color="auto"/>
              </w:divBdr>
            </w:div>
          </w:divsChild>
        </w:div>
        <w:div w:id="748648669">
          <w:marLeft w:val="0"/>
          <w:marRight w:val="0"/>
          <w:marTop w:val="0"/>
          <w:marBottom w:val="0"/>
          <w:divBdr>
            <w:top w:val="none" w:sz="0" w:space="0" w:color="auto"/>
            <w:left w:val="none" w:sz="0" w:space="0" w:color="auto"/>
            <w:bottom w:val="none" w:sz="0" w:space="0" w:color="auto"/>
            <w:right w:val="none" w:sz="0" w:space="0" w:color="auto"/>
          </w:divBdr>
        </w:div>
        <w:div w:id="1457606021">
          <w:marLeft w:val="0"/>
          <w:marRight w:val="0"/>
          <w:marTop w:val="0"/>
          <w:marBottom w:val="0"/>
          <w:divBdr>
            <w:top w:val="none" w:sz="0" w:space="0" w:color="auto"/>
            <w:left w:val="none" w:sz="0" w:space="0" w:color="auto"/>
            <w:bottom w:val="none" w:sz="0" w:space="0" w:color="auto"/>
            <w:right w:val="none" w:sz="0" w:space="0" w:color="auto"/>
          </w:divBdr>
        </w:div>
        <w:div w:id="325061925">
          <w:marLeft w:val="0"/>
          <w:marRight w:val="0"/>
          <w:marTop w:val="0"/>
          <w:marBottom w:val="0"/>
          <w:divBdr>
            <w:top w:val="none" w:sz="0" w:space="0" w:color="auto"/>
            <w:left w:val="none" w:sz="0" w:space="0" w:color="auto"/>
            <w:bottom w:val="none" w:sz="0" w:space="0" w:color="auto"/>
            <w:right w:val="none" w:sz="0" w:space="0" w:color="auto"/>
          </w:divBdr>
        </w:div>
        <w:div w:id="1405643843">
          <w:marLeft w:val="0"/>
          <w:marRight w:val="0"/>
          <w:marTop w:val="0"/>
          <w:marBottom w:val="0"/>
          <w:divBdr>
            <w:top w:val="none" w:sz="0" w:space="0" w:color="auto"/>
            <w:left w:val="none" w:sz="0" w:space="0" w:color="auto"/>
            <w:bottom w:val="none" w:sz="0" w:space="0" w:color="auto"/>
            <w:right w:val="none" w:sz="0" w:space="0" w:color="auto"/>
          </w:divBdr>
        </w:div>
        <w:div w:id="1982882337">
          <w:marLeft w:val="0"/>
          <w:marRight w:val="0"/>
          <w:marTop w:val="0"/>
          <w:marBottom w:val="0"/>
          <w:divBdr>
            <w:top w:val="none" w:sz="0" w:space="0" w:color="auto"/>
            <w:left w:val="none" w:sz="0" w:space="0" w:color="auto"/>
            <w:bottom w:val="none" w:sz="0" w:space="0" w:color="auto"/>
            <w:right w:val="none" w:sz="0" w:space="0" w:color="auto"/>
          </w:divBdr>
        </w:div>
        <w:div w:id="838690508">
          <w:marLeft w:val="0"/>
          <w:marRight w:val="0"/>
          <w:marTop w:val="0"/>
          <w:marBottom w:val="0"/>
          <w:divBdr>
            <w:top w:val="none" w:sz="0" w:space="0" w:color="auto"/>
            <w:left w:val="none" w:sz="0" w:space="0" w:color="auto"/>
            <w:bottom w:val="none" w:sz="0" w:space="0" w:color="auto"/>
            <w:right w:val="none" w:sz="0" w:space="0" w:color="auto"/>
          </w:divBdr>
        </w:div>
        <w:div w:id="1122187023">
          <w:marLeft w:val="0"/>
          <w:marRight w:val="0"/>
          <w:marTop w:val="0"/>
          <w:marBottom w:val="0"/>
          <w:divBdr>
            <w:top w:val="none" w:sz="0" w:space="0" w:color="auto"/>
            <w:left w:val="none" w:sz="0" w:space="0" w:color="auto"/>
            <w:bottom w:val="none" w:sz="0" w:space="0" w:color="auto"/>
            <w:right w:val="none" w:sz="0" w:space="0" w:color="auto"/>
          </w:divBdr>
          <w:divsChild>
            <w:div w:id="1449742530">
              <w:marLeft w:val="0"/>
              <w:marRight w:val="0"/>
              <w:marTop w:val="375"/>
              <w:marBottom w:val="375"/>
              <w:divBdr>
                <w:top w:val="none" w:sz="0" w:space="0" w:color="auto"/>
                <w:left w:val="none" w:sz="0" w:space="0" w:color="auto"/>
                <w:bottom w:val="none" w:sz="0" w:space="0" w:color="auto"/>
                <w:right w:val="none" w:sz="0" w:space="0" w:color="auto"/>
              </w:divBdr>
            </w:div>
          </w:divsChild>
        </w:div>
        <w:div w:id="1253011712">
          <w:marLeft w:val="0"/>
          <w:marRight w:val="0"/>
          <w:marTop w:val="0"/>
          <w:marBottom w:val="0"/>
          <w:divBdr>
            <w:top w:val="none" w:sz="0" w:space="0" w:color="auto"/>
            <w:left w:val="none" w:sz="0" w:space="0" w:color="auto"/>
            <w:bottom w:val="none" w:sz="0" w:space="0" w:color="auto"/>
            <w:right w:val="none" w:sz="0" w:space="0" w:color="auto"/>
          </w:divBdr>
        </w:div>
        <w:div w:id="1004942406">
          <w:marLeft w:val="0"/>
          <w:marRight w:val="0"/>
          <w:marTop w:val="0"/>
          <w:marBottom w:val="0"/>
          <w:divBdr>
            <w:top w:val="none" w:sz="0" w:space="0" w:color="auto"/>
            <w:left w:val="none" w:sz="0" w:space="0" w:color="auto"/>
            <w:bottom w:val="none" w:sz="0" w:space="0" w:color="auto"/>
            <w:right w:val="none" w:sz="0" w:space="0" w:color="auto"/>
          </w:divBdr>
        </w:div>
        <w:div w:id="1799714700">
          <w:marLeft w:val="0"/>
          <w:marRight w:val="0"/>
          <w:marTop w:val="0"/>
          <w:marBottom w:val="0"/>
          <w:divBdr>
            <w:top w:val="none" w:sz="0" w:space="0" w:color="auto"/>
            <w:left w:val="none" w:sz="0" w:space="0" w:color="auto"/>
            <w:bottom w:val="none" w:sz="0" w:space="0" w:color="auto"/>
            <w:right w:val="none" w:sz="0" w:space="0" w:color="auto"/>
          </w:divBdr>
        </w:div>
        <w:div w:id="1836336548">
          <w:marLeft w:val="0"/>
          <w:marRight w:val="0"/>
          <w:marTop w:val="0"/>
          <w:marBottom w:val="0"/>
          <w:divBdr>
            <w:top w:val="none" w:sz="0" w:space="0" w:color="auto"/>
            <w:left w:val="none" w:sz="0" w:space="0" w:color="auto"/>
            <w:bottom w:val="none" w:sz="0" w:space="0" w:color="auto"/>
            <w:right w:val="none" w:sz="0" w:space="0" w:color="auto"/>
          </w:divBdr>
        </w:div>
        <w:div w:id="1312372450">
          <w:marLeft w:val="0"/>
          <w:marRight w:val="0"/>
          <w:marTop w:val="0"/>
          <w:marBottom w:val="0"/>
          <w:divBdr>
            <w:top w:val="none" w:sz="0" w:space="0" w:color="auto"/>
            <w:left w:val="none" w:sz="0" w:space="0" w:color="auto"/>
            <w:bottom w:val="none" w:sz="0" w:space="0" w:color="auto"/>
            <w:right w:val="none" w:sz="0" w:space="0" w:color="auto"/>
          </w:divBdr>
        </w:div>
        <w:div w:id="775488970">
          <w:marLeft w:val="0"/>
          <w:marRight w:val="0"/>
          <w:marTop w:val="0"/>
          <w:marBottom w:val="0"/>
          <w:divBdr>
            <w:top w:val="none" w:sz="0" w:space="0" w:color="auto"/>
            <w:left w:val="none" w:sz="0" w:space="0" w:color="auto"/>
            <w:bottom w:val="none" w:sz="0" w:space="0" w:color="auto"/>
            <w:right w:val="none" w:sz="0" w:space="0" w:color="auto"/>
          </w:divBdr>
          <w:divsChild>
            <w:div w:id="635719727">
              <w:marLeft w:val="0"/>
              <w:marRight w:val="0"/>
              <w:marTop w:val="0"/>
              <w:marBottom w:val="0"/>
              <w:divBdr>
                <w:top w:val="none" w:sz="0" w:space="0" w:color="auto"/>
                <w:left w:val="none" w:sz="0" w:space="0" w:color="auto"/>
                <w:bottom w:val="none" w:sz="0" w:space="0" w:color="auto"/>
                <w:right w:val="none" w:sz="0" w:space="0" w:color="auto"/>
              </w:divBdr>
            </w:div>
          </w:divsChild>
        </w:div>
        <w:div w:id="1897352447">
          <w:marLeft w:val="0"/>
          <w:marRight w:val="0"/>
          <w:marTop w:val="0"/>
          <w:marBottom w:val="0"/>
          <w:divBdr>
            <w:top w:val="none" w:sz="0" w:space="0" w:color="auto"/>
            <w:left w:val="none" w:sz="0" w:space="0" w:color="auto"/>
            <w:bottom w:val="none" w:sz="0" w:space="0" w:color="auto"/>
            <w:right w:val="none" w:sz="0" w:space="0" w:color="auto"/>
          </w:divBdr>
          <w:divsChild>
            <w:div w:id="610816719">
              <w:marLeft w:val="0"/>
              <w:marRight w:val="0"/>
              <w:marTop w:val="375"/>
              <w:marBottom w:val="375"/>
              <w:divBdr>
                <w:top w:val="none" w:sz="0" w:space="0" w:color="auto"/>
                <w:left w:val="none" w:sz="0" w:space="0" w:color="auto"/>
                <w:bottom w:val="none" w:sz="0" w:space="0" w:color="auto"/>
                <w:right w:val="none" w:sz="0" w:space="0" w:color="auto"/>
              </w:divBdr>
            </w:div>
          </w:divsChild>
        </w:div>
        <w:div w:id="1755928320">
          <w:marLeft w:val="0"/>
          <w:marRight w:val="0"/>
          <w:marTop w:val="0"/>
          <w:marBottom w:val="0"/>
          <w:divBdr>
            <w:top w:val="none" w:sz="0" w:space="0" w:color="auto"/>
            <w:left w:val="none" w:sz="0" w:space="0" w:color="auto"/>
            <w:bottom w:val="none" w:sz="0" w:space="0" w:color="auto"/>
            <w:right w:val="none" w:sz="0" w:space="0" w:color="auto"/>
          </w:divBdr>
        </w:div>
        <w:div w:id="909466528">
          <w:marLeft w:val="0"/>
          <w:marRight w:val="0"/>
          <w:marTop w:val="0"/>
          <w:marBottom w:val="0"/>
          <w:divBdr>
            <w:top w:val="none" w:sz="0" w:space="0" w:color="auto"/>
            <w:left w:val="none" w:sz="0" w:space="0" w:color="auto"/>
            <w:bottom w:val="none" w:sz="0" w:space="0" w:color="auto"/>
            <w:right w:val="none" w:sz="0" w:space="0" w:color="auto"/>
          </w:divBdr>
        </w:div>
        <w:div w:id="995647866">
          <w:marLeft w:val="0"/>
          <w:marRight w:val="0"/>
          <w:marTop w:val="0"/>
          <w:marBottom w:val="0"/>
          <w:divBdr>
            <w:top w:val="none" w:sz="0" w:space="0" w:color="auto"/>
            <w:left w:val="none" w:sz="0" w:space="0" w:color="auto"/>
            <w:bottom w:val="none" w:sz="0" w:space="0" w:color="auto"/>
            <w:right w:val="none" w:sz="0" w:space="0" w:color="auto"/>
          </w:divBdr>
        </w:div>
        <w:div w:id="516969496">
          <w:marLeft w:val="0"/>
          <w:marRight w:val="0"/>
          <w:marTop w:val="0"/>
          <w:marBottom w:val="0"/>
          <w:divBdr>
            <w:top w:val="none" w:sz="0" w:space="0" w:color="auto"/>
            <w:left w:val="none" w:sz="0" w:space="0" w:color="auto"/>
            <w:bottom w:val="none" w:sz="0" w:space="0" w:color="auto"/>
            <w:right w:val="none" w:sz="0" w:space="0" w:color="auto"/>
          </w:divBdr>
        </w:div>
        <w:div w:id="1102143778">
          <w:marLeft w:val="0"/>
          <w:marRight w:val="0"/>
          <w:marTop w:val="0"/>
          <w:marBottom w:val="0"/>
          <w:divBdr>
            <w:top w:val="none" w:sz="0" w:space="0" w:color="auto"/>
            <w:left w:val="none" w:sz="0" w:space="0" w:color="auto"/>
            <w:bottom w:val="none" w:sz="0" w:space="0" w:color="auto"/>
            <w:right w:val="none" w:sz="0" w:space="0" w:color="auto"/>
          </w:divBdr>
        </w:div>
        <w:div w:id="72897844">
          <w:marLeft w:val="0"/>
          <w:marRight w:val="0"/>
          <w:marTop w:val="0"/>
          <w:marBottom w:val="0"/>
          <w:divBdr>
            <w:top w:val="none" w:sz="0" w:space="0" w:color="auto"/>
            <w:left w:val="none" w:sz="0" w:space="0" w:color="auto"/>
            <w:bottom w:val="none" w:sz="0" w:space="0" w:color="auto"/>
            <w:right w:val="none" w:sz="0" w:space="0" w:color="auto"/>
          </w:divBdr>
        </w:div>
        <w:div w:id="1614052495">
          <w:marLeft w:val="0"/>
          <w:marRight w:val="0"/>
          <w:marTop w:val="0"/>
          <w:marBottom w:val="0"/>
          <w:divBdr>
            <w:top w:val="none" w:sz="0" w:space="0" w:color="auto"/>
            <w:left w:val="none" w:sz="0" w:space="0" w:color="auto"/>
            <w:bottom w:val="none" w:sz="0" w:space="0" w:color="auto"/>
            <w:right w:val="none" w:sz="0" w:space="0" w:color="auto"/>
          </w:divBdr>
        </w:div>
        <w:div w:id="444858391">
          <w:marLeft w:val="0"/>
          <w:marRight w:val="0"/>
          <w:marTop w:val="0"/>
          <w:marBottom w:val="0"/>
          <w:divBdr>
            <w:top w:val="none" w:sz="0" w:space="0" w:color="auto"/>
            <w:left w:val="none" w:sz="0" w:space="0" w:color="auto"/>
            <w:bottom w:val="none" w:sz="0" w:space="0" w:color="auto"/>
            <w:right w:val="none" w:sz="0" w:space="0" w:color="auto"/>
          </w:divBdr>
        </w:div>
        <w:div w:id="2043240795">
          <w:marLeft w:val="0"/>
          <w:marRight w:val="0"/>
          <w:marTop w:val="0"/>
          <w:marBottom w:val="0"/>
          <w:divBdr>
            <w:top w:val="none" w:sz="0" w:space="0" w:color="auto"/>
            <w:left w:val="none" w:sz="0" w:space="0" w:color="auto"/>
            <w:bottom w:val="none" w:sz="0" w:space="0" w:color="auto"/>
            <w:right w:val="none" w:sz="0" w:space="0" w:color="auto"/>
          </w:divBdr>
          <w:divsChild>
            <w:div w:id="1934315909">
              <w:marLeft w:val="0"/>
              <w:marRight w:val="0"/>
              <w:marTop w:val="0"/>
              <w:marBottom w:val="0"/>
              <w:divBdr>
                <w:top w:val="none" w:sz="0" w:space="0" w:color="auto"/>
                <w:left w:val="none" w:sz="0" w:space="0" w:color="auto"/>
                <w:bottom w:val="none" w:sz="0" w:space="0" w:color="auto"/>
                <w:right w:val="none" w:sz="0" w:space="0" w:color="auto"/>
              </w:divBdr>
            </w:div>
            <w:div w:id="443039151">
              <w:marLeft w:val="0"/>
              <w:marRight w:val="0"/>
              <w:marTop w:val="0"/>
              <w:marBottom w:val="0"/>
              <w:divBdr>
                <w:top w:val="none" w:sz="0" w:space="0" w:color="auto"/>
                <w:left w:val="none" w:sz="0" w:space="0" w:color="auto"/>
                <w:bottom w:val="none" w:sz="0" w:space="0" w:color="auto"/>
                <w:right w:val="none" w:sz="0" w:space="0" w:color="auto"/>
              </w:divBdr>
              <w:divsChild>
                <w:div w:id="1270969903">
                  <w:marLeft w:val="0"/>
                  <w:marRight w:val="0"/>
                  <w:marTop w:val="0"/>
                  <w:marBottom w:val="0"/>
                  <w:divBdr>
                    <w:top w:val="none" w:sz="0" w:space="0" w:color="auto"/>
                    <w:left w:val="none" w:sz="0" w:space="0" w:color="auto"/>
                    <w:bottom w:val="none" w:sz="0" w:space="0" w:color="auto"/>
                    <w:right w:val="none" w:sz="0" w:space="0" w:color="auto"/>
                  </w:divBdr>
                  <w:divsChild>
                    <w:div w:id="164635982">
                      <w:marLeft w:val="0"/>
                      <w:marRight w:val="0"/>
                      <w:marTop w:val="0"/>
                      <w:marBottom w:val="120"/>
                      <w:divBdr>
                        <w:top w:val="none" w:sz="0" w:space="0" w:color="auto"/>
                        <w:left w:val="none" w:sz="0" w:space="0" w:color="auto"/>
                        <w:bottom w:val="none" w:sz="0" w:space="0" w:color="auto"/>
                        <w:right w:val="none" w:sz="0" w:space="0" w:color="auto"/>
                      </w:divBdr>
                    </w:div>
                    <w:div w:id="1143306224">
                      <w:marLeft w:val="0"/>
                      <w:marRight w:val="0"/>
                      <w:marTop w:val="375"/>
                      <w:marBottom w:val="375"/>
                      <w:divBdr>
                        <w:top w:val="single" w:sz="6" w:space="15" w:color="76A900"/>
                        <w:left w:val="none" w:sz="0" w:space="31" w:color="auto"/>
                        <w:bottom w:val="single" w:sz="6" w:space="15" w:color="76A900"/>
                        <w:right w:val="none" w:sz="0" w:space="19" w:color="auto"/>
                      </w:divBdr>
                    </w:div>
                  </w:divsChild>
                </w:div>
              </w:divsChild>
            </w:div>
            <w:div w:id="1916160048">
              <w:marLeft w:val="0"/>
              <w:marRight w:val="0"/>
              <w:marTop w:val="0"/>
              <w:marBottom w:val="0"/>
              <w:divBdr>
                <w:top w:val="none" w:sz="0" w:space="0" w:color="auto"/>
                <w:left w:val="none" w:sz="0" w:space="0" w:color="auto"/>
                <w:bottom w:val="none" w:sz="0" w:space="0" w:color="auto"/>
                <w:right w:val="none" w:sz="0" w:space="0" w:color="auto"/>
              </w:divBdr>
            </w:div>
          </w:divsChild>
        </w:div>
        <w:div w:id="336739539">
          <w:marLeft w:val="0"/>
          <w:marRight w:val="0"/>
          <w:marTop w:val="0"/>
          <w:marBottom w:val="0"/>
          <w:divBdr>
            <w:top w:val="none" w:sz="0" w:space="0" w:color="auto"/>
            <w:left w:val="none" w:sz="0" w:space="0" w:color="auto"/>
            <w:bottom w:val="none" w:sz="0" w:space="0" w:color="auto"/>
            <w:right w:val="none" w:sz="0" w:space="0" w:color="auto"/>
          </w:divBdr>
        </w:div>
        <w:div w:id="1147016158">
          <w:marLeft w:val="0"/>
          <w:marRight w:val="0"/>
          <w:marTop w:val="0"/>
          <w:marBottom w:val="0"/>
          <w:divBdr>
            <w:top w:val="none" w:sz="0" w:space="0" w:color="auto"/>
            <w:left w:val="none" w:sz="0" w:space="0" w:color="auto"/>
            <w:bottom w:val="none" w:sz="0" w:space="0" w:color="auto"/>
            <w:right w:val="none" w:sz="0" w:space="0" w:color="auto"/>
          </w:divBdr>
          <w:divsChild>
            <w:div w:id="2083605037">
              <w:marLeft w:val="0"/>
              <w:marRight w:val="0"/>
              <w:marTop w:val="0"/>
              <w:marBottom w:val="0"/>
              <w:divBdr>
                <w:top w:val="none" w:sz="0" w:space="0" w:color="auto"/>
                <w:left w:val="none" w:sz="0" w:space="0" w:color="auto"/>
                <w:bottom w:val="none" w:sz="0" w:space="0" w:color="auto"/>
                <w:right w:val="none" w:sz="0" w:space="0" w:color="auto"/>
              </w:divBdr>
              <w:divsChild>
                <w:div w:id="132793195">
                  <w:marLeft w:val="0"/>
                  <w:marRight w:val="0"/>
                  <w:marTop w:val="0"/>
                  <w:marBottom w:val="120"/>
                  <w:divBdr>
                    <w:top w:val="none" w:sz="0" w:space="0" w:color="auto"/>
                    <w:left w:val="none" w:sz="0" w:space="0" w:color="auto"/>
                    <w:bottom w:val="none" w:sz="0" w:space="0" w:color="auto"/>
                    <w:right w:val="none" w:sz="0" w:space="0" w:color="auto"/>
                  </w:divBdr>
                </w:div>
                <w:div w:id="167988553">
                  <w:marLeft w:val="0"/>
                  <w:marRight w:val="0"/>
                  <w:marTop w:val="375"/>
                  <w:marBottom w:val="375"/>
                  <w:divBdr>
                    <w:top w:val="single" w:sz="6" w:space="15" w:color="76A900"/>
                    <w:left w:val="none" w:sz="0" w:space="31" w:color="auto"/>
                    <w:bottom w:val="single" w:sz="6" w:space="15" w:color="76A900"/>
                    <w:right w:val="none" w:sz="0" w:space="19" w:color="auto"/>
                  </w:divBdr>
                </w:div>
              </w:divsChild>
            </w:div>
          </w:divsChild>
        </w:div>
        <w:div w:id="1268464813">
          <w:marLeft w:val="0"/>
          <w:marRight w:val="0"/>
          <w:marTop w:val="0"/>
          <w:marBottom w:val="0"/>
          <w:divBdr>
            <w:top w:val="none" w:sz="0" w:space="0" w:color="auto"/>
            <w:left w:val="none" w:sz="0" w:space="0" w:color="auto"/>
            <w:bottom w:val="none" w:sz="0" w:space="0" w:color="auto"/>
            <w:right w:val="none" w:sz="0" w:space="0" w:color="auto"/>
          </w:divBdr>
        </w:div>
        <w:div w:id="1535535803">
          <w:marLeft w:val="0"/>
          <w:marRight w:val="0"/>
          <w:marTop w:val="0"/>
          <w:marBottom w:val="0"/>
          <w:divBdr>
            <w:top w:val="none" w:sz="0" w:space="0" w:color="auto"/>
            <w:left w:val="none" w:sz="0" w:space="0" w:color="auto"/>
            <w:bottom w:val="none" w:sz="0" w:space="0" w:color="auto"/>
            <w:right w:val="none" w:sz="0" w:space="0" w:color="auto"/>
          </w:divBdr>
        </w:div>
        <w:div w:id="902522299">
          <w:marLeft w:val="0"/>
          <w:marRight w:val="0"/>
          <w:marTop w:val="0"/>
          <w:marBottom w:val="0"/>
          <w:divBdr>
            <w:top w:val="none" w:sz="0" w:space="0" w:color="auto"/>
            <w:left w:val="none" w:sz="0" w:space="0" w:color="auto"/>
            <w:bottom w:val="none" w:sz="0" w:space="0" w:color="auto"/>
            <w:right w:val="none" w:sz="0" w:space="0" w:color="auto"/>
          </w:divBdr>
        </w:div>
        <w:div w:id="317806344">
          <w:marLeft w:val="0"/>
          <w:marRight w:val="0"/>
          <w:marTop w:val="0"/>
          <w:marBottom w:val="0"/>
          <w:divBdr>
            <w:top w:val="none" w:sz="0" w:space="0" w:color="auto"/>
            <w:left w:val="none" w:sz="0" w:space="0" w:color="auto"/>
            <w:bottom w:val="none" w:sz="0" w:space="0" w:color="auto"/>
            <w:right w:val="none" w:sz="0" w:space="0" w:color="auto"/>
          </w:divBdr>
          <w:divsChild>
            <w:div w:id="1120341404">
              <w:marLeft w:val="0"/>
              <w:marRight w:val="0"/>
              <w:marTop w:val="0"/>
              <w:marBottom w:val="0"/>
              <w:divBdr>
                <w:top w:val="none" w:sz="0" w:space="0" w:color="auto"/>
                <w:left w:val="none" w:sz="0" w:space="0" w:color="auto"/>
                <w:bottom w:val="none" w:sz="0" w:space="0" w:color="auto"/>
                <w:right w:val="none" w:sz="0" w:space="0" w:color="auto"/>
              </w:divBdr>
              <w:divsChild>
                <w:div w:id="1821967873">
                  <w:marLeft w:val="0"/>
                  <w:marRight w:val="0"/>
                  <w:marTop w:val="0"/>
                  <w:marBottom w:val="0"/>
                  <w:divBdr>
                    <w:top w:val="none" w:sz="0" w:space="0" w:color="auto"/>
                    <w:left w:val="none" w:sz="0" w:space="0" w:color="auto"/>
                    <w:bottom w:val="none" w:sz="0" w:space="0" w:color="auto"/>
                    <w:right w:val="none" w:sz="0" w:space="0" w:color="auto"/>
                  </w:divBdr>
                  <w:divsChild>
                    <w:div w:id="1330597082">
                      <w:marLeft w:val="0"/>
                      <w:marRight w:val="0"/>
                      <w:marTop w:val="0"/>
                      <w:marBottom w:val="0"/>
                      <w:divBdr>
                        <w:top w:val="none" w:sz="0" w:space="0" w:color="auto"/>
                        <w:left w:val="none" w:sz="0" w:space="0" w:color="auto"/>
                        <w:bottom w:val="none" w:sz="0" w:space="0" w:color="auto"/>
                        <w:right w:val="none" w:sz="0" w:space="0" w:color="auto"/>
                      </w:divBdr>
                      <w:divsChild>
                        <w:div w:id="1599826610">
                          <w:marLeft w:val="0"/>
                          <w:marRight w:val="0"/>
                          <w:marTop w:val="0"/>
                          <w:marBottom w:val="120"/>
                          <w:divBdr>
                            <w:top w:val="none" w:sz="0" w:space="0" w:color="auto"/>
                            <w:left w:val="none" w:sz="0" w:space="0" w:color="auto"/>
                            <w:bottom w:val="none" w:sz="0" w:space="0" w:color="auto"/>
                            <w:right w:val="none" w:sz="0" w:space="0" w:color="auto"/>
                          </w:divBdr>
                        </w:div>
                        <w:div w:id="1339582123">
                          <w:marLeft w:val="0"/>
                          <w:marRight w:val="0"/>
                          <w:marTop w:val="375"/>
                          <w:marBottom w:val="375"/>
                          <w:divBdr>
                            <w:top w:val="single" w:sz="6" w:space="15" w:color="76A900"/>
                            <w:left w:val="none" w:sz="0" w:space="31" w:color="auto"/>
                            <w:bottom w:val="single" w:sz="6" w:space="15" w:color="76A900"/>
                            <w:right w:val="none" w:sz="0" w:space="19" w:color="auto"/>
                          </w:divBdr>
                        </w:div>
                      </w:divsChild>
                    </w:div>
                  </w:divsChild>
                </w:div>
                <w:div w:id="781418393">
                  <w:marLeft w:val="0"/>
                  <w:marRight w:val="0"/>
                  <w:marTop w:val="0"/>
                  <w:marBottom w:val="0"/>
                  <w:divBdr>
                    <w:top w:val="none" w:sz="0" w:space="0" w:color="auto"/>
                    <w:left w:val="none" w:sz="0" w:space="0" w:color="auto"/>
                    <w:bottom w:val="none" w:sz="0" w:space="0" w:color="auto"/>
                    <w:right w:val="none" w:sz="0" w:space="0" w:color="auto"/>
                  </w:divBdr>
                  <w:divsChild>
                    <w:div w:id="1972520572">
                      <w:marLeft w:val="0"/>
                      <w:marRight w:val="0"/>
                      <w:marTop w:val="0"/>
                      <w:marBottom w:val="0"/>
                      <w:divBdr>
                        <w:top w:val="none" w:sz="0" w:space="0" w:color="auto"/>
                        <w:left w:val="none" w:sz="0" w:space="0" w:color="auto"/>
                        <w:bottom w:val="none" w:sz="0" w:space="0" w:color="auto"/>
                        <w:right w:val="none" w:sz="0" w:space="0" w:color="auto"/>
                      </w:divBdr>
                      <w:divsChild>
                        <w:div w:id="1569417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1745494999">
          <w:marLeft w:val="0"/>
          <w:marRight w:val="0"/>
          <w:marTop w:val="0"/>
          <w:marBottom w:val="0"/>
          <w:divBdr>
            <w:top w:val="none" w:sz="0" w:space="0" w:color="auto"/>
            <w:left w:val="none" w:sz="0" w:space="0" w:color="auto"/>
            <w:bottom w:val="none" w:sz="0" w:space="0" w:color="auto"/>
            <w:right w:val="none" w:sz="0" w:space="0" w:color="auto"/>
          </w:divBdr>
        </w:div>
        <w:div w:id="115879970">
          <w:marLeft w:val="0"/>
          <w:marRight w:val="0"/>
          <w:marTop w:val="0"/>
          <w:marBottom w:val="0"/>
          <w:divBdr>
            <w:top w:val="none" w:sz="0" w:space="0" w:color="auto"/>
            <w:left w:val="none" w:sz="0" w:space="0" w:color="auto"/>
            <w:bottom w:val="none" w:sz="0" w:space="0" w:color="auto"/>
            <w:right w:val="none" w:sz="0" w:space="0" w:color="auto"/>
          </w:divBdr>
        </w:div>
        <w:div w:id="240212728">
          <w:marLeft w:val="0"/>
          <w:marRight w:val="0"/>
          <w:marTop w:val="0"/>
          <w:marBottom w:val="0"/>
          <w:divBdr>
            <w:top w:val="none" w:sz="0" w:space="0" w:color="auto"/>
            <w:left w:val="none" w:sz="0" w:space="0" w:color="auto"/>
            <w:bottom w:val="none" w:sz="0" w:space="0" w:color="auto"/>
            <w:right w:val="none" w:sz="0" w:space="0" w:color="auto"/>
          </w:divBdr>
        </w:div>
        <w:div w:id="88549308">
          <w:marLeft w:val="0"/>
          <w:marRight w:val="0"/>
          <w:marTop w:val="0"/>
          <w:marBottom w:val="0"/>
          <w:divBdr>
            <w:top w:val="none" w:sz="0" w:space="0" w:color="auto"/>
            <w:left w:val="none" w:sz="0" w:space="0" w:color="auto"/>
            <w:bottom w:val="none" w:sz="0" w:space="0" w:color="auto"/>
            <w:right w:val="none" w:sz="0" w:space="0" w:color="auto"/>
          </w:divBdr>
        </w:div>
        <w:div w:id="1765219869">
          <w:marLeft w:val="0"/>
          <w:marRight w:val="0"/>
          <w:marTop w:val="0"/>
          <w:marBottom w:val="0"/>
          <w:divBdr>
            <w:top w:val="none" w:sz="0" w:space="0" w:color="auto"/>
            <w:left w:val="none" w:sz="0" w:space="0" w:color="auto"/>
            <w:bottom w:val="none" w:sz="0" w:space="0" w:color="auto"/>
            <w:right w:val="none" w:sz="0" w:space="0" w:color="auto"/>
          </w:divBdr>
        </w:div>
        <w:div w:id="672144159">
          <w:marLeft w:val="0"/>
          <w:marRight w:val="0"/>
          <w:marTop w:val="0"/>
          <w:marBottom w:val="0"/>
          <w:divBdr>
            <w:top w:val="none" w:sz="0" w:space="0" w:color="auto"/>
            <w:left w:val="none" w:sz="0" w:space="0" w:color="auto"/>
            <w:bottom w:val="none" w:sz="0" w:space="0" w:color="auto"/>
            <w:right w:val="none" w:sz="0" w:space="0" w:color="auto"/>
          </w:divBdr>
          <w:divsChild>
            <w:div w:id="1613322300">
              <w:marLeft w:val="0"/>
              <w:marRight w:val="0"/>
              <w:marTop w:val="375"/>
              <w:marBottom w:val="375"/>
              <w:divBdr>
                <w:top w:val="none" w:sz="0" w:space="0" w:color="auto"/>
                <w:left w:val="none" w:sz="0" w:space="0" w:color="auto"/>
                <w:bottom w:val="none" w:sz="0" w:space="0" w:color="auto"/>
                <w:right w:val="none" w:sz="0" w:space="0" w:color="auto"/>
              </w:divBdr>
            </w:div>
          </w:divsChild>
        </w:div>
        <w:div w:id="1970746214">
          <w:marLeft w:val="0"/>
          <w:marRight w:val="0"/>
          <w:marTop w:val="0"/>
          <w:marBottom w:val="0"/>
          <w:divBdr>
            <w:top w:val="none" w:sz="0" w:space="0" w:color="auto"/>
            <w:left w:val="none" w:sz="0" w:space="0" w:color="auto"/>
            <w:bottom w:val="none" w:sz="0" w:space="0" w:color="auto"/>
            <w:right w:val="none" w:sz="0" w:space="0" w:color="auto"/>
          </w:divBdr>
        </w:div>
        <w:div w:id="1322587094">
          <w:marLeft w:val="0"/>
          <w:marRight w:val="0"/>
          <w:marTop w:val="0"/>
          <w:marBottom w:val="0"/>
          <w:divBdr>
            <w:top w:val="none" w:sz="0" w:space="0" w:color="auto"/>
            <w:left w:val="none" w:sz="0" w:space="0" w:color="auto"/>
            <w:bottom w:val="none" w:sz="0" w:space="0" w:color="auto"/>
            <w:right w:val="none" w:sz="0" w:space="0" w:color="auto"/>
          </w:divBdr>
          <w:divsChild>
            <w:div w:id="1426344857">
              <w:marLeft w:val="0"/>
              <w:marRight w:val="0"/>
              <w:marTop w:val="0"/>
              <w:marBottom w:val="0"/>
              <w:divBdr>
                <w:top w:val="none" w:sz="0" w:space="0" w:color="auto"/>
                <w:left w:val="none" w:sz="0" w:space="0" w:color="auto"/>
                <w:bottom w:val="none" w:sz="0" w:space="0" w:color="auto"/>
                <w:right w:val="none" w:sz="0" w:space="0" w:color="auto"/>
              </w:divBdr>
            </w:div>
            <w:div w:id="1319337592">
              <w:marLeft w:val="0"/>
              <w:marRight w:val="0"/>
              <w:marTop w:val="0"/>
              <w:marBottom w:val="0"/>
              <w:divBdr>
                <w:top w:val="none" w:sz="0" w:space="0" w:color="auto"/>
                <w:left w:val="none" w:sz="0" w:space="0" w:color="auto"/>
                <w:bottom w:val="none" w:sz="0" w:space="0" w:color="auto"/>
                <w:right w:val="none" w:sz="0" w:space="0" w:color="auto"/>
              </w:divBdr>
            </w:div>
            <w:div w:id="574508253">
              <w:marLeft w:val="0"/>
              <w:marRight w:val="0"/>
              <w:marTop w:val="0"/>
              <w:marBottom w:val="0"/>
              <w:divBdr>
                <w:top w:val="none" w:sz="0" w:space="0" w:color="auto"/>
                <w:left w:val="none" w:sz="0" w:space="0" w:color="auto"/>
                <w:bottom w:val="none" w:sz="0" w:space="0" w:color="auto"/>
                <w:right w:val="none" w:sz="0" w:space="0" w:color="auto"/>
              </w:divBdr>
              <w:divsChild>
                <w:div w:id="2007586357">
                  <w:marLeft w:val="0"/>
                  <w:marRight w:val="0"/>
                  <w:marTop w:val="0"/>
                  <w:marBottom w:val="120"/>
                  <w:divBdr>
                    <w:top w:val="none" w:sz="0" w:space="0" w:color="auto"/>
                    <w:left w:val="none" w:sz="0" w:space="0" w:color="auto"/>
                    <w:bottom w:val="none" w:sz="0" w:space="0" w:color="auto"/>
                    <w:right w:val="none" w:sz="0" w:space="0" w:color="auto"/>
                  </w:divBdr>
                </w:div>
                <w:div w:id="1642803408">
                  <w:marLeft w:val="0"/>
                  <w:marRight w:val="0"/>
                  <w:marTop w:val="375"/>
                  <w:marBottom w:val="375"/>
                  <w:divBdr>
                    <w:top w:val="single" w:sz="6" w:space="15" w:color="76A900"/>
                    <w:left w:val="none" w:sz="0" w:space="31" w:color="auto"/>
                    <w:bottom w:val="single" w:sz="6" w:space="15" w:color="76A900"/>
                    <w:right w:val="none" w:sz="0" w:space="19" w:color="auto"/>
                  </w:divBdr>
                </w:div>
              </w:divsChild>
            </w:div>
          </w:divsChild>
        </w:div>
        <w:div w:id="2094888283">
          <w:marLeft w:val="0"/>
          <w:marRight w:val="0"/>
          <w:marTop w:val="0"/>
          <w:marBottom w:val="0"/>
          <w:divBdr>
            <w:top w:val="none" w:sz="0" w:space="0" w:color="auto"/>
            <w:left w:val="none" w:sz="0" w:space="0" w:color="auto"/>
            <w:bottom w:val="none" w:sz="0" w:space="0" w:color="auto"/>
            <w:right w:val="none" w:sz="0" w:space="0" w:color="auto"/>
          </w:divBdr>
        </w:div>
        <w:div w:id="1248540801">
          <w:marLeft w:val="0"/>
          <w:marRight w:val="0"/>
          <w:marTop w:val="0"/>
          <w:marBottom w:val="0"/>
          <w:divBdr>
            <w:top w:val="none" w:sz="0" w:space="0" w:color="auto"/>
            <w:left w:val="none" w:sz="0" w:space="0" w:color="auto"/>
            <w:bottom w:val="none" w:sz="0" w:space="0" w:color="auto"/>
            <w:right w:val="none" w:sz="0" w:space="0" w:color="auto"/>
          </w:divBdr>
        </w:div>
        <w:div w:id="936866188">
          <w:marLeft w:val="0"/>
          <w:marRight w:val="0"/>
          <w:marTop w:val="0"/>
          <w:marBottom w:val="0"/>
          <w:divBdr>
            <w:top w:val="none" w:sz="0" w:space="0" w:color="auto"/>
            <w:left w:val="none" w:sz="0" w:space="0" w:color="auto"/>
            <w:bottom w:val="none" w:sz="0" w:space="0" w:color="auto"/>
            <w:right w:val="none" w:sz="0" w:space="0" w:color="auto"/>
          </w:divBdr>
        </w:div>
        <w:div w:id="982276372">
          <w:marLeft w:val="0"/>
          <w:marRight w:val="0"/>
          <w:marTop w:val="0"/>
          <w:marBottom w:val="0"/>
          <w:divBdr>
            <w:top w:val="none" w:sz="0" w:space="0" w:color="auto"/>
            <w:left w:val="none" w:sz="0" w:space="0" w:color="auto"/>
            <w:bottom w:val="none" w:sz="0" w:space="0" w:color="auto"/>
            <w:right w:val="none" w:sz="0" w:space="0" w:color="auto"/>
          </w:divBdr>
        </w:div>
        <w:div w:id="2003965689">
          <w:marLeft w:val="0"/>
          <w:marRight w:val="0"/>
          <w:marTop w:val="0"/>
          <w:marBottom w:val="0"/>
          <w:divBdr>
            <w:top w:val="none" w:sz="0" w:space="0" w:color="auto"/>
            <w:left w:val="none" w:sz="0" w:space="0" w:color="auto"/>
            <w:bottom w:val="none" w:sz="0" w:space="0" w:color="auto"/>
            <w:right w:val="none" w:sz="0" w:space="0" w:color="auto"/>
          </w:divBdr>
          <w:divsChild>
            <w:div w:id="483740330">
              <w:marLeft w:val="0"/>
              <w:marRight w:val="0"/>
              <w:marTop w:val="0"/>
              <w:marBottom w:val="0"/>
              <w:divBdr>
                <w:top w:val="none" w:sz="0" w:space="0" w:color="auto"/>
                <w:left w:val="none" w:sz="0" w:space="0" w:color="auto"/>
                <w:bottom w:val="none" w:sz="0" w:space="0" w:color="auto"/>
                <w:right w:val="none" w:sz="0" w:space="0" w:color="auto"/>
              </w:divBdr>
              <w:divsChild>
                <w:div w:id="2046514366">
                  <w:marLeft w:val="0"/>
                  <w:marRight w:val="0"/>
                  <w:marTop w:val="0"/>
                  <w:marBottom w:val="120"/>
                  <w:divBdr>
                    <w:top w:val="none" w:sz="0" w:space="0" w:color="auto"/>
                    <w:left w:val="none" w:sz="0" w:space="0" w:color="auto"/>
                    <w:bottom w:val="none" w:sz="0" w:space="0" w:color="auto"/>
                    <w:right w:val="none" w:sz="0" w:space="0" w:color="auto"/>
                  </w:divBdr>
                </w:div>
                <w:div w:id="721249658">
                  <w:marLeft w:val="0"/>
                  <w:marRight w:val="0"/>
                  <w:marTop w:val="375"/>
                  <w:marBottom w:val="375"/>
                  <w:divBdr>
                    <w:top w:val="single" w:sz="6" w:space="15" w:color="76A900"/>
                    <w:left w:val="none" w:sz="0" w:space="31" w:color="auto"/>
                    <w:bottom w:val="single" w:sz="6" w:space="15" w:color="76A900"/>
                    <w:right w:val="none" w:sz="0" w:space="19" w:color="auto"/>
                  </w:divBdr>
                </w:div>
              </w:divsChild>
            </w:div>
          </w:divsChild>
        </w:div>
        <w:div w:id="1268387033">
          <w:marLeft w:val="0"/>
          <w:marRight w:val="0"/>
          <w:marTop w:val="0"/>
          <w:marBottom w:val="0"/>
          <w:divBdr>
            <w:top w:val="none" w:sz="0" w:space="0" w:color="auto"/>
            <w:left w:val="none" w:sz="0" w:space="0" w:color="auto"/>
            <w:bottom w:val="none" w:sz="0" w:space="0" w:color="auto"/>
            <w:right w:val="none" w:sz="0" w:space="0" w:color="auto"/>
          </w:divBdr>
          <w:divsChild>
            <w:div w:id="1813911676">
              <w:marLeft w:val="0"/>
              <w:marRight w:val="0"/>
              <w:marTop w:val="0"/>
              <w:marBottom w:val="0"/>
              <w:divBdr>
                <w:top w:val="none" w:sz="0" w:space="0" w:color="auto"/>
                <w:left w:val="none" w:sz="0" w:space="0" w:color="auto"/>
                <w:bottom w:val="none" w:sz="0" w:space="0" w:color="auto"/>
                <w:right w:val="none" w:sz="0" w:space="0" w:color="auto"/>
              </w:divBdr>
            </w:div>
            <w:div w:id="986087002">
              <w:marLeft w:val="0"/>
              <w:marRight w:val="0"/>
              <w:marTop w:val="0"/>
              <w:marBottom w:val="0"/>
              <w:divBdr>
                <w:top w:val="none" w:sz="0" w:space="0" w:color="auto"/>
                <w:left w:val="none" w:sz="0" w:space="0" w:color="auto"/>
                <w:bottom w:val="none" w:sz="0" w:space="0" w:color="auto"/>
                <w:right w:val="none" w:sz="0" w:space="0" w:color="auto"/>
              </w:divBdr>
              <w:divsChild>
                <w:div w:id="1845825025">
                  <w:marLeft w:val="0"/>
                  <w:marRight w:val="0"/>
                  <w:marTop w:val="375"/>
                  <w:marBottom w:val="375"/>
                  <w:divBdr>
                    <w:top w:val="none" w:sz="0" w:space="0" w:color="auto"/>
                    <w:left w:val="none" w:sz="0" w:space="0" w:color="auto"/>
                    <w:bottom w:val="none" w:sz="0" w:space="0" w:color="auto"/>
                    <w:right w:val="none" w:sz="0" w:space="0" w:color="auto"/>
                  </w:divBdr>
                </w:div>
              </w:divsChild>
            </w:div>
            <w:div w:id="1848906151">
              <w:marLeft w:val="0"/>
              <w:marRight w:val="0"/>
              <w:marTop w:val="0"/>
              <w:marBottom w:val="0"/>
              <w:divBdr>
                <w:top w:val="none" w:sz="0" w:space="0" w:color="auto"/>
                <w:left w:val="none" w:sz="0" w:space="0" w:color="auto"/>
                <w:bottom w:val="none" w:sz="0" w:space="0" w:color="auto"/>
                <w:right w:val="none" w:sz="0" w:space="0" w:color="auto"/>
              </w:divBdr>
            </w:div>
            <w:div w:id="1210190425">
              <w:marLeft w:val="0"/>
              <w:marRight w:val="0"/>
              <w:marTop w:val="0"/>
              <w:marBottom w:val="0"/>
              <w:divBdr>
                <w:top w:val="none" w:sz="0" w:space="0" w:color="auto"/>
                <w:left w:val="none" w:sz="0" w:space="0" w:color="auto"/>
                <w:bottom w:val="none" w:sz="0" w:space="0" w:color="auto"/>
                <w:right w:val="none" w:sz="0" w:space="0" w:color="auto"/>
              </w:divBdr>
            </w:div>
            <w:div w:id="182867331">
              <w:marLeft w:val="0"/>
              <w:marRight w:val="0"/>
              <w:marTop w:val="0"/>
              <w:marBottom w:val="0"/>
              <w:divBdr>
                <w:top w:val="none" w:sz="0" w:space="0" w:color="auto"/>
                <w:left w:val="none" w:sz="0" w:space="0" w:color="auto"/>
                <w:bottom w:val="none" w:sz="0" w:space="0" w:color="auto"/>
                <w:right w:val="none" w:sz="0" w:space="0" w:color="auto"/>
              </w:divBdr>
            </w:div>
            <w:div w:id="49356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49694">
      <w:bodyDiv w:val="1"/>
      <w:marLeft w:val="0"/>
      <w:marRight w:val="0"/>
      <w:marTop w:val="0"/>
      <w:marBottom w:val="0"/>
      <w:divBdr>
        <w:top w:val="none" w:sz="0" w:space="0" w:color="auto"/>
        <w:left w:val="none" w:sz="0" w:space="0" w:color="auto"/>
        <w:bottom w:val="none" w:sz="0" w:space="0" w:color="auto"/>
        <w:right w:val="none" w:sz="0" w:space="0" w:color="auto"/>
      </w:divBdr>
    </w:div>
    <w:div w:id="1878732042">
      <w:bodyDiv w:val="1"/>
      <w:marLeft w:val="0"/>
      <w:marRight w:val="0"/>
      <w:marTop w:val="0"/>
      <w:marBottom w:val="0"/>
      <w:divBdr>
        <w:top w:val="none" w:sz="0" w:space="0" w:color="auto"/>
        <w:left w:val="none" w:sz="0" w:space="0" w:color="auto"/>
        <w:bottom w:val="none" w:sz="0" w:space="0" w:color="auto"/>
        <w:right w:val="none" w:sz="0" w:space="0" w:color="auto"/>
      </w:divBdr>
      <w:divsChild>
        <w:div w:id="1460412303">
          <w:marLeft w:val="0"/>
          <w:marRight w:val="0"/>
          <w:marTop w:val="0"/>
          <w:marBottom w:val="0"/>
          <w:divBdr>
            <w:top w:val="none" w:sz="0" w:space="0" w:color="auto"/>
            <w:left w:val="none" w:sz="0" w:space="0" w:color="auto"/>
            <w:bottom w:val="none" w:sz="0" w:space="0" w:color="auto"/>
            <w:right w:val="none" w:sz="0" w:space="0" w:color="auto"/>
          </w:divBdr>
          <w:divsChild>
            <w:div w:id="27680937">
              <w:marLeft w:val="0"/>
              <w:marRight w:val="0"/>
              <w:marTop w:val="375"/>
              <w:marBottom w:val="375"/>
              <w:divBdr>
                <w:top w:val="none" w:sz="0" w:space="0" w:color="auto"/>
                <w:left w:val="none" w:sz="0" w:space="0" w:color="auto"/>
                <w:bottom w:val="none" w:sz="0" w:space="0" w:color="auto"/>
                <w:right w:val="none" w:sz="0" w:space="0" w:color="auto"/>
              </w:divBdr>
            </w:div>
          </w:divsChild>
        </w:div>
        <w:div w:id="843593281">
          <w:marLeft w:val="0"/>
          <w:marRight w:val="0"/>
          <w:marTop w:val="0"/>
          <w:marBottom w:val="0"/>
          <w:divBdr>
            <w:top w:val="none" w:sz="0" w:space="0" w:color="auto"/>
            <w:left w:val="none" w:sz="0" w:space="0" w:color="auto"/>
            <w:bottom w:val="none" w:sz="0" w:space="0" w:color="auto"/>
            <w:right w:val="none" w:sz="0" w:space="0" w:color="auto"/>
          </w:divBdr>
        </w:div>
        <w:div w:id="1707178330">
          <w:marLeft w:val="0"/>
          <w:marRight w:val="0"/>
          <w:marTop w:val="0"/>
          <w:marBottom w:val="0"/>
          <w:divBdr>
            <w:top w:val="none" w:sz="0" w:space="0" w:color="auto"/>
            <w:left w:val="none" w:sz="0" w:space="0" w:color="auto"/>
            <w:bottom w:val="none" w:sz="0" w:space="0" w:color="auto"/>
            <w:right w:val="none" w:sz="0" w:space="0" w:color="auto"/>
          </w:divBdr>
        </w:div>
        <w:div w:id="222715175">
          <w:marLeft w:val="0"/>
          <w:marRight w:val="0"/>
          <w:marTop w:val="0"/>
          <w:marBottom w:val="0"/>
          <w:divBdr>
            <w:top w:val="none" w:sz="0" w:space="0" w:color="auto"/>
            <w:left w:val="none" w:sz="0" w:space="0" w:color="auto"/>
            <w:bottom w:val="none" w:sz="0" w:space="0" w:color="auto"/>
            <w:right w:val="none" w:sz="0" w:space="0" w:color="auto"/>
          </w:divBdr>
        </w:div>
        <w:div w:id="1221752247">
          <w:marLeft w:val="0"/>
          <w:marRight w:val="0"/>
          <w:marTop w:val="0"/>
          <w:marBottom w:val="0"/>
          <w:divBdr>
            <w:top w:val="none" w:sz="0" w:space="0" w:color="auto"/>
            <w:left w:val="none" w:sz="0" w:space="0" w:color="auto"/>
            <w:bottom w:val="none" w:sz="0" w:space="0" w:color="auto"/>
            <w:right w:val="none" w:sz="0" w:space="0" w:color="auto"/>
          </w:divBdr>
        </w:div>
        <w:div w:id="336613668">
          <w:marLeft w:val="0"/>
          <w:marRight w:val="0"/>
          <w:marTop w:val="0"/>
          <w:marBottom w:val="0"/>
          <w:divBdr>
            <w:top w:val="none" w:sz="0" w:space="0" w:color="auto"/>
            <w:left w:val="none" w:sz="0" w:space="0" w:color="auto"/>
            <w:bottom w:val="none" w:sz="0" w:space="0" w:color="auto"/>
            <w:right w:val="none" w:sz="0" w:space="0" w:color="auto"/>
          </w:divBdr>
        </w:div>
        <w:div w:id="573320980">
          <w:marLeft w:val="0"/>
          <w:marRight w:val="0"/>
          <w:marTop w:val="0"/>
          <w:marBottom w:val="0"/>
          <w:divBdr>
            <w:top w:val="none" w:sz="0" w:space="0" w:color="auto"/>
            <w:left w:val="none" w:sz="0" w:space="0" w:color="auto"/>
            <w:bottom w:val="none" w:sz="0" w:space="0" w:color="auto"/>
            <w:right w:val="none" w:sz="0" w:space="0" w:color="auto"/>
          </w:divBdr>
          <w:divsChild>
            <w:div w:id="1861628075">
              <w:marLeft w:val="0"/>
              <w:marRight w:val="0"/>
              <w:marTop w:val="375"/>
              <w:marBottom w:val="375"/>
              <w:divBdr>
                <w:top w:val="none" w:sz="0" w:space="0" w:color="auto"/>
                <w:left w:val="none" w:sz="0" w:space="0" w:color="auto"/>
                <w:bottom w:val="none" w:sz="0" w:space="0" w:color="auto"/>
                <w:right w:val="none" w:sz="0" w:space="0" w:color="auto"/>
              </w:divBdr>
            </w:div>
          </w:divsChild>
        </w:div>
        <w:div w:id="776019424">
          <w:marLeft w:val="0"/>
          <w:marRight w:val="0"/>
          <w:marTop w:val="0"/>
          <w:marBottom w:val="0"/>
          <w:divBdr>
            <w:top w:val="none" w:sz="0" w:space="0" w:color="auto"/>
            <w:left w:val="none" w:sz="0" w:space="0" w:color="auto"/>
            <w:bottom w:val="none" w:sz="0" w:space="0" w:color="auto"/>
            <w:right w:val="none" w:sz="0" w:space="0" w:color="auto"/>
          </w:divBdr>
        </w:div>
        <w:div w:id="696584973">
          <w:marLeft w:val="0"/>
          <w:marRight w:val="0"/>
          <w:marTop w:val="0"/>
          <w:marBottom w:val="0"/>
          <w:divBdr>
            <w:top w:val="none" w:sz="0" w:space="0" w:color="auto"/>
            <w:left w:val="none" w:sz="0" w:space="0" w:color="auto"/>
            <w:bottom w:val="none" w:sz="0" w:space="0" w:color="auto"/>
            <w:right w:val="none" w:sz="0" w:space="0" w:color="auto"/>
          </w:divBdr>
        </w:div>
        <w:div w:id="153910890">
          <w:marLeft w:val="0"/>
          <w:marRight w:val="0"/>
          <w:marTop w:val="0"/>
          <w:marBottom w:val="0"/>
          <w:divBdr>
            <w:top w:val="none" w:sz="0" w:space="0" w:color="auto"/>
            <w:left w:val="none" w:sz="0" w:space="0" w:color="auto"/>
            <w:bottom w:val="none" w:sz="0" w:space="0" w:color="auto"/>
            <w:right w:val="none" w:sz="0" w:space="0" w:color="auto"/>
          </w:divBdr>
        </w:div>
        <w:div w:id="1257978618">
          <w:marLeft w:val="0"/>
          <w:marRight w:val="0"/>
          <w:marTop w:val="0"/>
          <w:marBottom w:val="0"/>
          <w:divBdr>
            <w:top w:val="none" w:sz="0" w:space="0" w:color="auto"/>
            <w:left w:val="none" w:sz="0" w:space="0" w:color="auto"/>
            <w:bottom w:val="none" w:sz="0" w:space="0" w:color="auto"/>
            <w:right w:val="none" w:sz="0" w:space="0" w:color="auto"/>
          </w:divBdr>
        </w:div>
        <w:div w:id="601112624">
          <w:marLeft w:val="0"/>
          <w:marRight w:val="0"/>
          <w:marTop w:val="0"/>
          <w:marBottom w:val="0"/>
          <w:divBdr>
            <w:top w:val="none" w:sz="0" w:space="0" w:color="auto"/>
            <w:left w:val="none" w:sz="0" w:space="0" w:color="auto"/>
            <w:bottom w:val="none" w:sz="0" w:space="0" w:color="auto"/>
            <w:right w:val="none" w:sz="0" w:space="0" w:color="auto"/>
          </w:divBdr>
        </w:div>
        <w:div w:id="882905332">
          <w:marLeft w:val="0"/>
          <w:marRight w:val="0"/>
          <w:marTop w:val="0"/>
          <w:marBottom w:val="0"/>
          <w:divBdr>
            <w:top w:val="none" w:sz="0" w:space="0" w:color="auto"/>
            <w:left w:val="none" w:sz="0" w:space="0" w:color="auto"/>
            <w:bottom w:val="none" w:sz="0" w:space="0" w:color="auto"/>
            <w:right w:val="none" w:sz="0" w:space="0" w:color="auto"/>
          </w:divBdr>
          <w:divsChild>
            <w:div w:id="932594884">
              <w:marLeft w:val="0"/>
              <w:marRight w:val="0"/>
              <w:marTop w:val="0"/>
              <w:marBottom w:val="0"/>
              <w:divBdr>
                <w:top w:val="none" w:sz="0" w:space="0" w:color="auto"/>
                <w:left w:val="none" w:sz="0" w:space="0" w:color="auto"/>
                <w:bottom w:val="none" w:sz="0" w:space="0" w:color="auto"/>
                <w:right w:val="none" w:sz="0" w:space="0" w:color="auto"/>
              </w:divBdr>
              <w:divsChild>
                <w:div w:id="804663648">
                  <w:marLeft w:val="0"/>
                  <w:marRight w:val="0"/>
                  <w:marTop w:val="0"/>
                  <w:marBottom w:val="0"/>
                  <w:divBdr>
                    <w:top w:val="none" w:sz="0" w:space="0" w:color="auto"/>
                    <w:left w:val="none" w:sz="0" w:space="0" w:color="auto"/>
                    <w:bottom w:val="none" w:sz="0" w:space="0" w:color="auto"/>
                    <w:right w:val="none" w:sz="0" w:space="0" w:color="auto"/>
                  </w:divBdr>
                  <w:divsChild>
                    <w:div w:id="1826240310">
                      <w:marLeft w:val="0"/>
                      <w:marRight w:val="0"/>
                      <w:marTop w:val="0"/>
                      <w:marBottom w:val="0"/>
                      <w:divBdr>
                        <w:top w:val="none" w:sz="0" w:space="0" w:color="auto"/>
                        <w:left w:val="none" w:sz="0" w:space="0" w:color="auto"/>
                        <w:bottom w:val="none" w:sz="0" w:space="0" w:color="auto"/>
                        <w:right w:val="none" w:sz="0" w:space="0" w:color="auto"/>
                      </w:divBdr>
                      <w:divsChild>
                        <w:div w:id="30232134">
                          <w:marLeft w:val="0"/>
                          <w:marRight w:val="0"/>
                          <w:marTop w:val="0"/>
                          <w:marBottom w:val="0"/>
                          <w:divBdr>
                            <w:top w:val="none" w:sz="0" w:space="0" w:color="auto"/>
                            <w:left w:val="none" w:sz="0" w:space="0" w:color="auto"/>
                            <w:bottom w:val="none" w:sz="0" w:space="0" w:color="auto"/>
                            <w:right w:val="none" w:sz="0" w:space="0" w:color="auto"/>
                          </w:divBdr>
                          <w:divsChild>
                            <w:div w:id="184831879">
                              <w:marLeft w:val="0"/>
                              <w:marRight w:val="0"/>
                              <w:marTop w:val="0"/>
                              <w:marBottom w:val="0"/>
                              <w:divBdr>
                                <w:top w:val="none" w:sz="0" w:space="0" w:color="auto"/>
                                <w:left w:val="none" w:sz="0" w:space="0" w:color="auto"/>
                                <w:bottom w:val="none" w:sz="0" w:space="0" w:color="auto"/>
                                <w:right w:val="none" w:sz="0" w:space="0" w:color="auto"/>
                              </w:divBdr>
                              <w:divsChild>
                                <w:div w:id="732316096">
                                  <w:marLeft w:val="0"/>
                                  <w:marRight w:val="0"/>
                                  <w:marTop w:val="0"/>
                                  <w:marBottom w:val="0"/>
                                  <w:divBdr>
                                    <w:top w:val="none" w:sz="0" w:space="0" w:color="auto"/>
                                    <w:left w:val="none" w:sz="0" w:space="0" w:color="auto"/>
                                    <w:bottom w:val="none" w:sz="0" w:space="0" w:color="auto"/>
                                    <w:right w:val="none" w:sz="0" w:space="0" w:color="auto"/>
                                  </w:divBdr>
                                  <w:divsChild>
                                    <w:div w:id="410588623">
                                      <w:marLeft w:val="0"/>
                                      <w:marRight w:val="0"/>
                                      <w:marTop w:val="0"/>
                                      <w:marBottom w:val="0"/>
                                      <w:divBdr>
                                        <w:top w:val="none" w:sz="0" w:space="0" w:color="auto"/>
                                        <w:left w:val="none" w:sz="0" w:space="0" w:color="auto"/>
                                        <w:bottom w:val="none" w:sz="0" w:space="0" w:color="auto"/>
                                        <w:right w:val="none" w:sz="0" w:space="0" w:color="auto"/>
                                      </w:divBdr>
                                      <w:divsChild>
                                        <w:div w:id="1896502749">
                                          <w:marLeft w:val="0"/>
                                          <w:marRight w:val="0"/>
                                          <w:marTop w:val="0"/>
                                          <w:marBottom w:val="0"/>
                                          <w:divBdr>
                                            <w:top w:val="none" w:sz="0" w:space="0" w:color="auto"/>
                                            <w:left w:val="none" w:sz="0" w:space="0" w:color="auto"/>
                                            <w:bottom w:val="none" w:sz="0" w:space="0" w:color="auto"/>
                                            <w:right w:val="none" w:sz="0" w:space="0" w:color="auto"/>
                                          </w:divBdr>
                                          <w:divsChild>
                                            <w:div w:id="792410416">
                                              <w:marLeft w:val="0"/>
                                              <w:marRight w:val="0"/>
                                              <w:marTop w:val="0"/>
                                              <w:marBottom w:val="0"/>
                                              <w:divBdr>
                                                <w:top w:val="none" w:sz="0" w:space="0" w:color="auto"/>
                                                <w:left w:val="none" w:sz="0" w:space="0" w:color="auto"/>
                                                <w:bottom w:val="none" w:sz="0" w:space="0" w:color="auto"/>
                                                <w:right w:val="none" w:sz="0" w:space="0" w:color="auto"/>
                                              </w:divBdr>
                                              <w:divsChild>
                                                <w:div w:id="1036853128">
                                                  <w:marLeft w:val="0"/>
                                                  <w:marRight w:val="0"/>
                                                  <w:marTop w:val="0"/>
                                                  <w:marBottom w:val="0"/>
                                                  <w:divBdr>
                                                    <w:top w:val="none" w:sz="0" w:space="0" w:color="auto"/>
                                                    <w:left w:val="none" w:sz="0" w:space="0" w:color="auto"/>
                                                    <w:bottom w:val="none" w:sz="0" w:space="0" w:color="auto"/>
                                                    <w:right w:val="none" w:sz="0" w:space="0" w:color="auto"/>
                                                  </w:divBdr>
                                                  <w:divsChild>
                                                    <w:div w:id="143737535">
                                                      <w:marLeft w:val="0"/>
                                                      <w:marRight w:val="0"/>
                                                      <w:marTop w:val="0"/>
                                                      <w:marBottom w:val="0"/>
                                                      <w:divBdr>
                                                        <w:top w:val="none" w:sz="0" w:space="0" w:color="auto"/>
                                                        <w:left w:val="none" w:sz="0" w:space="0" w:color="auto"/>
                                                        <w:bottom w:val="none" w:sz="0" w:space="0" w:color="auto"/>
                                                        <w:right w:val="none" w:sz="0" w:space="0" w:color="auto"/>
                                                      </w:divBdr>
                                                      <w:divsChild>
                                                        <w:div w:id="33579919">
                                                          <w:marLeft w:val="0"/>
                                                          <w:marRight w:val="0"/>
                                                          <w:marTop w:val="0"/>
                                                          <w:marBottom w:val="0"/>
                                                          <w:divBdr>
                                                            <w:top w:val="none" w:sz="0" w:space="0" w:color="auto"/>
                                                            <w:left w:val="none" w:sz="0" w:space="0" w:color="auto"/>
                                                            <w:bottom w:val="none" w:sz="0" w:space="0" w:color="auto"/>
                                                            <w:right w:val="none" w:sz="0" w:space="0" w:color="auto"/>
                                                          </w:divBdr>
                                                          <w:divsChild>
                                                            <w:div w:id="629287028">
                                                              <w:marLeft w:val="0"/>
                                                              <w:marRight w:val="0"/>
                                                              <w:marTop w:val="0"/>
                                                              <w:marBottom w:val="0"/>
                                                              <w:divBdr>
                                                                <w:top w:val="none" w:sz="0" w:space="0" w:color="auto"/>
                                                                <w:left w:val="none" w:sz="0" w:space="0" w:color="auto"/>
                                                                <w:bottom w:val="none" w:sz="0" w:space="0" w:color="auto"/>
                                                                <w:right w:val="none" w:sz="0" w:space="0" w:color="auto"/>
                                                              </w:divBdr>
                                                              <w:divsChild>
                                                                <w:div w:id="957680668">
                                                                  <w:marLeft w:val="0"/>
                                                                  <w:marRight w:val="0"/>
                                                                  <w:marTop w:val="0"/>
                                                                  <w:marBottom w:val="0"/>
                                                                  <w:divBdr>
                                                                    <w:top w:val="none" w:sz="0" w:space="0" w:color="auto"/>
                                                                    <w:left w:val="none" w:sz="0" w:space="0" w:color="auto"/>
                                                                    <w:bottom w:val="none" w:sz="0" w:space="0" w:color="auto"/>
                                                                    <w:right w:val="none" w:sz="0" w:space="0" w:color="auto"/>
                                                                  </w:divBdr>
                                                                  <w:divsChild>
                                                                    <w:div w:id="1335650169">
                                                                      <w:marLeft w:val="0"/>
                                                                      <w:marRight w:val="0"/>
                                                                      <w:marTop w:val="375"/>
                                                                      <w:marBottom w:val="375"/>
                                                                      <w:divBdr>
                                                                        <w:top w:val="single" w:sz="6" w:space="0" w:color="76A900"/>
                                                                        <w:left w:val="none" w:sz="0" w:space="0" w:color="auto"/>
                                                                        <w:bottom w:val="none" w:sz="0" w:space="0" w:color="auto"/>
                                                                        <w:right w:val="none" w:sz="0" w:space="0" w:color="auto"/>
                                                                      </w:divBdr>
                                                                      <w:divsChild>
                                                                        <w:div w:id="2891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youtu.be/4Lc5_0wckMY" TargetMode="External"/><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s://youtu.be/icRJnWF1T2c"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hyperlink" Target="mailto:namorbelkin@gmail.com" TargetMode="Externa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18</Pages>
  <Words>3313</Words>
  <Characters>18887</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Белкин Роман</dc:creator>
  <cp:keywords/>
  <dc:description/>
  <cp:lastModifiedBy>Белкин Роман</cp:lastModifiedBy>
  <cp:revision>12</cp:revision>
  <dcterms:created xsi:type="dcterms:W3CDTF">2020-11-08T15:09:00Z</dcterms:created>
  <dcterms:modified xsi:type="dcterms:W3CDTF">2020-11-12T13:45:00Z</dcterms:modified>
</cp:coreProperties>
</file>