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96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Мугенская</w:t>
      </w:r>
      <w:proofErr w:type="spellEnd"/>
      <w:r w:rsidRPr="00B96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- </w:t>
      </w:r>
      <w:r w:rsidRPr="00B96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филиал МАОУ «СОШ п. Демьянка» УМР</w:t>
      </w:r>
    </w:p>
    <w:p w:rsidR="00B967E1" w:rsidRPr="00B967E1" w:rsidRDefault="00B967E1" w:rsidP="00B96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B967E1" w:rsidRPr="00B967E1" w:rsidTr="00B967E1">
        <w:trPr>
          <w:trHeight w:val="1668"/>
        </w:trPr>
        <w:tc>
          <w:tcPr>
            <w:tcW w:w="4213" w:type="dxa"/>
          </w:tcPr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филиал </w:t>
            </w: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п. Демьянка» УМР </w:t>
            </w:r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Л.П.Гонштейн</w:t>
            </w:r>
            <w:proofErr w:type="spellEnd"/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B967E1" w:rsidRPr="00B967E1" w:rsidRDefault="005B4BA2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4EC420" wp14:editId="66C6C349">
                  <wp:simplePos x="0" y="0"/>
                  <wp:positionH relativeFrom="column">
                    <wp:posOffset>-4454525</wp:posOffset>
                  </wp:positionH>
                  <wp:positionV relativeFrom="paragraph">
                    <wp:posOffset>-1689100</wp:posOffset>
                  </wp:positionV>
                  <wp:extent cx="7520940" cy="10644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анирование0004_page-00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2444" cy="1064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7E1"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Утверждено приказом </w:t>
            </w:r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«27» </w:t>
            </w: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№ </w:t>
            </w: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152</w:t>
            </w:r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«</w:t>
            </w:r>
            <w:proofErr w:type="spellStart"/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</w:t>
            </w: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МАОУ «СОШ п. Демьянка» УМР </w:t>
            </w:r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B96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А.В.Горшкова</w:t>
            </w:r>
            <w:proofErr w:type="spellEnd"/>
          </w:p>
          <w:p w:rsidR="00B967E1" w:rsidRPr="00B967E1" w:rsidRDefault="00B967E1" w:rsidP="00B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по русскому языку</w:t>
      </w: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2020-202</w:t>
      </w:r>
      <w:r w:rsidR="00DB2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уч.год</w:t>
      </w:r>
      <w:proofErr w:type="spellEnd"/>
    </w:p>
    <w:p w:rsidR="00B967E1" w:rsidRPr="00B967E1" w:rsidRDefault="00DB21D5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1-4 класс (</w:t>
      </w:r>
      <w:r w:rsid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B967E1" w:rsidRP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</w:t>
      </w:r>
      <w:r w:rsid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  <w:r w:rsidR="00B967E1" w:rsidRP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неделю)</w:t>
      </w: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7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использованием УМК Школа России</w:t>
      </w: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B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Пеща</w:t>
      </w:r>
      <w:proofErr w:type="spellEnd"/>
      <w:r w:rsidRPr="00B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7E1" w:rsidRPr="00B967E1" w:rsidRDefault="00B967E1" w:rsidP="00B967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67E1" w:rsidRPr="00B967E1" w:rsidRDefault="00B967E1" w:rsidP="00B967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67E1" w:rsidRPr="00B967E1" w:rsidRDefault="00B967E1" w:rsidP="00B967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67E1" w:rsidRPr="00B967E1" w:rsidRDefault="00B967E1" w:rsidP="00B967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67E1" w:rsidRPr="00B967E1" w:rsidRDefault="00B967E1" w:rsidP="00B967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67E1" w:rsidRPr="00B967E1" w:rsidRDefault="00B967E1" w:rsidP="00B967E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67E1" w:rsidRPr="00B967E1" w:rsidRDefault="00B967E1" w:rsidP="00B967E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67E1">
        <w:rPr>
          <w:rFonts w:ascii="Times New Roman" w:eastAsia="Calibri" w:hAnsi="Times New Roman" w:cs="Times New Roman"/>
          <w:sz w:val="24"/>
          <w:szCs w:val="24"/>
        </w:rPr>
        <w:t>п.Муген</w:t>
      </w:r>
      <w:proofErr w:type="spellEnd"/>
    </w:p>
    <w:p w:rsidR="00B967E1" w:rsidRPr="00B967E1" w:rsidRDefault="00B967E1" w:rsidP="00B967E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7E1">
        <w:rPr>
          <w:rFonts w:ascii="Times New Roman" w:eastAsia="Calibri" w:hAnsi="Times New Roman" w:cs="Times New Roman"/>
          <w:sz w:val="24"/>
          <w:szCs w:val="24"/>
        </w:rPr>
        <w:t>2020г.</w:t>
      </w:r>
    </w:p>
    <w:p w:rsidR="00C7270A" w:rsidRDefault="00B14F5E" w:rsidP="00285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3D1D" w:rsidRPr="006F3D1D" w:rsidRDefault="006F3D1D" w:rsidP="006F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5E" w:rsidRPr="0028586E" w:rsidRDefault="00B14F5E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Рабочая программа по русскому языку разработана на основе:</w:t>
      </w:r>
    </w:p>
    <w:p w:rsidR="00B14F5E" w:rsidRPr="0028586E" w:rsidRDefault="00B14F5E" w:rsidP="0028586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06.10.2009 г. №373, зарегистрирован в Минюсте России 22 декабря 2009 г.) в редак</w:t>
      </w:r>
      <w:r w:rsidR="00FF50DF">
        <w:rPr>
          <w:rFonts w:ascii="Times New Roman" w:hAnsi="Times New Roman" w:cs="Times New Roman"/>
          <w:sz w:val="24"/>
          <w:szCs w:val="24"/>
        </w:rPr>
        <w:t>циях приказы Министерства образ</w:t>
      </w:r>
      <w:r w:rsidRPr="0028586E">
        <w:rPr>
          <w:rFonts w:ascii="Times New Roman" w:hAnsi="Times New Roman" w:cs="Times New Roman"/>
          <w:sz w:val="24"/>
          <w:szCs w:val="24"/>
        </w:rPr>
        <w:t>ования и науки РФ №1241 от 26.11.2010, №2357 от 22.09.2011, №1060 от 18.12.2012;</w:t>
      </w:r>
    </w:p>
    <w:p w:rsidR="00B14F5E" w:rsidRPr="0028586E" w:rsidRDefault="00B14F5E" w:rsidP="0028586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Примерной программы по </w:t>
      </w:r>
      <w:r w:rsidR="00E56F6C" w:rsidRPr="0028586E">
        <w:rPr>
          <w:rFonts w:ascii="Times New Roman" w:hAnsi="Times New Roman" w:cs="Times New Roman"/>
          <w:sz w:val="24"/>
          <w:szCs w:val="24"/>
        </w:rPr>
        <w:t>русскому языку;</w:t>
      </w:r>
    </w:p>
    <w:p w:rsidR="00E56F6C" w:rsidRPr="0028586E" w:rsidRDefault="00E56F6C" w:rsidP="0028586E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</w:p>
    <w:p w:rsidR="00E56F6C" w:rsidRPr="00FF50DF" w:rsidRDefault="00E56F6C" w:rsidP="002E48E5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F50DF">
        <w:rPr>
          <w:rFonts w:ascii="Times New Roman" w:hAnsi="Times New Roman" w:cs="Times New Roman"/>
          <w:sz w:val="24"/>
          <w:szCs w:val="24"/>
        </w:rPr>
        <w:t>Положения о рабочей программе</w:t>
      </w:r>
      <w:r w:rsidR="00FF50DF" w:rsidRPr="00FF50DF">
        <w:rPr>
          <w:rFonts w:ascii="Times New Roman" w:hAnsi="Times New Roman" w:cs="Times New Roman"/>
          <w:sz w:val="24"/>
          <w:szCs w:val="24"/>
        </w:rPr>
        <w:t xml:space="preserve"> </w:t>
      </w:r>
      <w:r w:rsidRPr="00FF50DF">
        <w:rPr>
          <w:rFonts w:ascii="Times New Roman" w:hAnsi="Times New Roman" w:cs="Times New Roman"/>
          <w:sz w:val="24"/>
          <w:szCs w:val="24"/>
        </w:rPr>
        <w:t>в соответствии с ООП НОО «</w:t>
      </w:r>
      <w:proofErr w:type="spellStart"/>
      <w:r w:rsidRPr="00FF50DF">
        <w:rPr>
          <w:rFonts w:ascii="Times New Roman" w:hAnsi="Times New Roman" w:cs="Times New Roman"/>
          <w:sz w:val="24"/>
          <w:szCs w:val="24"/>
        </w:rPr>
        <w:t>Мугенск</w:t>
      </w:r>
      <w:r w:rsidR="008F4ED0" w:rsidRPr="00FF50D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F50DF">
        <w:rPr>
          <w:rFonts w:ascii="Times New Roman" w:hAnsi="Times New Roman" w:cs="Times New Roman"/>
          <w:sz w:val="24"/>
          <w:szCs w:val="24"/>
        </w:rPr>
        <w:t xml:space="preserve"> СОШ»</w:t>
      </w:r>
      <w:r w:rsidR="008F4ED0" w:rsidRPr="00FF50DF">
        <w:rPr>
          <w:rFonts w:ascii="Times New Roman" w:hAnsi="Times New Roman" w:cs="Times New Roman"/>
          <w:sz w:val="24"/>
          <w:szCs w:val="24"/>
        </w:rPr>
        <w:t xml:space="preserve"> - филиал МА</w:t>
      </w:r>
      <w:r w:rsidR="000560FB">
        <w:rPr>
          <w:rFonts w:ascii="Times New Roman" w:hAnsi="Times New Roman" w:cs="Times New Roman"/>
          <w:sz w:val="24"/>
          <w:szCs w:val="24"/>
        </w:rPr>
        <w:t>ОУ «</w:t>
      </w:r>
      <w:r w:rsidR="008F4ED0" w:rsidRPr="00FF50DF">
        <w:rPr>
          <w:rFonts w:ascii="Times New Roman" w:hAnsi="Times New Roman" w:cs="Times New Roman"/>
          <w:sz w:val="24"/>
          <w:szCs w:val="24"/>
        </w:rPr>
        <w:t>С</w:t>
      </w:r>
      <w:r w:rsidR="000560FB">
        <w:rPr>
          <w:rFonts w:ascii="Times New Roman" w:hAnsi="Times New Roman" w:cs="Times New Roman"/>
          <w:sz w:val="24"/>
          <w:szCs w:val="24"/>
        </w:rPr>
        <w:t>О</w:t>
      </w:r>
      <w:r w:rsidR="008F4ED0" w:rsidRPr="00FF50DF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8F4ED0" w:rsidRPr="00FF50DF">
        <w:rPr>
          <w:rFonts w:ascii="Times New Roman" w:hAnsi="Times New Roman" w:cs="Times New Roman"/>
          <w:sz w:val="24"/>
          <w:szCs w:val="24"/>
        </w:rPr>
        <w:t>п.Демьянка</w:t>
      </w:r>
      <w:proofErr w:type="spellEnd"/>
      <w:r w:rsidR="008F4ED0" w:rsidRPr="00FF50DF">
        <w:rPr>
          <w:rFonts w:ascii="Times New Roman" w:hAnsi="Times New Roman" w:cs="Times New Roman"/>
          <w:sz w:val="24"/>
          <w:szCs w:val="24"/>
        </w:rPr>
        <w:t>» УМР</w:t>
      </w:r>
    </w:p>
    <w:p w:rsidR="006F3D1D" w:rsidRPr="0028586E" w:rsidRDefault="006F3D1D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56F6C" w:rsidRPr="0028586E" w:rsidRDefault="00E56F6C" w:rsidP="0028586E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28586E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56F6C" w:rsidRPr="0028586E" w:rsidRDefault="00E56F6C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</w:t>
      </w:r>
      <w:r w:rsidRPr="0028586E">
        <w:rPr>
          <w:rFonts w:ascii="Times New Roman" w:hAnsi="Times New Roman" w:cs="Times New Roman"/>
          <w:sz w:val="24"/>
          <w:szCs w:val="24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56F6C" w:rsidRPr="0028586E" w:rsidRDefault="00E56F6C" w:rsidP="00285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86E">
        <w:rPr>
          <w:rFonts w:ascii="Times New Roman" w:hAnsi="Times New Roman" w:cs="Times New Roman"/>
          <w:b/>
          <w:i/>
          <w:sz w:val="24"/>
          <w:szCs w:val="24"/>
        </w:rPr>
        <w:t>Целями изучения предмета «Русский язык» в начальной школе являются</w:t>
      </w:r>
      <w:r w:rsidRPr="0028586E">
        <w:rPr>
          <w:rFonts w:ascii="Times New Roman" w:hAnsi="Times New Roman" w:cs="Times New Roman"/>
          <w:i/>
          <w:sz w:val="24"/>
          <w:szCs w:val="24"/>
        </w:rPr>
        <w:t>:</w:t>
      </w:r>
    </w:p>
    <w:p w:rsidR="00E56F6C" w:rsidRPr="0028586E" w:rsidRDefault="00E56F6C" w:rsidP="0028586E">
      <w:pPr>
        <w:pStyle w:val="a3"/>
        <w:numPr>
          <w:ilvl w:val="0"/>
          <w:numId w:val="7"/>
        </w:numPr>
        <w:tabs>
          <w:tab w:val="left" w:pos="3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28586E">
        <w:rPr>
          <w:rFonts w:ascii="Times New Roman" w:hAnsi="Times New Roman" w:cs="Times New Roman"/>
          <w:sz w:val="24"/>
          <w:szCs w:val="24"/>
        </w:rPr>
        <w:softHyphen/>
        <w:t>гического мышления учащихся;</w:t>
      </w:r>
    </w:p>
    <w:p w:rsidR="00E56F6C" w:rsidRPr="0028586E" w:rsidRDefault="00E56F6C" w:rsidP="0028586E">
      <w:pPr>
        <w:pStyle w:val="a3"/>
        <w:numPr>
          <w:ilvl w:val="0"/>
          <w:numId w:val="7"/>
        </w:numPr>
        <w:tabs>
          <w:tab w:val="left" w:pos="3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</w:t>
      </w:r>
      <w:r w:rsidRPr="0028586E">
        <w:rPr>
          <w:rFonts w:ascii="Times New Roman" w:hAnsi="Times New Roman" w:cs="Times New Roman"/>
          <w:sz w:val="24"/>
          <w:szCs w:val="24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28586E">
        <w:rPr>
          <w:rFonts w:ascii="Times New Roman" w:hAnsi="Times New Roman" w:cs="Times New Roman"/>
          <w:sz w:val="24"/>
          <w:szCs w:val="24"/>
        </w:rPr>
        <w:softHyphen/>
        <w:t>туры человека.</w:t>
      </w:r>
    </w:p>
    <w:p w:rsidR="006F3D1D" w:rsidRDefault="006F3D1D" w:rsidP="006F3D1D">
      <w:pPr>
        <w:pStyle w:val="a4"/>
        <w:contextualSpacing/>
        <w:rPr>
          <w:rFonts w:ascii="Times New Roman" w:hAnsi="Times New Roman"/>
          <w:sz w:val="24"/>
          <w:szCs w:val="24"/>
        </w:rPr>
      </w:pPr>
    </w:p>
    <w:p w:rsidR="006F3D1D" w:rsidRPr="006F3D1D" w:rsidRDefault="006F3D1D" w:rsidP="006F3D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F3D1D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857119" w:rsidRPr="0028586E" w:rsidRDefault="006F3D1D" w:rsidP="00F5792B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6F3D1D">
        <w:rPr>
          <w:rFonts w:ascii="Times New Roman" w:hAnsi="Times New Roman"/>
          <w:sz w:val="24"/>
          <w:szCs w:val="24"/>
        </w:rPr>
        <w:t>Учебная программа «</w:t>
      </w:r>
      <w:r w:rsidR="00DA153A">
        <w:rPr>
          <w:rFonts w:ascii="Times New Roman" w:hAnsi="Times New Roman"/>
          <w:sz w:val="24"/>
          <w:szCs w:val="24"/>
        </w:rPr>
        <w:t>Русский язык</w:t>
      </w:r>
      <w:r w:rsidRPr="006F3D1D">
        <w:rPr>
          <w:rFonts w:ascii="Times New Roman" w:hAnsi="Times New Roman"/>
          <w:sz w:val="24"/>
          <w:szCs w:val="24"/>
        </w:rPr>
        <w:t xml:space="preserve">» разработана для 1-4 классов начальной школы. На изучение предмета отводится </w:t>
      </w:r>
      <w:r>
        <w:rPr>
          <w:rFonts w:ascii="Times New Roman" w:hAnsi="Times New Roman"/>
          <w:sz w:val="24"/>
          <w:szCs w:val="24"/>
        </w:rPr>
        <w:t>5</w:t>
      </w:r>
      <w:r w:rsidRPr="006F3D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F3D1D">
        <w:rPr>
          <w:rFonts w:ascii="Times New Roman" w:hAnsi="Times New Roman"/>
          <w:sz w:val="24"/>
          <w:szCs w:val="24"/>
        </w:rPr>
        <w:t xml:space="preserve"> в неделю, всего на курс - </w:t>
      </w:r>
      <w:r w:rsidR="00F5792B">
        <w:rPr>
          <w:rFonts w:ascii="Times New Roman" w:hAnsi="Times New Roman"/>
          <w:sz w:val="24"/>
          <w:szCs w:val="24"/>
        </w:rPr>
        <w:t>67</w:t>
      </w:r>
      <w:r w:rsidRPr="006F3D1D">
        <w:rPr>
          <w:rFonts w:ascii="Times New Roman" w:hAnsi="Times New Roman"/>
          <w:sz w:val="24"/>
          <w:szCs w:val="24"/>
        </w:rPr>
        <w:t xml:space="preserve">5 ч. Предмет изучается: в 1 классе </w:t>
      </w:r>
      <w:r w:rsidR="00F5792B">
        <w:rPr>
          <w:rFonts w:ascii="Times New Roman" w:hAnsi="Times New Roman"/>
          <w:sz w:val="24"/>
          <w:szCs w:val="24"/>
        </w:rPr>
        <w:t>- 165</w:t>
      </w:r>
      <w:r w:rsidRPr="006F3D1D">
        <w:rPr>
          <w:rFonts w:ascii="Times New Roman" w:hAnsi="Times New Roman"/>
          <w:sz w:val="24"/>
          <w:szCs w:val="24"/>
        </w:rPr>
        <w:t xml:space="preserve"> ч в год, во 2-4 классах — по</w:t>
      </w:r>
      <w:r w:rsidR="00F5792B">
        <w:rPr>
          <w:rFonts w:ascii="Times New Roman" w:hAnsi="Times New Roman"/>
          <w:sz w:val="24"/>
          <w:szCs w:val="24"/>
        </w:rPr>
        <w:t xml:space="preserve"> 170</w:t>
      </w:r>
      <w:r w:rsidRPr="006F3D1D">
        <w:rPr>
          <w:rFonts w:ascii="Times New Roman" w:hAnsi="Times New Roman"/>
          <w:sz w:val="24"/>
          <w:szCs w:val="24"/>
        </w:rPr>
        <w:t xml:space="preserve"> ч в год.</w:t>
      </w:r>
    </w:p>
    <w:p w:rsidR="00857119" w:rsidRPr="0028586E" w:rsidRDefault="00857119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035A" w:rsidRDefault="00CE035A" w:rsidP="00285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5792B" w:rsidRPr="00F5792B" w:rsidRDefault="00F5792B" w:rsidP="00F57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586E">
        <w:rPr>
          <w:rFonts w:ascii="Times New Roman" w:hAnsi="Times New Roman" w:cs="Times New Roman"/>
          <w:b/>
          <w:i/>
          <w:sz w:val="24"/>
          <w:szCs w:val="24"/>
        </w:rPr>
        <w:t>Результаты изучения курса</w:t>
      </w:r>
    </w:p>
    <w:p w:rsidR="00CE035A" w:rsidRPr="0028586E" w:rsidRDefault="00CE035A" w:rsidP="00285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858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8586E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8586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 - нравственной отзывчивости, понимания и сопереживания чувствам других людей. 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E035A" w:rsidRPr="0028586E" w:rsidRDefault="00CE035A" w:rsidP="0028586E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8F4ED0" w:rsidRPr="0028586E" w:rsidRDefault="008F4ED0" w:rsidP="002858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586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8586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информации.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для решения коммуникативных и познавательных задач.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28586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8586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CE035A" w:rsidRPr="0028586E" w:rsidRDefault="00CE035A" w:rsidP="0028586E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CE035A" w:rsidRDefault="00CE035A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5C06" w:rsidRDefault="00805C06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5C06" w:rsidRPr="0028586E" w:rsidRDefault="00805C06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586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8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586E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 постановки знаков препинания при записи собственных и предложенных текстов. Владение умением проверять написанное. 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8586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8586E">
        <w:rPr>
          <w:rFonts w:ascii="Times New Roman" w:hAnsi="Times New Roman" w:cs="Times New Roman"/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CE035A" w:rsidRPr="0028586E" w:rsidRDefault="00CE035A" w:rsidP="0028586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sz w:val="24"/>
          <w:szCs w:val="24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Требования к  подготовке учащихся </w:t>
      </w:r>
      <w:r w:rsidRPr="0028586E">
        <w:rPr>
          <w:rFonts w:ascii="Times New Roman" w:hAnsi="Times New Roman" w:cs="Times New Roman"/>
          <w:b/>
          <w:i/>
          <w:sz w:val="24"/>
          <w:szCs w:val="24"/>
        </w:rPr>
        <w:t>к концу 1 класса:</w:t>
      </w:r>
    </w:p>
    <w:p w:rsidR="00CE035A" w:rsidRPr="0028586E" w:rsidRDefault="00CE035A" w:rsidP="0028586E">
      <w:pPr>
        <w:pStyle w:val="a4"/>
        <w:ind w:firstLine="70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8586E">
        <w:rPr>
          <w:rFonts w:ascii="Times New Roman" w:hAnsi="Times New Roman"/>
          <w:i/>
          <w:sz w:val="24"/>
          <w:szCs w:val="24"/>
          <w:u w:val="single"/>
        </w:rPr>
        <w:t>Обучающиеся должны знать:</w:t>
      </w:r>
    </w:p>
    <w:p w:rsidR="00CE035A" w:rsidRPr="0028586E" w:rsidRDefault="00CE035A" w:rsidP="0028586E">
      <w:pPr>
        <w:pStyle w:val="a4"/>
        <w:ind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Все звуки и  буквы русского языка, осознавать их основные различия (звуки слышим и произносим, буквы видим и пишем).</w:t>
      </w:r>
    </w:p>
    <w:p w:rsidR="00CE035A" w:rsidRPr="0028586E" w:rsidRDefault="00CE035A" w:rsidP="0028586E">
      <w:pPr>
        <w:pStyle w:val="a4"/>
        <w:ind w:firstLine="709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8586E">
        <w:rPr>
          <w:rFonts w:ascii="Times New Roman" w:hAnsi="Times New Roman"/>
          <w:i/>
          <w:sz w:val="24"/>
          <w:szCs w:val="24"/>
          <w:u w:val="single"/>
        </w:rPr>
        <w:t>Обучающиеся должны уметь: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вычленять отдельные звуки в словах, определять их последовательность;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различать гласные и согласные звуки и буквы, их обозначающие;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правильно называть мягкие и твёрдые звуки в слове и вне слова;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знать способы их буквенного обозначения;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обозначать на письме мягкость согласных звуков гласными буквами (е, ё, ю, я, и) и мягким знаком;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определять место ударения в слове;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 xml:space="preserve">вычленять слова </w:t>
      </w:r>
      <w:r w:rsidR="00805C06" w:rsidRPr="0028586E">
        <w:rPr>
          <w:rFonts w:ascii="Times New Roman" w:hAnsi="Times New Roman"/>
          <w:sz w:val="24"/>
          <w:szCs w:val="24"/>
        </w:rPr>
        <w:t>из предложения</w:t>
      </w:r>
      <w:r w:rsidRPr="0028586E">
        <w:rPr>
          <w:rFonts w:ascii="Times New Roman" w:hAnsi="Times New Roman"/>
          <w:sz w:val="24"/>
          <w:szCs w:val="24"/>
        </w:rPr>
        <w:t>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четко, без искажений писать строчные и заглавные буквы, их соединения в слогах и словах;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правильно списывать слова и предложения, написанные печатным и рукописным шрифтом;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грамотно (без пропусков, искажений букв) писать под диктовку слова, предложения из 3 – 5 слов, написание которых не расходится с произношением;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употреблять большую букву в начале, точку в конце предложения;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lastRenderedPageBreak/>
        <w:t>устно составлять 3 – 5 предложений на определённую тему;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знать гигиенические правила письма;</w:t>
      </w:r>
    </w:p>
    <w:p w:rsidR="00CE035A" w:rsidRPr="0028586E" w:rsidRDefault="00CE035A" w:rsidP="0028586E">
      <w:pPr>
        <w:pStyle w:val="a4"/>
        <w:numPr>
          <w:ilvl w:val="0"/>
          <w:numId w:val="29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8586E">
        <w:rPr>
          <w:rFonts w:ascii="Times New Roman" w:hAnsi="Times New Roman"/>
          <w:sz w:val="24"/>
          <w:szCs w:val="24"/>
        </w:rPr>
        <w:t>правильно писать формы букв и соединения между ними;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Требования к  подготовке учащихся </w:t>
      </w:r>
      <w:r w:rsidRPr="0028586E">
        <w:rPr>
          <w:rFonts w:ascii="Times New Roman" w:hAnsi="Times New Roman" w:cs="Times New Roman"/>
          <w:b/>
          <w:i/>
          <w:sz w:val="24"/>
          <w:szCs w:val="24"/>
        </w:rPr>
        <w:t>к концу 2 класса:</w:t>
      </w:r>
    </w:p>
    <w:p w:rsidR="00CE035A" w:rsidRPr="0028586E" w:rsidRDefault="00CE035A" w:rsidP="0028586E">
      <w:pPr>
        <w:pStyle w:val="a5"/>
        <w:spacing w:before="0" w:beforeAutospacing="0" w:after="0" w:afterAutospacing="0"/>
        <w:ind w:firstLine="709"/>
        <w:contextualSpacing/>
        <w:rPr>
          <w:i/>
          <w:u w:val="single"/>
        </w:rPr>
      </w:pPr>
      <w:r w:rsidRPr="0028586E">
        <w:t xml:space="preserve">В результате изучения русского языка обучающийся должен </w:t>
      </w:r>
      <w:r w:rsidRPr="0028586E">
        <w:br/>
      </w:r>
      <w:r w:rsidRPr="0028586E">
        <w:rPr>
          <w:i/>
          <w:u w:val="single"/>
        </w:rPr>
        <w:t>знать/понимать: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ю, я) и (ь) мягким знаком, правила переноса слов. </w:t>
      </w:r>
    </w:p>
    <w:p w:rsidR="00CE035A" w:rsidRPr="0028586E" w:rsidRDefault="00CE035A" w:rsidP="0028586E">
      <w:pPr>
        <w:pStyle w:val="a5"/>
        <w:spacing w:before="0" w:beforeAutospacing="0" w:after="0" w:afterAutospacing="0"/>
        <w:ind w:firstLine="709"/>
        <w:contextualSpacing/>
      </w:pPr>
      <w:r w:rsidRPr="0028586E">
        <w:rPr>
          <w:i/>
          <w:u w:val="single"/>
        </w:rPr>
        <w:t xml:space="preserve">уметь: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без ошибок писать текст объёмом 35 – 45 слов;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делить слова на слоги, выделять ударный слог;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писать заглавную букву в именах, фамилиях, отчествах людей, названиях городов,  деревень, улиц, кличках животных;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писать слова с буквосочетаниями жи – ши, ча – ща, чу – </w:t>
      </w:r>
      <w:proofErr w:type="spellStart"/>
      <w:r w:rsidRPr="0028586E">
        <w:t>щу</w:t>
      </w:r>
      <w:proofErr w:type="spellEnd"/>
      <w:r w:rsidRPr="0028586E">
        <w:t xml:space="preserve">, </w:t>
      </w:r>
      <w:proofErr w:type="spellStart"/>
      <w:r w:rsidRPr="0028586E">
        <w:t>чк</w:t>
      </w:r>
      <w:proofErr w:type="spellEnd"/>
      <w:r w:rsidRPr="0028586E">
        <w:t xml:space="preserve">, </w:t>
      </w:r>
      <w:proofErr w:type="spellStart"/>
      <w:r w:rsidRPr="0028586E">
        <w:t>чн</w:t>
      </w:r>
      <w:proofErr w:type="spellEnd"/>
      <w:r w:rsidRPr="0028586E">
        <w:t xml:space="preserve">, </w:t>
      </w:r>
      <w:proofErr w:type="spellStart"/>
      <w:r w:rsidRPr="0028586E">
        <w:t>щн</w:t>
      </w:r>
      <w:proofErr w:type="spellEnd"/>
      <w:r w:rsidRPr="0028586E">
        <w:t xml:space="preserve">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находить способ проверки написания двухсложных слов (в том числе по словарю);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писать слова с двойными согласными, с разделительным мягким знаком;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писать раздельно предлоги со словами;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анализировать и кратко характеризовать звуки речи, состав слова;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распознавать изученные части речи;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различать слово и предложение, устанавливать связь слов в предложении, выделять главные члены предложения;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составлять предложение по вопросу, по опорным словам, по сюжетному рисунку, на определённую тему;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 употреблять заглавную букву в начале предложения, ставить знаки препинания в конце предложения;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писать изложение объёмом 35 – 45 слов по вопросам под руководством учителя;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составлять текст по опорным словам, по сюжетному рисунку и записывать 3 – 4 предложения из составленного текста; </w:t>
      </w:r>
    </w:p>
    <w:p w:rsidR="00CE035A" w:rsidRPr="0028586E" w:rsidRDefault="00CE035A" w:rsidP="0028586E">
      <w:pPr>
        <w:pStyle w:val="a5"/>
        <w:numPr>
          <w:ilvl w:val="0"/>
          <w:numId w:val="33"/>
        </w:numPr>
        <w:spacing w:before="0" w:beforeAutospacing="0" w:after="0" w:afterAutospacing="0"/>
        <w:ind w:left="0" w:firstLine="709"/>
        <w:contextualSpacing/>
      </w:pPr>
      <w:r w:rsidRPr="0028586E">
        <w:t xml:space="preserve">использовать приобретённые знания и умения в практической повседневной жизни для: </w:t>
      </w:r>
      <w:r w:rsidRPr="0028586E">
        <w:br/>
      </w:r>
    </w:p>
    <w:p w:rsidR="00CE035A" w:rsidRPr="0028586E" w:rsidRDefault="00CE035A" w:rsidP="0028586E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contextualSpacing/>
      </w:pPr>
      <w:r w:rsidRPr="0028586E">
        <w:t xml:space="preserve">адекватного восприятия звучащей речи (высказывания взрослых и сверстников, детских радиопередач, аудиозаписей и др.); </w:t>
      </w:r>
    </w:p>
    <w:p w:rsidR="00CE035A" w:rsidRPr="0028586E" w:rsidRDefault="00CE035A" w:rsidP="0028586E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contextualSpacing/>
      </w:pPr>
      <w:r w:rsidRPr="0028586E">
        <w:t xml:space="preserve">работы со словарем (алфавит); </w:t>
      </w:r>
    </w:p>
    <w:p w:rsidR="00CE035A" w:rsidRPr="0028586E" w:rsidRDefault="00CE035A" w:rsidP="0028586E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contextualSpacing/>
      </w:pPr>
      <w:r w:rsidRPr="0028586E">
        <w:t xml:space="preserve">соблюдения орфоэпических норм; </w:t>
      </w:r>
    </w:p>
    <w:p w:rsidR="00CE035A" w:rsidRPr="0028586E" w:rsidRDefault="00CE035A" w:rsidP="0028586E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contextualSpacing/>
      </w:pPr>
      <w:r w:rsidRPr="0028586E">
        <w:t xml:space="preserve">создания в устной и письменной форме несложных текстов по интересующей младшего школьника тематике; </w:t>
      </w:r>
    </w:p>
    <w:p w:rsidR="00CE035A" w:rsidRPr="0028586E" w:rsidRDefault="00CE035A" w:rsidP="0028586E">
      <w:pPr>
        <w:pStyle w:val="a5"/>
        <w:numPr>
          <w:ilvl w:val="0"/>
          <w:numId w:val="35"/>
        </w:numPr>
        <w:spacing w:before="0" w:beforeAutospacing="0" w:after="0" w:afterAutospacing="0"/>
        <w:ind w:left="0" w:firstLine="709"/>
        <w:contextualSpacing/>
      </w:pPr>
      <w:r w:rsidRPr="0028586E">
        <w:t xml:space="preserve">овладения нормами русского речевого этикета в ситуациях повседневного общения (приветствие, прощание, благодарность). </w:t>
      </w:r>
    </w:p>
    <w:p w:rsidR="00CE035A" w:rsidRPr="0028586E" w:rsidRDefault="00CE035A" w:rsidP="0028586E">
      <w:pPr>
        <w:pStyle w:val="a5"/>
        <w:spacing w:before="0" w:beforeAutospacing="0" w:after="0" w:afterAutospacing="0"/>
        <w:ind w:firstLine="709"/>
        <w:contextualSpacing/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Требования к  подготовке учащихся </w:t>
      </w:r>
      <w:r w:rsidRPr="0028586E">
        <w:rPr>
          <w:rFonts w:ascii="Times New Roman" w:hAnsi="Times New Roman" w:cs="Times New Roman"/>
          <w:b/>
          <w:i/>
          <w:sz w:val="24"/>
          <w:szCs w:val="24"/>
        </w:rPr>
        <w:t>к концу 3 класса:</w:t>
      </w: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Учащиеся должны знать:</w:t>
      </w:r>
      <w:r w:rsidRPr="002858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главные члены предложения (подлежащее и сказуемое), второстепенные члены предложения;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однородные члены предложения;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состав слова (корень, приставку, суффикс, окончание);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правописание парных согласных в корне;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правописание непроизносимых согласных;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правописание слов с двойными согласными;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изменение имен существительных по падежам (названия падежей и падежные вопросы), начальную форму имен существительных, три склонения имен существительных, падежные окончания;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правописание имен существительных мужского и женского рода с шипящими на конце (рожь, вещь, сторож, плащ);</w:t>
      </w:r>
    </w:p>
    <w:p w:rsidR="00CE035A" w:rsidRPr="0028586E" w:rsidRDefault="00CE035A" w:rsidP="0028586E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имя числительное, правописание количественных числительных.</w:t>
      </w: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28586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Учащиеся должны уметь: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распознавать виды предложений по цели высказывания и интонации,</w:t>
      </w:r>
      <w:r w:rsidR="00285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86E">
        <w:rPr>
          <w:rFonts w:ascii="Times New Roman" w:eastAsia="Times New Roman" w:hAnsi="Times New Roman" w:cs="Times New Roman"/>
          <w:sz w:val="24"/>
          <w:szCs w:val="24"/>
        </w:rPr>
        <w:t>ставить в конце предложения нужные знаки препинания;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связь слов в предложении; 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с однородными членами;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выделять главные и второстепенные члены предложения (без деления на виды);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производить разбор слова по составу;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обозначать парные согласные в корне;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писать слова с непроизносимыми согласными;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писать слова с двойными согласными;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 по падежам;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склонять существительные, писать падежные окончания существительных в форме единственного и множественного числа;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писать имена существительные мужского и женского рода с шипящими на конце;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писать диктанты различных видов (слуховые, зрительные, зрительно-слуховые, выборочные и т.п.);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использовать интонацию, темп высказывания, голос, мимику, жесты в соответствии с конкретной ситуацией общения;</w:t>
      </w:r>
    </w:p>
    <w:p w:rsidR="00CE035A" w:rsidRPr="0028586E" w:rsidRDefault="00CE035A" w:rsidP="0028586E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справочной литературой.</w:t>
      </w:r>
    </w:p>
    <w:p w:rsidR="0028586E" w:rsidRPr="0028586E" w:rsidRDefault="0028586E" w:rsidP="00285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858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Требования к подготовке учащихся </w:t>
      </w:r>
      <w:r w:rsidRPr="0028586E">
        <w:rPr>
          <w:rFonts w:ascii="Times New Roman" w:hAnsi="Times New Roman" w:cs="Times New Roman"/>
          <w:b/>
          <w:i/>
          <w:sz w:val="24"/>
          <w:szCs w:val="24"/>
        </w:rPr>
        <w:t xml:space="preserve">к концу </w:t>
      </w:r>
      <w:proofErr w:type="gramStart"/>
      <w:r w:rsidRPr="0028586E">
        <w:rPr>
          <w:rFonts w:ascii="Times New Roman" w:hAnsi="Times New Roman" w:cs="Times New Roman"/>
          <w:b/>
          <w:i/>
          <w:sz w:val="24"/>
          <w:szCs w:val="24"/>
        </w:rPr>
        <w:t>4  класса</w:t>
      </w:r>
      <w:proofErr w:type="gramEnd"/>
      <w:r w:rsidRPr="0028586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035A" w:rsidRPr="0028586E" w:rsidRDefault="00CE035A" w:rsidP="0028586E">
      <w:pPr>
        <w:pStyle w:val="5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В результате изучения русского языка в четвёртом классе дети научатся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различать слабую и сильную позиции гласных и согласных в корне слова;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разбирать простое предложение с однородными членами;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ставить запятую между однородными членами в изученных случаях;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оформлять предложения в устной и письменной речи (интонация, пауза, знаки пре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писать обучающее изложение доступного текста;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списывать и писать под диктовку текст, включающий изученные орфограммы;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слова по составу;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части речи (имя существительное, имя прилагательное, глагол, ме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стоимение, наречие, предлог, союз);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определять род, число, падеж имён существительных и имён прилагательных;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производить морфологический разбор доступных слов;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давать фонетическую характеристику гласных и согласных звуков;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понимать влияние ударения на смысл слова;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понимать роль разделительного мягкого знака и разделительного твёрдого знака в слове;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слов в предложении по вопросам;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производить элементарный синтаксический разбор предложения;</w:t>
      </w:r>
    </w:p>
    <w:p w:rsidR="00CE035A" w:rsidRPr="0028586E" w:rsidRDefault="00CE035A" w:rsidP="0028586E">
      <w:pPr>
        <w:pStyle w:val="4"/>
        <w:numPr>
          <w:ilvl w:val="0"/>
          <w:numId w:val="41"/>
        </w:numPr>
        <w:shd w:val="clear" w:color="auto" w:fill="auto"/>
        <w:tabs>
          <w:tab w:val="left" w:pos="903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CE035A" w:rsidRPr="0028586E" w:rsidRDefault="00CE035A" w:rsidP="0028586E">
      <w:pPr>
        <w:pStyle w:val="4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Style w:val="42"/>
          <w:rFonts w:ascii="Times New Roman" w:hAnsi="Times New Roman" w:cs="Times New Roman"/>
          <w:bCs/>
          <w:iCs/>
          <w:sz w:val="24"/>
          <w:szCs w:val="24"/>
        </w:rPr>
        <w:t xml:space="preserve">Четвероклассники 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t>получат возможность научиться: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проверять написанное, находить в словах изученные орфограммы;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r w:rsidRPr="0028586E">
        <w:rPr>
          <w:rFonts w:ascii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28586E">
        <w:rPr>
          <w:rFonts w:ascii="Times New Roman" w:hAnsi="Times New Roman" w:cs="Times New Roman"/>
          <w:color w:val="000000"/>
          <w:sz w:val="24"/>
          <w:szCs w:val="24"/>
        </w:rPr>
        <w:t xml:space="preserve"> - буквенный разбор слова;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производить разбор слова как части речи: начальная форма, род, склонение, па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ных; начальная (неопределенная) форма, спряжение, число, время, лицо (в настоящем и бу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дущем времени), род (в прошедшем времени) глаголов; начальная форма, падеж, лицо, чис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ло, род (в 3-м лице единственного числа) местоимений;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вычленять в предложении основу и словосочетания;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предложения, предложения с одно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родными членами;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CE035A" w:rsidRPr="0028586E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определять тип текста;</w:t>
      </w:r>
    </w:p>
    <w:p w:rsidR="00CE035A" w:rsidRPr="000560FB" w:rsidRDefault="00CE035A" w:rsidP="0028586E">
      <w:pPr>
        <w:pStyle w:val="4"/>
        <w:numPr>
          <w:ilvl w:val="0"/>
          <w:numId w:val="42"/>
        </w:numPr>
        <w:shd w:val="clear" w:color="auto" w:fill="auto"/>
        <w:tabs>
          <w:tab w:val="left" w:pos="889"/>
        </w:tabs>
        <w:spacing w:before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586E">
        <w:rPr>
          <w:rFonts w:ascii="Times New Roman" w:hAnsi="Times New Roman" w:cs="Times New Roman"/>
          <w:color w:val="000000"/>
          <w:sz w:val="24"/>
          <w:szCs w:val="24"/>
        </w:rPr>
        <w:t>писать изложение и сочинение (85—90 слов) повествовательного текста с элемента</w:t>
      </w:r>
      <w:r w:rsidRPr="0028586E">
        <w:rPr>
          <w:rFonts w:ascii="Times New Roman" w:hAnsi="Times New Roman" w:cs="Times New Roman"/>
          <w:color w:val="000000"/>
          <w:sz w:val="24"/>
          <w:szCs w:val="24"/>
        </w:rPr>
        <w:softHyphen/>
        <w:t>ми описания и рассуждения по коллективно или самостоятельно составленному плану</w:t>
      </w:r>
    </w:p>
    <w:p w:rsidR="000560FB" w:rsidRPr="0028586E" w:rsidRDefault="000560FB" w:rsidP="000560FB">
      <w:pPr>
        <w:pStyle w:val="4"/>
        <w:shd w:val="clear" w:color="auto" w:fill="auto"/>
        <w:tabs>
          <w:tab w:val="left" w:pos="889"/>
        </w:tabs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E035A" w:rsidRDefault="00CE035A" w:rsidP="0028586E">
      <w:pPr>
        <w:pStyle w:val="4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5C06" w:rsidRDefault="00805C06" w:rsidP="0028586E">
      <w:pPr>
        <w:pStyle w:val="4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5C06" w:rsidRDefault="00805C06" w:rsidP="0028586E">
      <w:pPr>
        <w:pStyle w:val="4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5C06" w:rsidRDefault="00805C06" w:rsidP="0028586E">
      <w:pPr>
        <w:pStyle w:val="4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5C06" w:rsidRPr="0028586E" w:rsidRDefault="00805C06" w:rsidP="0028586E">
      <w:pPr>
        <w:pStyle w:val="4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7119" w:rsidRDefault="00857119" w:rsidP="00285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8586E" w:rsidRPr="0028586E" w:rsidRDefault="0028586E" w:rsidP="00285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513"/>
      </w:tblGrid>
      <w:tr w:rsidR="00857119" w:rsidRPr="0028586E" w:rsidTr="00805C06">
        <w:trPr>
          <w:trHeight w:val="135"/>
        </w:trPr>
        <w:tc>
          <w:tcPr>
            <w:tcW w:w="568" w:type="dxa"/>
            <w:vMerge w:val="restart"/>
          </w:tcPr>
          <w:p w:rsidR="00857119" w:rsidRPr="0028586E" w:rsidRDefault="0028586E" w:rsidP="0028586E">
            <w:pPr>
              <w:spacing w:after="0" w:line="240" w:lineRule="auto"/>
              <w:ind w:firstLine="34"/>
              <w:contextualSpacing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outlineLvl w:val="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57119" w:rsidRPr="0028586E" w:rsidTr="00805C06">
        <w:trPr>
          <w:trHeight w:val="28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857119" w:rsidRPr="0028586E" w:rsidTr="00805C06">
        <w:trPr>
          <w:trHeight w:val="809"/>
        </w:trPr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Слушание.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речи. Понимание на слух информации, содержащей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предложенном тексте, определение основной мысли текста, передача его содержания по вопросам</w:t>
            </w:r>
          </w:p>
        </w:tc>
      </w:tr>
      <w:tr w:rsidR="00857119" w:rsidRPr="0028586E" w:rsidTr="00805C06">
        <w:trPr>
          <w:trHeight w:val="1929"/>
        </w:trPr>
        <w:tc>
          <w:tcPr>
            <w:tcW w:w="568" w:type="dxa"/>
            <w:tcBorders>
              <w:top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Говорение.</w:t>
            </w:r>
          </w:p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 в соответствии с целями и усло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виями для эффективного решения коммуникативной задачи. Практиче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бой). Соблюдение орфоэпических норм и правильной интонации.</w:t>
            </w:r>
          </w:p>
        </w:tc>
      </w:tr>
      <w:tr w:rsidR="00857119" w:rsidRPr="0028586E" w:rsidTr="00805C06">
        <w:tc>
          <w:tcPr>
            <w:tcW w:w="568" w:type="dxa"/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Понимание учебного текста. Выборочное чтение с целью на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 необходимого материала. Нахождение информации, заданной в тексте в явном виде. Формулирование простых выводов на основе ин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формации, содержащейся в тексте. Интерпретация и обобщение содер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жащейся в тексте информации. Анализ и оценка содержания, языковых особенностей и структуры текста.</w:t>
            </w:r>
          </w:p>
        </w:tc>
      </w:tr>
      <w:tr w:rsidR="00857119" w:rsidRPr="0028586E" w:rsidTr="00805C06">
        <w:tc>
          <w:tcPr>
            <w:tcW w:w="568" w:type="dxa"/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Письмо.</w:t>
            </w:r>
          </w:p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Овладение разборчивым аккуратным письмом с учётом гигие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требований к этому виду учебной работы. Списывание, письмо под диктовку в соответствии с изученными правилами. Письменное из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изведений, сюжетных картин, серий картин, репродукций картин худож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просмотра фрагмента видеозаписи и т. п.).</w:t>
            </w:r>
          </w:p>
        </w:tc>
      </w:tr>
      <w:tr w:rsidR="00857119" w:rsidRPr="0028586E" w:rsidTr="00805C06">
        <w:trPr>
          <w:trHeight w:val="380"/>
        </w:trPr>
        <w:tc>
          <w:tcPr>
            <w:tcW w:w="9498" w:type="dxa"/>
            <w:gridSpan w:val="3"/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</w:tr>
      <w:tr w:rsidR="00857119" w:rsidRPr="0028586E" w:rsidTr="00805C06">
        <w:trPr>
          <w:trHeight w:val="135"/>
        </w:trPr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Фонетика. Звуки речи.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857119" w:rsidRPr="0028586E" w:rsidRDefault="00857119" w:rsidP="006F3D1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Графика.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       Различение звука и буквы: буква как знак звука. Овла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согласного звука.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Чтение.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стов. Чтение с интонациями и паузами в соответствии со знаками пре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пинания. Развитие осознанности и выразительности чтения на материале небольших текстов и стихотворений.</w:t>
            </w:r>
          </w:p>
          <w:p w:rsidR="00857119" w:rsidRPr="0028586E" w:rsidRDefault="00857119" w:rsidP="006F3D1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tabs>
                <w:tab w:val="right" w:pos="339"/>
                <w:tab w:val="center" w:pos="524"/>
              </w:tabs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Письмо.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главных) и строчных букв. Письмо букв, буквосочетаний, слогов, слов, предложений с соблюдением гигиенических норм. Овладение разборчи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Овладение первичными навыками клавиатурного письма.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Слово и предложение.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анализа. Наблюдение над значением слова.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Орфография.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раздельное написание слов;</w:t>
            </w:r>
          </w:p>
          <w:p w:rsidR="00857119" w:rsidRPr="0028586E" w:rsidRDefault="00857119" w:rsidP="0028586E">
            <w:pPr>
              <w:tabs>
                <w:tab w:val="left" w:pos="30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обозначение гласных после шипящих (ча—ща, чу—щу, жи—ши);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прописная (заглавная) буква в начале предложения, в именах собствен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ных;</w:t>
            </w:r>
          </w:p>
          <w:p w:rsidR="00857119" w:rsidRPr="0028586E" w:rsidRDefault="00857119" w:rsidP="0028586E">
            <w:pPr>
              <w:tabs>
                <w:tab w:val="left" w:pos="31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перенос слов по слогам без стечения согласных;</w:t>
            </w:r>
          </w:p>
          <w:p w:rsidR="00857119" w:rsidRPr="0028586E" w:rsidRDefault="00857119" w:rsidP="0028586E">
            <w:pPr>
              <w:tabs>
                <w:tab w:val="left" w:pos="3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 в конце предложения.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7513" w:type="dxa"/>
          </w:tcPr>
          <w:p w:rsidR="00857119" w:rsidRPr="0028586E" w:rsidRDefault="00857119" w:rsidP="006F3D1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Различение гласных и согласных звуков. Нахождение в слове ударных и безударных гласных звуков. Различение мяг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и твёрдых согласных звуков, определение парных и непарных по твёр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—со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(смысловое) ударение в предложениях. Словообра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Графика.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букв. Обозначение на письме твёрдости и мягкости согласных звуков. Использование на письме разделительных ь и ъ.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вами, знака переноса, красной строки (абзаца), пунктуационных знаков (в пределах изученного).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Знание алфавита: правильное называние букв, их последовательность. Использование алфавита при работе со словарями, справочниками, ка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талогами.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Лексика.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Вы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явление слов, значение которых требует уточнения. Определение значения слова по тексту или уточнение значения с помощью толкового слова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Состав слова (морфемика). Овладение понятием «родственные (одно 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согласных в корне. Разбор слова по составу.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Морфология. Части речи; деление частей речи на самостоятельные и служебные.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па- лежа,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-ин. Зависимость формы имени прилагательного от фор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имени существительного. Начальная 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имени прилагательного. С новообразование имён прилагательных. Морфологический разбор имён прилагательных.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   Местоимение. Общее представление о местоимении. Личные местоимения. Значение и употребление в речи. Личные местоимения 1, 2, 3-го ища единственного и множественного числа. Склонение личных ме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стоимений.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Числительное. Общее представление о числительных. Значение и употребление в речи количественных и порядковых числительных.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Наречие. Значение и употребление в речи.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Предлог. Знакомство с наиболее употребительными предлогами. Функция предлогов: образование падежных форм имён существитель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местоимений. Отличие предлогов от приставок.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Союз. Союзы и, а, но, их роль в речи. 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Частица. Частица не, её значение.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Синтаксис.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странённые и нераспространённые. Синтаксический анализ простого предложения с двумя главными членами.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Нахождение однородных членов и самостоятельное составление пред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с ними без союзов и с союзами и, а, но. Использование инто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перечисления в предложениях с однородными членами.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Нахождение в предложении обращения (в начале, в середине или в конце предложения).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(общее представление). Различение простых и сложных предложений.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пунктуация. Формирование орфографической зорко 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      </w:r>
          </w:p>
          <w:p w:rsidR="00857119" w:rsidRPr="0028586E" w:rsidRDefault="00857119" w:rsidP="0028586E">
            <w:pPr>
              <w:tabs>
                <w:tab w:val="left" w:pos="29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сочетания жи—ши, ча—ща, чу—щу в положении под ударением;</w:t>
            </w:r>
          </w:p>
          <w:p w:rsidR="00857119" w:rsidRPr="0028586E" w:rsidRDefault="00857119" w:rsidP="0028586E">
            <w:pPr>
              <w:tabs>
                <w:tab w:val="left" w:pos="30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сочетания чк—чн. 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перенос слов;</w:t>
            </w:r>
          </w:p>
          <w:p w:rsidR="00857119" w:rsidRPr="0028586E" w:rsidRDefault="00857119" w:rsidP="0028586E">
            <w:pPr>
              <w:tabs>
                <w:tab w:val="left" w:pos="3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прописная буква в начале предложения, в именах собственных;</w:t>
            </w:r>
          </w:p>
          <w:p w:rsidR="00857119" w:rsidRPr="0028586E" w:rsidRDefault="00857119" w:rsidP="0028586E">
            <w:pPr>
              <w:tabs>
                <w:tab w:val="left" w:pos="3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проверяемые безударные гласные в корне слова;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парные звонкие и глухие согласные в корне слова;</w:t>
            </w:r>
          </w:p>
          <w:p w:rsidR="00857119" w:rsidRPr="0028586E" w:rsidRDefault="00857119" w:rsidP="0028586E">
            <w:pPr>
              <w:tabs>
                <w:tab w:val="left" w:pos="3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непроизносимые согласные;</w:t>
            </w:r>
          </w:p>
          <w:p w:rsidR="00857119" w:rsidRPr="0028586E" w:rsidRDefault="00857119" w:rsidP="0028586E">
            <w:pPr>
              <w:tabs>
                <w:tab w:val="left" w:pos="166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    непроверяемые гласные и согласные в корне слова (на ограниченном перечне слов); непроверяемые буквы-орфограммы гласных и согласных звуков в корне слова</w:t>
            </w:r>
          </w:p>
          <w:p w:rsidR="00857119" w:rsidRPr="0028586E" w:rsidRDefault="00857119" w:rsidP="0028586E">
            <w:pPr>
              <w:tabs>
                <w:tab w:val="left" w:pos="3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гласные и согласные в неизменяемых на письме приставках;</w:t>
            </w:r>
          </w:p>
          <w:p w:rsidR="00857119" w:rsidRPr="0028586E" w:rsidRDefault="00857119" w:rsidP="0028586E">
            <w:pPr>
              <w:tabs>
                <w:tab w:val="left" w:pos="30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разделительные ъ и ь;</w:t>
            </w:r>
          </w:p>
          <w:p w:rsidR="00857119" w:rsidRPr="0028586E" w:rsidRDefault="00857119" w:rsidP="0028586E">
            <w:pPr>
              <w:tabs>
                <w:tab w:val="left" w:pos="3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мягкий знак после шипящих на конце имён существительных (речь, рожь, мышь);</w:t>
            </w:r>
          </w:p>
          <w:p w:rsidR="00857119" w:rsidRPr="0028586E" w:rsidRDefault="00857119" w:rsidP="0028586E">
            <w:pPr>
              <w:tabs>
                <w:tab w:val="left" w:pos="29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соединительные о и е, в сложных словах (самолёт, вездеход);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 и 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имен существительных (ключик — ключика, за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мочек — замочка);</w:t>
            </w:r>
          </w:p>
          <w:p w:rsidR="00857119" w:rsidRPr="0028586E" w:rsidRDefault="00857119" w:rsidP="0028586E">
            <w:pPr>
              <w:tabs>
                <w:tab w:val="left" w:pos="29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безударные падежные окончания имён существительных (кроме суще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ствительных на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-ин);</w:t>
            </w:r>
          </w:p>
          <w:p w:rsidR="00857119" w:rsidRPr="0028586E" w:rsidRDefault="00857119" w:rsidP="0028586E">
            <w:pPr>
              <w:tabs>
                <w:tab w:val="left" w:pos="29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безударные падежные окончания имён прилагательных;</w:t>
            </w:r>
          </w:p>
          <w:p w:rsidR="00857119" w:rsidRPr="0028586E" w:rsidRDefault="00857119" w:rsidP="0028586E">
            <w:pPr>
              <w:tabs>
                <w:tab w:val="left" w:pos="30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раздельное написание предлогов с именами существительными;</w:t>
            </w:r>
          </w:p>
          <w:p w:rsidR="00857119" w:rsidRPr="0028586E" w:rsidRDefault="00857119" w:rsidP="0028586E">
            <w:pPr>
              <w:tabs>
                <w:tab w:val="left" w:pos="3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раздельное написание предлогов с личными местоимениями;</w:t>
            </w:r>
          </w:p>
          <w:p w:rsidR="00857119" w:rsidRPr="0028586E" w:rsidRDefault="00857119" w:rsidP="0028586E">
            <w:pPr>
              <w:tabs>
                <w:tab w:val="left" w:pos="3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раздельное написание частицы не с глаголами;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мягкий знак после шипящих на конце глаголов во 2-м лице единствен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числа (читаешь, учишь);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мягкий знак в глаголах в сочетании -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119" w:rsidRPr="0028586E" w:rsidRDefault="00857119" w:rsidP="0028586E">
            <w:pPr>
              <w:tabs>
                <w:tab w:val="left" w:pos="29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безударные личные окончания глаголов;</w:t>
            </w:r>
          </w:p>
          <w:p w:rsidR="00857119" w:rsidRPr="0028586E" w:rsidRDefault="00857119" w:rsidP="0028586E">
            <w:pPr>
              <w:tabs>
                <w:tab w:val="left" w:pos="30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раздельное написание предлогов с другими словами;</w:t>
            </w:r>
          </w:p>
          <w:p w:rsidR="00857119" w:rsidRPr="0028586E" w:rsidRDefault="00857119" w:rsidP="0028586E">
            <w:pPr>
              <w:tabs>
                <w:tab w:val="left" w:pos="30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 в конце предложения: точка, вопросительный и восклицательные знаки;</w:t>
            </w:r>
          </w:p>
          <w:p w:rsidR="00857119" w:rsidRPr="0028586E" w:rsidRDefault="00857119" w:rsidP="0028586E">
            <w:pPr>
              <w:tabs>
                <w:tab w:val="left" w:pos="30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знаки препинания (запятая) в предложениях с однородными членами;</w:t>
            </w:r>
          </w:p>
          <w:p w:rsidR="00857119" w:rsidRPr="0028586E" w:rsidRDefault="00857119" w:rsidP="0028586E">
            <w:pPr>
              <w:tabs>
                <w:tab w:val="left" w:pos="29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запятая при обращении в предложениях;</w:t>
            </w:r>
          </w:p>
          <w:p w:rsidR="00857119" w:rsidRPr="0028586E" w:rsidRDefault="00857119" w:rsidP="0028586E">
            <w:pPr>
              <w:tabs>
                <w:tab w:val="left" w:pos="31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ab/>
              <w:t>запятая между частями в сложном предложении.</w:t>
            </w:r>
          </w:p>
        </w:tc>
      </w:tr>
      <w:tr w:rsidR="00857119" w:rsidRPr="0028586E" w:rsidTr="00805C06">
        <w:tc>
          <w:tcPr>
            <w:tcW w:w="568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4"/>
              <w:contextualSpacing/>
              <w:jc w:val="center"/>
              <w:outlineLvl w:val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119" w:rsidRPr="0028586E" w:rsidRDefault="00857119" w:rsidP="0028586E">
            <w:pPr>
              <w:spacing w:after="0" w:line="240" w:lineRule="auto"/>
              <w:ind w:firstLine="31"/>
              <w:contextualSpacing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</w:tc>
        <w:tc>
          <w:tcPr>
            <w:tcW w:w="7513" w:type="dxa"/>
          </w:tcPr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Осознание ситуации общения: с какой целью, с кем и где происходит общение?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ациях учебного и бытового общения (приветствие, прощание, извинение, благодарность, обращение с просьбой), в том числе при обращении с по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средств ИКТ.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монологической формой речи. Умение строить устное монологическое высказывание на определённую тему с использо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разных типов речи (описание, повествование, рассуждение).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Смысловое единство предложений в 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 Заглавие текста.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 Последовательность частей текста (абзацев).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 (абзацев).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План текста. Составление планов к заданным текстам. Создание собственных текстов по предложенным и самостоятельно составленным планам.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поздравления.</w:t>
            </w:r>
          </w:p>
          <w:p w:rsidR="00857119" w:rsidRPr="0028586E" w:rsidRDefault="00857119" w:rsidP="002858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и корректирование заданных текстов с учётом точности, правильности, богатства и выразительности письмен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речи; использование в текстах синонимов и антонимов.</w:t>
            </w:r>
          </w:p>
          <w:p w:rsidR="00857119" w:rsidRPr="0028586E" w:rsidRDefault="00857119" w:rsidP="006F3D1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</w:t>
            </w:r>
            <w:r w:rsidRPr="0028586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нение-описание, сочинение-рассуждение.</w:t>
            </w:r>
          </w:p>
        </w:tc>
      </w:tr>
    </w:tbl>
    <w:p w:rsidR="00857119" w:rsidRPr="0028586E" w:rsidRDefault="00857119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035A" w:rsidRPr="0028586E" w:rsidRDefault="00CE035A" w:rsidP="0028586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4ED0" w:rsidRPr="0028586E" w:rsidRDefault="00354BCA" w:rsidP="0028586E">
      <w:pPr>
        <w:pStyle w:val="a3"/>
        <w:numPr>
          <w:ilvl w:val="0"/>
          <w:numId w:val="2"/>
        </w:numPr>
        <w:tabs>
          <w:tab w:val="left" w:pos="1020"/>
        </w:tabs>
        <w:spacing w:after="0" w:line="240" w:lineRule="auto"/>
        <w:ind w:left="0" w:firstLine="709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8586E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54BCA" w:rsidRPr="0028586E" w:rsidRDefault="00354BCA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28586E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28586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1 класс 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4253"/>
        <w:gridCol w:w="3827"/>
      </w:tblGrid>
      <w:tr w:rsidR="008F4ED0" w:rsidRPr="0028586E" w:rsidTr="00805C06">
        <w:trPr>
          <w:trHeight w:val="1623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6F3D1D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№ </w:t>
            </w:r>
            <w:r w:rsid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часов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Добукварный</w:t>
            </w:r>
            <w:proofErr w:type="spellEnd"/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период.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F5792B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  <w:r w:rsidR="008F4ED0"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Букварный период.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F5792B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  <w:r w:rsidR="008F4ED0"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Послебукварный</w:t>
            </w:r>
            <w:proofErr w:type="spellEnd"/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период.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F5792B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  <w:r w:rsidR="00191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F4ED0"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Наша речь.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Текст, предложение, диалог.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ч</w:t>
            </w:r>
          </w:p>
        </w:tc>
      </w:tr>
      <w:tr w:rsidR="008F4ED0" w:rsidRPr="0028586E" w:rsidTr="00805C06">
        <w:trPr>
          <w:trHeight w:val="289"/>
        </w:trPr>
        <w:tc>
          <w:tcPr>
            <w:tcW w:w="1490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Слова, слова, слова…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Слово и слог. Ударение.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Звуки и буквы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  <w:r w:rsidR="00191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</w:p>
        </w:tc>
      </w:tr>
      <w:tr w:rsidR="008F4ED0" w:rsidRPr="0028586E" w:rsidTr="00805C06">
        <w:trPr>
          <w:trHeight w:val="289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165 ч</w:t>
            </w:r>
          </w:p>
        </w:tc>
      </w:tr>
    </w:tbl>
    <w:p w:rsidR="00667BB9" w:rsidRDefault="00667BB9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667BB9" w:rsidRPr="0028586E" w:rsidRDefault="00667BB9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54BCA" w:rsidRPr="0028586E" w:rsidRDefault="006D3C66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28586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2</w:t>
      </w:r>
      <w:r w:rsidR="00402CE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 </w:t>
      </w:r>
      <w:r w:rsidR="008F4ED0" w:rsidRPr="0028586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класс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4253"/>
        <w:gridCol w:w="3827"/>
      </w:tblGrid>
      <w:tr w:rsidR="008F4ED0" w:rsidRPr="0028586E" w:rsidTr="00805C06">
        <w:trPr>
          <w:trHeight w:val="1114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6F3D1D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часов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Наша речь.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Текст.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  <w:r w:rsidR="00191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Слова, слова, слова…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Звуки и буквы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59 ч</w:t>
            </w:r>
          </w:p>
        </w:tc>
      </w:tr>
      <w:tr w:rsidR="008F4ED0" w:rsidRPr="0028586E" w:rsidTr="00805C06">
        <w:trPr>
          <w:trHeight w:val="289"/>
        </w:trPr>
        <w:tc>
          <w:tcPr>
            <w:tcW w:w="1490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Части речи.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 ч</w:t>
            </w:r>
          </w:p>
        </w:tc>
      </w:tr>
      <w:tr w:rsidR="008F4ED0" w:rsidRPr="0028586E" w:rsidTr="00805C06">
        <w:trPr>
          <w:trHeight w:val="289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170 ч</w:t>
            </w:r>
          </w:p>
        </w:tc>
      </w:tr>
    </w:tbl>
    <w:p w:rsidR="006D3C66" w:rsidRPr="0028586E" w:rsidRDefault="006D3C66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54BCA" w:rsidRPr="0028586E" w:rsidRDefault="008F4ED0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28586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 xml:space="preserve">3 </w:t>
      </w:r>
      <w:r w:rsidR="00354BCA" w:rsidRPr="0028586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класс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4253"/>
        <w:gridCol w:w="3827"/>
      </w:tblGrid>
      <w:tr w:rsidR="008F4ED0" w:rsidRPr="0028586E" w:rsidTr="00805C06">
        <w:trPr>
          <w:trHeight w:val="1240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6F3D1D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часов 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Язык и речь.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667BB9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667B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Слово в языке и речи.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F5792B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9161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  <w:r w:rsidR="00191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 слова.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6F3D1D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47</w:t>
            </w:r>
            <w:r w:rsidR="00191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F4ED0"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Части речи.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667BB9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  <w:r w:rsidR="00642A3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667BB9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667B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ч</w:t>
            </w:r>
          </w:p>
        </w:tc>
      </w:tr>
      <w:tr w:rsidR="008F4ED0" w:rsidRPr="0028586E" w:rsidTr="00805C06">
        <w:trPr>
          <w:trHeight w:val="289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170 ч</w:t>
            </w:r>
          </w:p>
        </w:tc>
      </w:tr>
    </w:tbl>
    <w:p w:rsidR="008F4ED0" w:rsidRPr="0028586E" w:rsidRDefault="008F4ED0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9221AF" w:rsidRPr="0028586E" w:rsidRDefault="009221AF" w:rsidP="0028586E">
      <w:pPr>
        <w:tabs>
          <w:tab w:val="left" w:pos="1020"/>
        </w:tabs>
        <w:spacing w:after="0" w:line="240" w:lineRule="auto"/>
        <w:ind w:firstLine="709"/>
        <w:contextualSpacing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28586E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4 класс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4253"/>
        <w:gridCol w:w="3827"/>
      </w:tblGrid>
      <w:tr w:rsidR="008F4ED0" w:rsidRPr="0028586E" w:rsidTr="00805C06">
        <w:trPr>
          <w:trHeight w:val="1168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6F3D1D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Название темы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Количество часов 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Предложение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Слово в языке и речи.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  <w:r w:rsidR="00191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Имя существительное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Имя прилагательное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Личные местоимения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Глагол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 ч</w:t>
            </w:r>
          </w:p>
        </w:tc>
      </w:tr>
      <w:tr w:rsidR="008F4ED0" w:rsidRPr="0028586E" w:rsidTr="00805C06"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 ч</w:t>
            </w:r>
          </w:p>
        </w:tc>
      </w:tr>
      <w:tr w:rsidR="008F4ED0" w:rsidRPr="0028586E" w:rsidTr="00805C06">
        <w:trPr>
          <w:trHeight w:val="289"/>
        </w:trPr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176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ED0" w:rsidRPr="0028586E" w:rsidRDefault="008F4ED0" w:rsidP="0028586E">
            <w:pPr>
              <w:tabs>
                <w:tab w:val="left" w:pos="8664"/>
                <w:tab w:val="left" w:pos="1046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58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170 ч</w:t>
            </w:r>
          </w:p>
        </w:tc>
      </w:tr>
    </w:tbl>
    <w:p w:rsidR="00141A8D" w:rsidRPr="0028586E" w:rsidRDefault="00141A8D" w:rsidP="0028586E">
      <w:pPr>
        <w:pStyle w:val="4"/>
        <w:shd w:val="clear" w:color="auto" w:fill="auto"/>
        <w:tabs>
          <w:tab w:val="left" w:pos="889"/>
        </w:tabs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41A8D" w:rsidRPr="0028586E" w:rsidSect="00805C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AB"/>
    <w:multiLevelType w:val="hybridMultilevel"/>
    <w:tmpl w:val="AF5A7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027"/>
    <w:multiLevelType w:val="hybridMultilevel"/>
    <w:tmpl w:val="B8960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3E65"/>
    <w:multiLevelType w:val="hybridMultilevel"/>
    <w:tmpl w:val="DEA27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05F2"/>
    <w:multiLevelType w:val="hybridMultilevel"/>
    <w:tmpl w:val="3464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CFB3A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3F9"/>
    <w:multiLevelType w:val="hybridMultilevel"/>
    <w:tmpl w:val="4716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748E"/>
    <w:multiLevelType w:val="hybridMultilevel"/>
    <w:tmpl w:val="63727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AB5"/>
    <w:multiLevelType w:val="hybridMultilevel"/>
    <w:tmpl w:val="EDD219F8"/>
    <w:lvl w:ilvl="0" w:tplc="6C4CFB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41A57"/>
    <w:multiLevelType w:val="hybridMultilevel"/>
    <w:tmpl w:val="6AAA6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86CDB"/>
    <w:multiLevelType w:val="hybridMultilevel"/>
    <w:tmpl w:val="AF78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04DA5"/>
    <w:multiLevelType w:val="hybridMultilevel"/>
    <w:tmpl w:val="BBF0759A"/>
    <w:lvl w:ilvl="0" w:tplc="2358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EFF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7A046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97261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FC26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C6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7A9F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5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895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C3AF1"/>
    <w:multiLevelType w:val="hybridMultilevel"/>
    <w:tmpl w:val="FABC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E295E"/>
    <w:multiLevelType w:val="hybridMultilevel"/>
    <w:tmpl w:val="61D24544"/>
    <w:lvl w:ilvl="0" w:tplc="6BA4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53749"/>
    <w:multiLevelType w:val="hybridMultilevel"/>
    <w:tmpl w:val="5AA03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6175C"/>
    <w:multiLevelType w:val="hybridMultilevel"/>
    <w:tmpl w:val="C75A40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7666F"/>
    <w:multiLevelType w:val="hybridMultilevel"/>
    <w:tmpl w:val="EF9E3A1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5A1870"/>
    <w:multiLevelType w:val="hybridMultilevel"/>
    <w:tmpl w:val="4A02BA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041C8"/>
    <w:multiLevelType w:val="hybridMultilevel"/>
    <w:tmpl w:val="B7608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35F52"/>
    <w:multiLevelType w:val="hybridMultilevel"/>
    <w:tmpl w:val="B4989F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C0943"/>
    <w:multiLevelType w:val="hybridMultilevel"/>
    <w:tmpl w:val="563E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56F7A"/>
    <w:multiLevelType w:val="hybridMultilevel"/>
    <w:tmpl w:val="CCFC5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27798"/>
    <w:multiLevelType w:val="hybridMultilevel"/>
    <w:tmpl w:val="B4304B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4D3E99"/>
    <w:multiLevelType w:val="hybridMultilevel"/>
    <w:tmpl w:val="6154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D3525"/>
    <w:multiLevelType w:val="hybridMultilevel"/>
    <w:tmpl w:val="1E46E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D3848"/>
    <w:multiLevelType w:val="hybridMultilevel"/>
    <w:tmpl w:val="9C667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D34F2"/>
    <w:multiLevelType w:val="hybridMultilevel"/>
    <w:tmpl w:val="50EC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E5982"/>
    <w:multiLevelType w:val="hybridMultilevel"/>
    <w:tmpl w:val="0D888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654"/>
    <w:multiLevelType w:val="hybridMultilevel"/>
    <w:tmpl w:val="A4862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316AE"/>
    <w:multiLevelType w:val="hybridMultilevel"/>
    <w:tmpl w:val="2F702D08"/>
    <w:lvl w:ilvl="0" w:tplc="D234D55E">
      <w:start w:val="1"/>
      <w:numFmt w:val="decimal"/>
      <w:lvlText w:val="%1)"/>
      <w:lvlJc w:val="left"/>
      <w:pPr>
        <w:ind w:left="914" w:hanging="360"/>
      </w:p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30">
    <w:nsid w:val="656F2700"/>
    <w:multiLevelType w:val="hybridMultilevel"/>
    <w:tmpl w:val="DDFEF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B63B4"/>
    <w:multiLevelType w:val="hybridMultilevel"/>
    <w:tmpl w:val="CE8A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55973"/>
    <w:multiLevelType w:val="hybridMultilevel"/>
    <w:tmpl w:val="8F52E9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E84E44"/>
    <w:multiLevelType w:val="hybridMultilevel"/>
    <w:tmpl w:val="85B4C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71E86"/>
    <w:multiLevelType w:val="hybridMultilevel"/>
    <w:tmpl w:val="71EC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A098E"/>
    <w:multiLevelType w:val="hybridMultilevel"/>
    <w:tmpl w:val="6BA8A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A4105"/>
    <w:multiLevelType w:val="hybridMultilevel"/>
    <w:tmpl w:val="4C0CE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84C70"/>
    <w:multiLevelType w:val="hybridMultilevel"/>
    <w:tmpl w:val="37D67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C69CD"/>
    <w:multiLevelType w:val="hybridMultilevel"/>
    <w:tmpl w:val="31BEA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24B9"/>
    <w:multiLevelType w:val="hybridMultilevel"/>
    <w:tmpl w:val="062A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3"/>
  </w:num>
  <w:num w:numId="5">
    <w:abstractNumId w:val="3"/>
  </w:num>
  <w:num w:numId="6">
    <w:abstractNumId w:val="19"/>
  </w:num>
  <w:num w:numId="7">
    <w:abstractNumId w:val="1"/>
  </w:num>
  <w:num w:numId="8">
    <w:abstractNumId w:val="26"/>
  </w:num>
  <w:num w:numId="9">
    <w:abstractNumId w:val="31"/>
  </w:num>
  <w:num w:numId="10">
    <w:abstractNumId w:val="28"/>
  </w:num>
  <w:num w:numId="11">
    <w:abstractNumId w:val="16"/>
  </w:num>
  <w:num w:numId="12">
    <w:abstractNumId w:val="1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32"/>
  </w:num>
  <w:num w:numId="17">
    <w:abstractNumId w:val="36"/>
  </w:num>
  <w:num w:numId="18">
    <w:abstractNumId w:val="2"/>
  </w:num>
  <w:num w:numId="19">
    <w:abstractNumId w:val="34"/>
  </w:num>
  <w:num w:numId="20">
    <w:abstractNumId w:val="10"/>
  </w:num>
  <w:num w:numId="21">
    <w:abstractNumId w:val="25"/>
  </w:num>
  <w:num w:numId="22">
    <w:abstractNumId w:val="33"/>
  </w:num>
  <w:num w:numId="23">
    <w:abstractNumId w:val="9"/>
  </w:num>
  <w:num w:numId="24">
    <w:abstractNumId w:val="27"/>
  </w:num>
  <w:num w:numId="25">
    <w:abstractNumId w:val="4"/>
  </w:num>
  <w:num w:numId="26">
    <w:abstractNumId w:val="23"/>
  </w:num>
  <w:num w:numId="27">
    <w:abstractNumId w:val="20"/>
  </w:num>
  <w:num w:numId="28">
    <w:abstractNumId w:val="35"/>
  </w:num>
  <w:num w:numId="29">
    <w:abstractNumId w:val="7"/>
  </w:num>
  <w:num w:numId="30">
    <w:abstractNumId w:val="30"/>
  </w:num>
  <w:num w:numId="31">
    <w:abstractNumId w:val="13"/>
  </w:num>
  <w:num w:numId="32">
    <w:abstractNumId w:val="8"/>
  </w:num>
  <w:num w:numId="33">
    <w:abstractNumId w:val="18"/>
  </w:num>
  <w:num w:numId="34">
    <w:abstractNumId w:val="22"/>
  </w:num>
  <w:num w:numId="35">
    <w:abstractNumId w:val="14"/>
  </w:num>
  <w:num w:numId="36">
    <w:abstractNumId w:val="38"/>
  </w:num>
  <w:num w:numId="37">
    <w:abstractNumId w:val="24"/>
  </w:num>
  <w:num w:numId="38">
    <w:abstractNumId w:val="17"/>
  </w:num>
  <w:num w:numId="39">
    <w:abstractNumId w:val="15"/>
  </w:num>
  <w:num w:numId="40">
    <w:abstractNumId w:val="40"/>
  </w:num>
  <w:num w:numId="41">
    <w:abstractNumId w:val="2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5E"/>
    <w:rsid w:val="000560FB"/>
    <w:rsid w:val="00062031"/>
    <w:rsid w:val="000F378D"/>
    <w:rsid w:val="00141A8D"/>
    <w:rsid w:val="001674AB"/>
    <w:rsid w:val="00191C57"/>
    <w:rsid w:val="00216AE4"/>
    <w:rsid w:val="0028586E"/>
    <w:rsid w:val="00336EFA"/>
    <w:rsid w:val="00354BCA"/>
    <w:rsid w:val="003967C9"/>
    <w:rsid w:val="003D6C7D"/>
    <w:rsid w:val="003E7394"/>
    <w:rsid w:val="00402CE3"/>
    <w:rsid w:val="00445151"/>
    <w:rsid w:val="005B4BA2"/>
    <w:rsid w:val="006177DD"/>
    <w:rsid w:val="00642A33"/>
    <w:rsid w:val="00667BB9"/>
    <w:rsid w:val="006C53AC"/>
    <w:rsid w:val="006D3C66"/>
    <w:rsid w:val="006F3D1D"/>
    <w:rsid w:val="0076268F"/>
    <w:rsid w:val="00766742"/>
    <w:rsid w:val="00805C06"/>
    <w:rsid w:val="00857119"/>
    <w:rsid w:val="008F4ED0"/>
    <w:rsid w:val="009161C6"/>
    <w:rsid w:val="009221AF"/>
    <w:rsid w:val="00B01AB5"/>
    <w:rsid w:val="00B14F5E"/>
    <w:rsid w:val="00B568EC"/>
    <w:rsid w:val="00B967E1"/>
    <w:rsid w:val="00C7270A"/>
    <w:rsid w:val="00C80B77"/>
    <w:rsid w:val="00CD49CF"/>
    <w:rsid w:val="00CE035A"/>
    <w:rsid w:val="00DA153A"/>
    <w:rsid w:val="00DB21D5"/>
    <w:rsid w:val="00E227FE"/>
    <w:rsid w:val="00E56F6C"/>
    <w:rsid w:val="00E76956"/>
    <w:rsid w:val="00ED2D12"/>
    <w:rsid w:val="00F5792B"/>
    <w:rsid w:val="00FD6B73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82F7-A7D4-47E8-AD0A-EBEF08A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5E"/>
    <w:pPr>
      <w:ind w:left="720"/>
      <w:contextualSpacing/>
    </w:pPr>
  </w:style>
  <w:style w:type="paragraph" w:customStyle="1" w:styleId="u-2-msonormal">
    <w:name w:val="u-2-msonormal"/>
    <w:basedOn w:val="a"/>
    <w:rsid w:val="00E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F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D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6D3C66"/>
    <w:rPr>
      <w:rFonts w:ascii="Arial" w:eastAsia="Arial" w:hAnsi="Arial" w:cs="Arial"/>
      <w:shd w:val="clear" w:color="auto" w:fill="FFFFFF"/>
    </w:rPr>
  </w:style>
  <w:style w:type="character" w:customStyle="1" w:styleId="a7">
    <w:name w:val="Основной текст + Полужирный"/>
    <w:basedOn w:val="a6"/>
    <w:rsid w:val="006D3C6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6D3C66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2">
    <w:name w:val="Основной текст2"/>
    <w:basedOn w:val="a6"/>
    <w:rsid w:val="006D3C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6"/>
    <w:rsid w:val="006D3C6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76268F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68F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5">
    <w:name w:val="Основной текст (5)_"/>
    <w:basedOn w:val="a0"/>
    <w:link w:val="50"/>
    <w:rsid w:val="0076268F"/>
    <w:rPr>
      <w:rFonts w:ascii="Arial" w:eastAsia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7626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6268F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Irina</cp:lastModifiedBy>
  <cp:revision>20</cp:revision>
  <cp:lastPrinted>2020-12-18T11:51:00Z</cp:lastPrinted>
  <dcterms:created xsi:type="dcterms:W3CDTF">2015-09-26T11:44:00Z</dcterms:created>
  <dcterms:modified xsi:type="dcterms:W3CDTF">2021-11-24T17:54:00Z</dcterms:modified>
</cp:coreProperties>
</file>