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A" w:rsidRDefault="001042BA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55B62F" wp14:editId="5830D66F">
            <wp:extent cx="9144000" cy="6327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7689" cy="636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2BA" w:rsidRDefault="001042BA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154C" w:rsidRPr="004C154C" w:rsidRDefault="004C154C" w:rsidP="004C15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C154C" w:rsidRPr="004C154C" w:rsidRDefault="004C154C" w:rsidP="004C15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звено</w:t>
      </w:r>
    </w:p>
    <w:p w:rsidR="004C154C" w:rsidRPr="004C154C" w:rsidRDefault="004C154C" w:rsidP="004C15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Рабочая программа  по родному (русскому) языку для   6  класса составлена на основе следующих </w:t>
      </w:r>
      <w:r w:rsidRPr="004C15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4C154C" w:rsidRPr="004C154C" w:rsidRDefault="004C154C" w:rsidP="004C15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изменениями  и дополнениями)</w:t>
      </w: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 программа  по учебному  предмету </w:t>
      </w:r>
      <w:r w:rsidRPr="004C154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</w:t>
      </w:r>
      <w:r w:rsidRPr="004C1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образованию.  Протокол от 31 января 2018 года №2/18). </w:t>
      </w:r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="00836BCB">
        <w:rPr>
          <w:rFonts w:ascii="Times New Roman" w:eastAsia="Calibri" w:hAnsi="Times New Roman" w:cs="Times New Roman"/>
          <w:sz w:val="24"/>
          <w:szCs w:val="24"/>
          <w:lang w:eastAsia="ru-RU"/>
        </w:rPr>
        <w:t>от 28.08.2015.</w:t>
      </w: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4C" w:rsidRDefault="004C154C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A0" w:rsidRPr="00552BA0" w:rsidRDefault="00552BA0" w:rsidP="00552BA0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 «</w:t>
      </w:r>
      <w:r w:rsidR="0086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</w:t>
      </w: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 в 6 классе</w:t>
      </w:r>
    </w:p>
    <w:p w:rsidR="00552BA0" w:rsidRPr="00552BA0" w:rsidRDefault="00552BA0" w:rsidP="00552BA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ru-RU"/>
        </w:rPr>
      </w:pP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Личностные результаты: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552B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552BA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</w:pP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</w:pPr>
      <w:r w:rsidRPr="00552BA0"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 устанавливать целевые приоритеты;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552BA0">
        <w:rPr>
          <w:rFonts w:ascii="Calibri" w:eastAsia="Times New Roman" w:hAnsi="Calibri" w:cs="Times New Roman"/>
          <w:b/>
          <w:i/>
          <w:lang w:eastAsia="ru-RU"/>
        </w:rPr>
        <w:t>Выпускник 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саморегуляции эмоциональных состояний;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52BA0" w:rsidRPr="00552BA0" w:rsidRDefault="00552BA0" w:rsidP="00552BA0">
      <w:pPr>
        <w:spacing w:after="120"/>
        <w:ind w:firstLine="454"/>
        <w:rPr>
          <w:rFonts w:ascii="Calibri" w:eastAsia="Times New Roman" w:hAnsi="Calibri" w:cs="Times New Roman"/>
          <w:b/>
          <w:bCs/>
          <w:szCs w:val="24"/>
          <w:lang w:eastAsia="ru-RU"/>
        </w:rPr>
      </w:pPr>
      <w:r w:rsidRPr="00552BA0">
        <w:rPr>
          <w:rFonts w:ascii="Calibri" w:eastAsia="Times New Roman" w:hAnsi="Calibri" w:cs="Times New Roman"/>
          <w:b/>
          <w:szCs w:val="24"/>
          <w:lang w:eastAsia="ru-RU"/>
        </w:rPr>
        <w:t>К</w:t>
      </w:r>
      <w:r w:rsidRPr="00552BA0">
        <w:rPr>
          <w:rFonts w:ascii="Calibri" w:eastAsia="Times New Roman" w:hAnsi="Calibri" w:cs="Times New Roman"/>
          <w:b/>
          <w:bCs/>
          <w:szCs w:val="24"/>
          <w:lang w:eastAsia="ru-RU"/>
        </w:rPr>
        <w:t>оммуникативные универсальные учебные действия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учитывать разные мнения и стремиться к координации различных позиций в сотрудничестве;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работать в группе —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552BA0">
        <w:rPr>
          <w:rFonts w:ascii="Calibri" w:eastAsia="Times New Roman" w:hAnsi="Calibri" w:cs="Times New Roman"/>
          <w:b/>
          <w:i/>
          <w:u w:val="single"/>
          <w:lang w:eastAsia="ru-RU"/>
        </w:rPr>
        <w:t>Выпускник 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понимать относительность мнений и подходов к решению проблемы;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552BA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давать определение понятиям;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структурировать тексты,</w:t>
      </w:r>
      <w:r w:rsidRPr="00552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</w:t>
      </w:r>
      <w:r w:rsidRPr="00552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52BA0" w:rsidRPr="00552BA0" w:rsidRDefault="00552BA0" w:rsidP="00552BA0">
      <w:pPr>
        <w:ind w:firstLine="454"/>
        <w:jc w:val="both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552BA0">
        <w:rPr>
          <w:rFonts w:ascii="Calibri" w:eastAsia="Times New Roman" w:hAnsi="Calibri" w:cs="Times New Roman"/>
          <w:b/>
          <w:i/>
          <w:u w:val="single"/>
          <w:lang w:eastAsia="ru-RU"/>
        </w:rPr>
        <w:t>Выпускник 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актуальность;;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64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41">
        <w:rPr>
          <w:rFonts w:ascii="Times New Roman" w:hAnsi="Times New Roman" w:cs="Times New Roman"/>
          <w:b/>
          <w:sz w:val="24"/>
          <w:szCs w:val="24"/>
        </w:rPr>
        <w:t>Родной язык: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lastRenderedPageBreak/>
        <w:t>3) использование коммуникативно-эстетических возможностей родного языка;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2641" w:rsidRPr="00002641" w:rsidRDefault="00002641" w:rsidP="0000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552BA0" w:rsidRDefault="00552BA0" w:rsidP="00836B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641" w:rsidRPr="00002641" w:rsidRDefault="00002641" w:rsidP="00002641">
      <w:pPr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02641">
        <w:rPr>
          <w:rFonts w:ascii="Times New Roman" w:eastAsia="Calibri" w:hAnsi="Times New Roman" w:cs="Times New Roman"/>
          <w:b/>
          <w:bCs/>
          <w:lang w:eastAsia="ru-RU"/>
        </w:rPr>
        <w:t>2.  СОДЕРЖАНИЕ РАБОЧЕЙ ПРОГРАММЫ КУРСА «Р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одной </w:t>
      </w:r>
      <w:r w:rsidR="00865829">
        <w:rPr>
          <w:rFonts w:ascii="Times New Roman" w:eastAsia="Calibri" w:hAnsi="Times New Roman" w:cs="Times New Roman"/>
          <w:b/>
          <w:bCs/>
          <w:lang w:eastAsia="ru-RU"/>
        </w:rPr>
        <w:t xml:space="preserve">(русский) </w:t>
      </w:r>
      <w:r>
        <w:rPr>
          <w:rFonts w:ascii="Times New Roman" w:eastAsia="Calibri" w:hAnsi="Times New Roman" w:cs="Times New Roman"/>
          <w:b/>
          <w:bCs/>
          <w:lang w:eastAsia="ru-RU"/>
        </w:rPr>
        <w:t>язык</w:t>
      </w:r>
      <w:r w:rsidRPr="00002641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002641" w:rsidRDefault="00002641" w:rsidP="00002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641">
        <w:rPr>
          <w:rFonts w:ascii="Times New Roman" w:eastAsia="Calibri" w:hAnsi="Times New Roman" w:cs="Times New Roman"/>
          <w:b/>
          <w:bCs/>
          <w:lang w:eastAsia="ru-RU"/>
        </w:rPr>
        <w:t>6 КЛАСС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(17</w:t>
      </w:r>
      <w:r w:rsidRPr="00002641">
        <w:rPr>
          <w:rFonts w:ascii="Times New Roman" w:eastAsia="Calibri" w:hAnsi="Times New Roman" w:cs="Times New Roman"/>
          <w:b/>
          <w:bCs/>
          <w:lang w:eastAsia="ru-RU"/>
        </w:rPr>
        <w:t xml:space="preserve"> часов)</w:t>
      </w:r>
    </w:p>
    <w:p w:rsidR="003627B1" w:rsidRPr="00552BA0" w:rsidRDefault="00D0482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(5</w:t>
      </w:r>
      <w:r w:rsidR="003627B1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627B1" w:rsidRPr="00552BA0" w:rsidRDefault="00D0482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(6</w:t>
      </w:r>
      <w:r w:rsidR="003627B1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включ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 и др. Варианты ударения внутри нормы: б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ловать – балов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обесп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чение – обеспеч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Синонимы и точность речи</w:t>
      </w:r>
      <w:r w:rsidRPr="00552BA0">
        <w:rPr>
          <w:rFonts w:ascii="Calibri" w:eastAsia="Calibri" w:hAnsi="Calibri" w:cs="Times New Roman"/>
          <w:sz w:val="24"/>
          <w:szCs w:val="24"/>
        </w:rPr>
        <w:t xml:space="preserve">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Смысловые‚ стилистические особенности  употребления синонимов.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-а/-я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ы/-и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директора, договоры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–ов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род.п. мн.ч. существительных ж.р. на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–ня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басен, вишен, богинь, тихонь, кухонь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тв.п. мн.ч. существительных III склонения; род.п. ед.ч. существительных </w:t>
      </w: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>м.р.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стакан чая – стакан чаю</w:t>
      </w:r>
      <w:r w:rsidRPr="00552BA0">
        <w:rPr>
          <w:rFonts w:ascii="Times New Roman" w:eastAsia="Calibri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в санаторий – не «санаторию», стукнуть 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флей – не «т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флем»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родом существительного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красного платья – не «платьи</w:t>
      </w:r>
      <w:r w:rsidRPr="00552BA0">
        <w:rPr>
          <w:rFonts w:ascii="Times New Roman" w:eastAsia="Calibri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552BA0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ближайший – не «самый ближайший»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в краткой форме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552BA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3. Речь.</w:t>
      </w:r>
      <w:r w:rsidR="00D04822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Речевая деятельность. Текст (6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>Разговорная речь. Рассказ о событии, «бывальщины».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3627B1" w:rsidRP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Итоговый урок</w:t>
      </w:r>
    </w:p>
    <w:p w:rsidR="00233C7B" w:rsidRPr="00552BA0" w:rsidRDefault="00233C7B">
      <w:pPr>
        <w:rPr>
          <w:sz w:val="24"/>
          <w:szCs w:val="24"/>
        </w:rPr>
      </w:pPr>
    </w:p>
    <w:p w:rsidR="00552BA0" w:rsidRPr="00552BA0" w:rsidRDefault="00552BA0">
      <w:pPr>
        <w:rPr>
          <w:sz w:val="24"/>
          <w:szCs w:val="24"/>
        </w:rPr>
      </w:pPr>
    </w:p>
    <w:p w:rsidR="00552BA0" w:rsidRPr="00552BA0" w:rsidRDefault="00552BA0">
      <w:pPr>
        <w:rPr>
          <w:sz w:val="24"/>
          <w:szCs w:val="24"/>
        </w:rPr>
      </w:pPr>
    </w:p>
    <w:p w:rsidR="00552BA0" w:rsidRPr="00552BA0" w:rsidRDefault="00552BA0" w:rsidP="0055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</w:t>
      </w: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 в 6 классе</w:t>
      </w:r>
    </w:p>
    <w:p w:rsidR="00552BA0" w:rsidRPr="00552BA0" w:rsidRDefault="00552BA0" w:rsidP="00552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2BA0" w:rsidRDefault="00552BA0"/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43"/>
        <w:gridCol w:w="7161"/>
        <w:gridCol w:w="1680"/>
        <w:gridCol w:w="2388"/>
        <w:gridCol w:w="2388"/>
      </w:tblGrid>
      <w:tr w:rsidR="00552BA0" w:rsidRPr="00552BA0" w:rsidTr="00552BA0">
        <w:trPr>
          <w:trHeight w:val="270"/>
        </w:trPr>
        <w:tc>
          <w:tcPr>
            <w:tcW w:w="324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Тема урока</w:t>
            </w:r>
          </w:p>
        </w:tc>
        <w:tc>
          <w:tcPr>
            <w:tcW w:w="577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40" w:type="pct"/>
            <w:gridSpan w:val="2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 проведения</w:t>
            </w:r>
          </w:p>
        </w:tc>
      </w:tr>
      <w:tr w:rsidR="00552BA0" w:rsidRPr="00552BA0" w:rsidTr="00552BA0">
        <w:trPr>
          <w:trHeight w:val="270"/>
        </w:trPr>
        <w:tc>
          <w:tcPr>
            <w:tcW w:w="324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План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Факт</w:t>
            </w: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002641" w:rsidRPr="00552BA0" w:rsidRDefault="00002641" w:rsidP="00002641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(5 ч)</w:t>
            </w:r>
          </w:p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pct"/>
          </w:tcPr>
          <w:p w:rsidR="00552BA0" w:rsidRPr="00002641" w:rsidRDefault="00002641" w:rsidP="00552BA0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002641" w:rsidRPr="00552BA0" w:rsidRDefault="00002641" w:rsidP="00002641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Культура речи (6 ч)</w:t>
            </w:r>
          </w:p>
          <w:p w:rsidR="00552BA0" w:rsidRPr="00552BA0" w:rsidRDefault="00552BA0" w:rsidP="00552BA0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77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Синонимы, омонимы, антонимы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pct"/>
          </w:tcPr>
          <w:p w:rsidR="00552BA0" w:rsidRPr="00552BA0" w:rsidRDefault="00865829" w:rsidP="0086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</w:p>
        </w:tc>
        <w:tc>
          <w:tcPr>
            <w:tcW w:w="577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pct"/>
          </w:tcPr>
          <w:p w:rsidR="00552BA0" w:rsidRPr="00865829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865829" w:rsidRPr="00552BA0" w:rsidRDefault="00865829" w:rsidP="00865829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 Речевая деятельность. Текст (6 ч)</w:t>
            </w:r>
          </w:p>
          <w:p w:rsidR="00552BA0" w:rsidRPr="00552BA0" w:rsidRDefault="00552BA0" w:rsidP="00552BA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pct"/>
          </w:tcPr>
          <w:p w:rsidR="00552BA0" w:rsidRPr="00865829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Учебно-научный и публицистический стили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A0" w:rsidRDefault="00552BA0"/>
    <w:sectPr w:rsidR="00552BA0" w:rsidSect="0055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7D" w:rsidRDefault="007B427D" w:rsidP="00552BA0">
      <w:pPr>
        <w:spacing w:after="0" w:line="240" w:lineRule="auto"/>
      </w:pPr>
      <w:r>
        <w:separator/>
      </w:r>
    </w:p>
  </w:endnote>
  <w:endnote w:type="continuationSeparator" w:id="0">
    <w:p w:rsidR="007B427D" w:rsidRDefault="007B427D" w:rsidP="005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7D" w:rsidRDefault="007B427D" w:rsidP="00552BA0">
      <w:pPr>
        <w:spacing w:after="0" w:line="240" w:lineRule="auto"/>
      </w:pPr>
      <w:r>
        <w:separator/>
      </w:r>
    </w:p>
  </w:footnote>
  <w:footnote w:type="continuationSeparator" w:id="0">
    <w:p w:rsidR="007B427D" w:rsidRDefault="007B427D" w:rsidP="0055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DFC"/>
    <w:multiLevelType w:val="hybridMultilevel"/>
    <w:tmpl w:val="8090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14B11"/>
    <w:multiLevelType w:val="multilevel"/>
    <w:tmpl w:val="39C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1A71"/>
    <w:multiLevelType w:val="multilevel"/>
    <w:tmpl w:val="436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1"/>
    <w:rsid w:val="00002641"/>
    <w:rsid w:val="001042BA"/>
    <w:rsid w:val="00233C7B"/>
    <w:rsid w:val="003627B1"/>
    <w:rsid w:val="0046169B"/>
    <w:rsid w:val="004C154C"/>
    <w:rsid w:val="00552BA0"/>
    <w:rsid w:val="00692B48"/>
    <w:rsid w:val="007B427D"/>
    <w:rsid w:val="00825317"/>
    <w:rsid w:val="00836BCB"/>
    <w:rsid w:val="00865829"/>
    <w:rsid w:val="009F58CD"/>
    <w:rsid w:val="00D04822"/>
    <w:rsid w:val="00DC6582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458C4-00FF-45C4-B9F3-CDCD74F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2BA0"/>
  </w:style>
  <w:style w:type="table" w:customStyle="1" w:styleId="10">
    <w:name w:val="Сетка таблицы1"/>
    <w:basedOn w:val="a1"/>
    <w:next w:val="a3"/>
    <w:uiPriority w:val="59"/>
    <w:rsid w:val="00552B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A0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2B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552B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_основной Знак"/>
    <w:link w:val="a5"/>
    <w:rsid w:val="00552BA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552BA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52BA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552BA0"/>
    <w:rPr>
      <w:rFonts w:ascii="Times New Roman" w:hAnsi="Times New Roman"/>
      <w:sz w:val="20"/>
      <w:vertAlign w:val="superscript"/>
    </w:rPr>
  </w:style>
  <w:style w:type="paragraph" w:customStyle="1" w:styleId="Style22">
    <w:name w:val="Style22"/>
    <w:basedOn w:val="a"/>
    <w:rsid w:val="00552BA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552BA0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552BA0"/>
  </w:style>
  <w:style w:type="paragraph" w:styleId="aa">
    <w:name w:val="No Spacing"/>
    <w:uiPriority w:val="1"/>
    <w:qFormat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52BA0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52BA0"/>
    <w:rPr>
      <w:rFonts w:eastAsia="Times New Roman"/>
      <w:lang w:eastAsia="ru-RU"/>
    </w:rPr>
  </w:style>
  <w:style w:type="character" w:styleId="ad">
    <w:name w:val="Strong"/>
    <w:basedOn w:val="a0"/>
    <w:qFormat/>
    <w:rsid w:val="00552BA0"/>
    <w:rPr>
      <w:b/>
      <w:bCs/>
    </w:rPr>
  </w:style>
  <w:style w:type="paragraph" w:customStyle="1" w:styleId="11">
    <w:name w:val="Обычный1"/>
    <w:rsid w:val="00552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552B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552B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55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2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BA0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2BA0"/>
  </w:style>
  <w:style w:type="paragraph" w:styleId="af3">
    <w:name w:val="footer"/>
    <w:basedOn w:val="a"/>
    <w:link w:val="af4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BA0"/>
  </w:style>
  <w:style w:type="paragraph" w:customStyle="1" w:styleId="ConsPlusNormal">
    <w:name w:val="ConsPlusNormal"/>
    <w:rsid w:val="0000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Work7</dc:creator>
  <cp:lastModifiedBy>Пользователь Windows</cp:lastModifiedBy>
  <cp:revision>6</cp:revision>
  <cp:lastPrinted>2021-11-26T12:10:00Z</cp:lastPrinted>
  <dcterms:created xsi:type="dcterms:W3CDTF">2021-09-07T06:33:00Z</dcterms:created>
  <dcterms:modified xsi:type="dcterms:W3CDTF">2021-11-27T08:47:00Z</dcterms:modified>
</cp:coreProperties>
</file>