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166" w:rsidRDefault="00E14166" w:rsidP="00F915F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0.9pt;height:552.25pt">
            <v:imagedata r:id="rId5" o:title="7кл.МУЗЫКА(скан)"/>
          </v:shape>
        </w:pict>
      </w:r>
    </w:p>
    <w:p w:rsidR="00962B84" w:rsidRDefault="00962B84" w:rsidP="00F915FB">
      <w:pPr>
        <w:jc w:val="center"/>
        <w:rPr>
          <w:rFonts w:ascii="Times New Roman" w:hAnsi="Times New Roman"/>
          <w:b/>
          <w:sz w:val="20"/>
          <w:szCs w:val="20"/>
        </w:rPr>
      </w:pPr>
      <w:r w:rsidRPr="00FB4EB9">
        <w:rPr>
          <w:rFonts w:ascii="Times New Roman" w:hAnsi="Times New Roman"/>
          <w:b/>
          <w:sz w:val="20"/>
          <w:szCs w:val="20"/>
        </w:rPr>
        <w:lastRenderedPageBreak/>
        <w:t>Пояснительная записка</w:t>
      </w:r>
    </w:p>
    <w:p w:rsidR="00962B84" w:rsidRPr="00903B6B" w:rsidRDefault="00962B84" w:rsidP="00FB4EB9">
      <w:pPr>
        <w:pStyle w:val="2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903B6B">
        <w:rPr>
          <w:sz w:val="20"/>
          <w:szCs w:val="20"/>
        </w:rPr>
        <w:t>Раб</w:t>
      </w:r>
      <w:bookmarkStart w:id="0" w:name="_GoBack"/>
      <w:bookmarkEnd w:id="0"/>
      <w:r w:rsidRPr="00903B6B">
        <w:rPr>
          <w:sz w:val="20"/>
          <w:szCs w:val="20"/>
        </w:rPr>
        <w:t>очая учебная программа разработана на основе:</w:t>
      </w:r>
    </w:p>
    <w:p w:rsidR="00962B84" w:rsidRPr="00903B6B" w:rsidRDefault="00962B84" w:rsidP="00FB4EB9">
      <w:pPr>
        <w:pStyle w:val="2"/>
        <w:numPr>
          <w:ilvl w:val="0"/>
          <w:numId w:val="8"/>
        </w:numPr>
        <w:spacing w:after="0" w:line="240" w:lineRule="auto"/>
        <w:jc w:val="both"/>
        <w:rPr>
          <w:bCs/>
          <w:sz w:val="20"/>
          <w:szCs w:val="20"/>
        </w:rPr>
      </w:pPr>
      <w:r w:rsidRPr="00903B6B">
        <w:rPr>
          <w:bCs/>
          <w:sz w:val="20"/>
          <w:szCs w:val="20"/>
        </w:rPr>
        <w:t>Федерального компонента государственного стандарта   основного общего и среднего(полного) образования по искусству</w:t>
      </w:r>
      <w:r>
        <w:rPr>
          <w:bCs/>
          <w:sz w:val="20"/>
          <w:szCs w:val="20"/>
        </w:rPr>
        <w:t>(музыка)</w:t>
      </w:r>
      <w:r w:rsidRPr="00903B6B">
        <w:rPr>
          <w:bCs/>
          <w:sz w:val="20"/>
          <w:szCs w:val="20"/>
        </w:rPr>
        <w:t>, утверждённый приказом Минобразования России от 05.03.2004 № 1089) с изменениями</w:t>
      </w:r>
      <w:r w:rsidR="00760EE8">
        <w:rPr>
          <w:bCs/>
          <w:sz w:val="20"/>
          <w:szCs w:val="20"/>
        </w:rPr>
        <w:t xml:space="preserve"> </w:t>
      </w:r>
      <w:r w:rsidRPr="00903B6B">
        <w:rPr>
          <w:bCs/>
          <w:sz w:val="20"/>
          <w:szCs w:val="20"/>
        </w:rPr>
        <w:t>(пр. № 69 от 31.01.2012г.);</w:t>
      </w:r>
    </w:p>
    <w:p w:rsidR="00962B84" w:rsidRPr="00903B6B" w:rsidRDefault="00760EE8" w:rsidP="00FB4EB9">
      <w:pPr>
        <w:pStyle w:val="2"/>
        <w:numPr>
          <w:ilvl w:val="0"/>
          <w:numId w:val="8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примерной </w:t>
      </w:r>
      <w:r w:rsidR="00962B84" w:rsidRPr="00903B6B">
        <w:rPr>
          <w:sz w:val="20"/>
          <w:szCs w:val="20"/>
        </w:rPr>
        <w:t xml:space="preserve">программы по учебному </w:t>
      </w:r>
      <w:r w:rsidR="00962B84">
        <w:rPr>
          <w:sz w:val="20"/>
          <w:szCs w:val="20"/>
        </w:rPr>
        <w:t>предмету «Искусство»</w:t>
      </w:r>
      <w:r>
        <w:rPr>
          <w:sz w:val="20"/>
          <w:szCs w:val="20"/>
        </w:rPr>
        <w:t xml:space="preserve"> </w:t>
      </w:r>
      <w:r w:rsidR="00962B84">
        <w:rPr>
          <w:sz w:val="20"/>
          <w:szCs w:val="20"/>
        </w:rPr>
        <w:t>(музыка) 7 класс</w:t>
      </w:r>
      <w:r w:rsidR="00962B84" w:rsidRPr="00903B6B">
        <w:rPr>
          <w:sz w:val="20"/>
          <w:szCs w:val="20"/>
        </w:rPr>
        <w:t xml:space="preserve"> федерального базисного учебного плана (письмо Департамента    государственной политики в образовании от 06.07.2005 № 03-1263);</w:t>
      </w:r>
    </w:p>
    <w:p w:rsidR="00962B84" w:rsidRPr="00903B6B" w:rsidRDefault="00962B84" w:rsidP="00FB4EB9">
      <w:pPr>
        <w:pStyle w:val="2"/>
        <w:numPr>
          <w:ilvl w:val="0"/>
          <w:numId w:val="8"/>
        </w:numPr>
        <w:spacing w:after="0" w:line="240" w:lineRule="auto"/>
        <w:jc w:val="both"/>
        <w:rPr>
          <w:bCs/>
          <w:iCs/>
          <w:color w:val="000000"/>
          <w:sz w:val="20"/>
          <w:szCs w:val="20"/>
        </w:rPr>
      </w:pPr>
      <w:r w:rsidRPr="00903B6B">
        <w:rPr>
          <w:sz w:val="20"/>
          <w:szCs w:val="20"/>
        </w:rPr>
        <w:t xml:space="preserve">авторской программы </w:t>
      </w:r>
      <w:r w:rsidRPr="00FB4EB9">
        <w:rPr>
          <w:bCs/>
          <w:sz w:val="20"/>
          <w:szCs w:val="20"/>
        </w:rPr>
        <w:t>«Музыка 7 класс»,</w:t>
      </w:r>
      <w:r w:rsidRPr="00903B6B">
        <w:rPr>
          <w:sz w:val="20"/>
          <w:szCs w:val="20"/>
        </w:rPr>
        <w:t xml:space="preserve"> </w:t>
      </w:r>
      <w:r w:rsidRPr="00903B6B">
        <w:rPr>
          <w:color w:val="000000"/>
          <w:sz w:val="20"/>
          <w:szCs w:val="20"/>
        </w:rPr>
        <w:t xml:space="preserve">авторы программы </w:t>
      </w:r>
      <w:r>
        <w:rPr>
          <w:bCs/>
          <w:iCs/>
          <w:color w:val="000000"/>
          <w:sz w:val="20"/>
          <w:szCs w:val="20"/>
        </w:rPr>
        <w:t>Г. П. Серге</w:t>
      </w:r>
      <w:r>
        <w:rPr>
          <w:bCs/>
          <w:iCs/>
          <w:color w:val="000000"/>
          <w:sz w:val="20"/>
          <w:szCs w:val="20"/>
        </w:rPr>
        <w:softHyphen/>
        <w:t>ева,</w:t>
      </w:r>
      <w:r w:rsidRPr="00903B6B">
        <w:rPr>
          <w:bCs/>
          <w:iCs/>
          <w:color w:val="000000"/>
          <w:sz w:val="20"/>
          <w:szCs w:val="20"/>
        </w:rPr>
        <w:t xml:space="preserve"> Е. Д. Критская, Москва,</w:t>
      </w:r>
    </w:p>
    <w:p w:rsidR="00962B84" w:rsidRPr="002531C3" w:rsidRDefault="00962B84" w:rsidP="00760EE8">
      <w:pPr>
        <w:pStyle w:val="2"/>
        <w:spacing w:after="0" w:line="240" w:lineRule="auto"/>
        <w:ind w:left="720"/>
        <w:jc w:val="both"/>
        <w:rPr>
          <w:bCs/>
          <w:iCs/>
          <w:color w:val="000000"/>
          <w:sz w:val="20"/>
          <w:szCs w:val="20"/>
        </w:rPr>
      </w:pPr>
      <w:r>
        <w:rPr>
          <w:bCs/>
          <w:iCs/>
          <w:color w:val="000000"/>
          <w:sz w:val="20"/>
          <w:szCs w:val="20"/>
        </w:rPr>
        <w:t>Просвещение 2011</w:t>
      </w:r>
      <w:r w:rsidRPr="00903B6B">
        <w:rPr>
          <w:bCs/>
          <w:iCs/>
          <w:color w:val="000000"/>
          <w:sz w:val="20"/>
          <w:szCs w:val="20"/>
        </w:rPr>
        <w:t>;</w:t>
      </w:r>
    </w:p>
    <w:p w:rsidR="00962B84" w:rsidRPr="00903B6B" w:rsidRDefault="00962B84" w:rsidP="00FB4EB9">
      <w:pPr>
        <w:pStyle w:val="2"/>
        <w:spacing w:after="0" w:line="240" w:lineRule="auto"/>
        <w:jc w:val="both"/>
        <w:rPr>
          <w:bCs/>
          <w:iCs/>
          <w:color w:val="000000"/>
          <w:sz w:val="20"/>
          <w:szCs w:val="20"/>
        </w:rPr>
      </w:pPr>
    </w:p>
    <w:p w:rsidR="00962B84" w:rsidRPr="00FB4EB9" w:rsidRDefault="00962B84" w:rsidP="00282D8E">
      <w:pPr>
        <w:keepNext/>
        <w:autoSpaceDE w:val="0"/>
        <w:autoSpaceDN w:val="0"/>
        <w:spacing w:after="0" w:line="240" w:lineRule="auto"/>
        <w:ind w:right="-142" w:firstLine="709"/>
        <w:jc w:val="both"/>
        <w:outlineLvl w:val="0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Содержание уч</w:t>
      </w:r>
      <w:r w:rsidR="00760EE8">
        <w:rPr>
          <w:rFonts w:ascii="Times New Roman" w:hAnsi="Times New Roman"/>
          <w:color w:val="000000"/>
          <w:sz w:val="20"/>
          <w:szCs w:val="20"/>
        </w:rPr>
        <w:t xml:space="preserve">ебного курса предмета «Музыка» </w:t>
      </w:r>
      <w:r w:rsidRPr="00FB4EB9">
        <w:rPr>
          <w:rFonts w:ascii="Times New Roman" w:hAnsi="Times New Roman"/>
          <w:color w:val="000000"/>
          <w:sz w:val="20"/>
          <w:szCs w:val="20"/>
        </w:rPr>
        <w:t>для обще</w:t>
      </w:r>
      <w:r w:rsidR="00053402">
        <w:rPr>
          <w:rFonts w:ascii="Times New Roman" w:hAnsi="Times New Roman"/>
          <w:color w:val="000000"/>
          <w:sz w:val="20"/>
          <w:szCs w:val="20"/>
        </w:rPr>
        <w:t>образовательной школы основано </w:t>
      </w:r>
      <w:r w:rsidRPr="00FB4EB9">
        <w:rPr>
          <w:rFonts w:ascii="Times New Roman" w:hAnsi="Times New Roman"/>
          <w:color w:val="000000"/>
          <w:sz w:val="20"/>
          <w:szCs w:val="20"/>
        </w:rPr>
        <w:t>на концепции духовно-нравственного развития и воспитания личности, личности творческой, способной генерировать идеи, воплощая их в жизнь. Курс музыки в основной школе предполагает обогащение сферы художественных интересов учащихся, разнообразие видов музыкально-творческой деятельности, активное включение элементов музыкального самообразов</w:t>
      </w:r>
      <w:r w:rsidR="00053402">
        <w:rPr>
          <w:rFonts w:ascii="Times New Roman" w:hAnsi="Times New Roman"/>
          <w:color w:val="000000"/>
          <w:sz w:val="20"/>
          <w:szCs w:val="20"/>
        </w:rPr>
        <w:t xml:space="preserve">ания, обстоятельное знакомство </w:t>
      </w:r>
      <w:r w:rsidRPr="00FB4EB9">
        <w:rPr>
          <w:rFonts w:ascii="Times New Roman" w:hAnsi="Times New Roman"/>
          <w:color w:val="000000"/>
          <w:sz w:val="20"/>
          <w:szCs w:val="20"/>
        </w:rPr>
        <w:t>с жанровым и стилевым многообразием классического и современного творчества отечественных и зарубежных композиторов.</w:t>
      </w:r>
    </w:p>
    <w:p w:rsidR="00962B84" w:rsidRPr="002006D2" w:rsidRDefault="00962B84" w:rsidP="00FB4EB9">
      <w:pPr>
        <w:pStyle w:val="c2c12"/>
        <w:spacing w:before="0" w:beforeAutospacing="0" w:after="0" w:afterAutospacing="0" w:line="270" w:lineRule="atLeast"/>
        <w:ind w:firstLine="720"/>
        <w:jc w:val="both"/>
        <w:rPr>
          <w:color w:val="000000"/>
          <w:sz w:val="20"/>
          <w:szCs w:val="20"/>
        </w:rPr>
      </w:pPr>
      <w:r w:rsidRPr="002006D2">
        <w:rPr>
          <w:sz w:val="20"/>
          <w:szCs w:val="20"/>
        </w:rPr>
        <w:t>В соответствии с учебным планом в 7 классе на учебный предмет «Искусство»</w:t>
      </w:r>
      <w:r w:rsidR="00760EE8">
        <w:rPr>
          <w:sz w:val="20"/>
          <w:szCs w:val="20"/>
        </w:rPr>
        <w:t xml:space="preserve"> </w:t>
      </w:r>
      <w:r w:rsidRPr="002006D2">
        <w:rPr>
          <w:sz w:val="20"/>
          <w:szCs w:val="20"/>
        </w:rPr>
        <w:t>(музыка) отводится 34 часов (из расчета 1 час в неделю).  Уроки проводятся в специально   оборудованном кабинете, материально-техническое обеспечение которого соответствует стандарту.</w:t>
      </w:r>
    </w:p>
    <w:p w:rsidR="00962B84" w:rsidRPr="00FB4EB9" w:rsidRDefault="00962B84" w:rsidP="00282D8E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b/>
          <w:color w:val="000000"/>
          <w:sz w:val="20"/>
          <w:szCs w:val="20"/>
        </w:rPr>
        <w:t>Цели программы:</w:t>
      </w:r>
    </w:p>
    <w:p w:rsidR="00962B84" w:rsidRPr="00FB4EB9" w:rsidRDefault="00962B84" w:rsidP="00282D8E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right="-144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FB4EB9">
        <w:rPr>
          <w:rFonts w:ascii="Times New Roman" w:hAnsi="Times New Roman"/>
          <w:b/>
          <w:i/>
          <w:iCs/>
          <w:color w:val="000000"/>
          <w:sz w:val="20"/>
          <w:szCs w:val="20"/>
          <w:lang w:eastAsia="ru-RU"/>
        </w:rPr>
        <w:t xml:space="preserve">Формирование </w:t>
      </w:r>
      <w:r w:rsidRPr="00FB4EB9">
        <w:rPr>
          <w:rFonts w:ascii="Times New Roman" w:hAnsi="Times New Roman"/>
          <w:color w:val="000000"/>
          <w:sz w:val="20"/>
          <w:szCs w:val="20"/>
          <w:lang w:eastAsia="ru-RU"/>
        </w:rPr>
        <w:t>музыкальной культуры личности, как неотъемлемой части их общей духовной культуры;</w:t>
      </w:r>
    </w:p>
    <w:p w:rsidR="00962B84" w:rsidRPr="00FB4EB9" w:rsidRDefault="00962B84" w:rsidP="00282D8E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right="-144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FB4EB9">
        <w:rPr>
          <w:rFonts w:ascii="Times New Roman" w:hAnsi="Times New Roman"/>
          <w:b/>
          <w:i/>
          <w:iCs/>
          <w:color w:val="000000"/>
          <w:sz w:val="20"/>
          <w:szCs w:val="20"/>
          <w:lang w:eastAsia="ru-RU"/>
        </w:rPr>
        <w:t xml:space="preserve">воспитание </w:t>
      </w:r>
      <w:r w:rsidRPr="00FB4EB9">
        <w:rPr>
          <w:rFonts w:ascii="Times New Roman" w:hAnsi="Times New Roman"/>
          <w:iCs/>
          <w:color w:val="000000"/>
          <w:sz w:val="20"/>
          <w:szCs w:val="20"/>
          <w:lang w:eastAsia="ru-RU"/>
        </w:rPr>
        <w:t>потребности в общении с музыкальным искусством своего народа и разных народов мира, классическим и современным музыкальным наследием, эмоционально-ценностного, заинтересованного отношения к искусству, стремление к музыкальному самообразованию;</w:t>
      </w:r>
    </w:p>
    <w:p w:rsidR="00962B84" w:rsidRPr="00FB4EB9" w:rsidRDefault="00962B84" w:rsidP="00282D8E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B4EB9">
        <w:rPr>
          <w:rFonts w:ascii="Times New Roman" w:hAnsi="Times New Roman"/>
          <w:b/>
          <w:i/>
          <w:iCs/>
          <w:color w:val="000000"/>
          <w:sz w:val="20"/>
          <w:szCs w:val="20"/>
          <w:lang w:eastAsia="ru-RU"/>
        </w:rPr>
        <w:t xml:space="preserve">развитие и углубление </w:t>
      </w:r>
      <w:r w:rsidRPr="00FB4EB9">
        <w:rPr>
          <w:rFonts w:ascii="Times New Roman" w:hAnsi="Times New Roman"/>
          <w:color w:val="000000"/>
          <w:sz w:val="20"/>
          <w:szCs w:val="20"/>
          <w:lang w:eastAsia="ru-RU"/>
        </w:rPr>
        <w:t>интереса к музыке и музыкальной деятельности, развитие музыкальной памяти, ассоциативного мышления, фантазии и воображения;</w:t>
      </w:r>
    </w:p>
    <w:p w:rsidR="00962B84" w:rsidRPr="00FB4EB9" w:rsidRDefault="00962B84" w:rsidP="00282D8E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B4EB9">
        <w:rPr>
          <w:rFonts w:ascii="Times New Roman" w:hAnsi="Times New Roman"/>
          <w:b/>
          <w:i/>
          <w:iCs/>
          <w:color w:val="000000"/>
          <w:sz w:val="20"/>
          <w:szCs w:val="20"/>
          <w:lang w:eastAsia="ru-RU"/>
        </w:rPr>
        <w:t xml:space="preserve">развитие </w:t>
      </w:r>
      <w:r w:rsidRPr="00FB4EB9">
        <w:rPr>
          <w:rFonts w:ascii="Times New Roman" w:hAnsi="Times New Roman"/>
          <w:color w:val="000000"/>
          <w:sz w:val="20"/>
          <w:szCs w:val="20"/>
          <w:lang w:eastAsia="ru-RU"/>
        </w:rPr>
        <w:t>общей музыкальности и эмоциональности, восприимчивости, интеллектуальной сферы и творческого потенциала, художественного вкуса, общих музыкальных способностей;</w:t>
      </w:r>
    </w:p>
    <w:p w:rsidR="00962B84" w:rsidRPr="00FB4EB9" w:rsidRDefault="00962B84" w:rsidP="00282D8E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B4EB9">
        <w:rPr>
          <w:rFonts w:ascii="Times New Roman" w:hAnsi="Times New Roman"/>
          <w:b/>
          <w:i/>
          <w:iCs/>
          <w:color w:val="000000"/>
          <w:sz w:val="20"/>
          <w:szCs w:val="20"/>
          <w:lang w:eastAsia="ru-RU"/>
        </w:rPr>
        <w:t>освоение</w:t>
      </w:r>
      <w:r w:rsidRPr="00FB4EB9">
        <w:rPr>
          <w:rFonts w:ascii="Times New Roman" w:hAnsi="Times New Roman"/>
          <w:iCs/>
          <w:color w:val="000000"/>
          <w:sz w:val="20"/>
          <w:szCs w:val="20"/>
          <w:lang w:eastAsia="ru-RU"/>
        </w:rPr>
        <w:t xml:space="preserve"> жанрового и стилевого многообразия музыкального искусства, специфики его выразительных средств и музыкального языка, интонационно-образной природы и взаимосвязи с различными видами искусства и жизнью;</w:t>
      </w:r>
    </w:p>
    <w:p w:rsidR="00962B84" w:rsidRPr="00FB4EB9" w:rsidRDefault="00962B84" w:rsidP="00282D8E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B4EB9">
        <w:rPr>
          <w:rFonts w:ascii="Times New Roman" w:hAnsi="Times New Roman"/>
          <w:b/>
          <w:i/>
          <w:iCs/>
          <w:color w:val="000000"/>
          <w:sz w:val="20"/>
          <w:szCs w:val="20"/>
          <w:lang w:eastAsia="ru-RU"/>
        </w:rPr>
        <w:t xml:space="preserve">овладение </w:t>
      </w:r>
      <w:r w:rsidRPr="00FB4EB9">
        <w:rPr>
          <w:rFonts w:ascii="Times New Roman" w:hAnsi="Times New Roman"/>
          <w:iCs/>
          <w:color w:val="000000"/>
          <w:sz w:val="20"/>
          <w:szCs w:val="20"/>
          <w:lang w:eastAsia="ru-RU"/>
        </w:rPr>
        <w:t xml:space="preserve">художественно-практическими умениями и навыками в разнообразных видах музыкально-творческой </w:t>
      </w:r>
      <w:proofErr w:type="gramStart"/>
      <w:r w:rsidRPr="00FB4EB9">
        <w:rPr>
          <w:rFonts w:ascii="Times New Roman" w:hAnsi="Times New Roman"/>
          <w:iCs/>
          <w:color w:val="000000"/>
          <w:sz w:val="20"/>
          <w:szCs w:val="20"/>
          <w:lang w:eastAsia="ru-RU"/>
        </w:rPr>
        <w:t>деятельности</w:t>
      </w:r>
      <w:r w:rsidRPr="00FB4EB9">
        <w:rPr>
          <w:rFonts w:ascii="Times New Roman" w:hAnsi="Times New Roman"/>
          <w:color w:val="000000"/>
          <w:sz w:val="20"/>
          <w:szCs w:val="20"/>
          <w:lang w:eastAsia="ru-RU"/>
        </w:rPr>
        <w:t>(</w:t>
      </w:r>
      <w:proofErr w:type="gramEnd"/>
      <w:r w:rsidRPr="00FB4EB9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слушании музыки и пении, инструментальном </w:t>
      </w:r>
      <w:proofErr w:type="spellStart"/>
      <w:r w:rsidRPr="00FB4EB9">
        <w:rPr>
          <w:rFonts w:ascii="Times New Roman" w:hAnsi="Times New Roman"/>
          <w:color w:val="000000"/>
          <w:sz w:val="20"/>
          <w:szCs w:val="20"/>
          <w:lang w:eastAsia="ru-RU"/>
        </w:rPr>
        <w:t>музицировании</w:t>
      </w:r>
      <w:proofErr w:type="spellEnd"/>
      <w:r w:rsidRPr="00FB4EB9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  музыкально – пластическом движении, импровизации, драматизации музыкальных произведений, музыкально-творческой практике с применением информационно-коммуникационных технологий).</w:t>
      </w:r>
    </w:p>
    <w:p w:rsidR="00962B84" w:rsidRPr="00FB4EB9" w:rsidRDefault="00962B84" w:rsidP="00282D8E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FB4EB9">
        <w:rPr>
          <w:rFonts w:ascii="Times New Roman" w:hAnsi="Times New Roman"/>
          <w:b/>
          <w:color w:val="000000"/>
          <w:sz w:val="20"/>
          <w:szCs w:val="20"/>
        </w:rPr>
        <w:t>Задачи, решаемые при реализации рабочей программы: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- формировать и развивать эстетические и духовно-нравственные качества личности;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- научить школьников воспринимать музыку как неотъемлемую часть жизни каждого человека;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- содействовать развитию внимательного и доброго отношения к людям и окружающему миру;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 xml:space="preserve">- воспитывать эмоциональную отзывчивость к музыкальным явлениям, потребность в музыкальных переживаниях; 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 xml:space="preserve">- способствовать формированию </w:t>
      </w:r>
      <w:proofErr w:type="spellStart"/>
      <w:r w:rsidRPr="00FB4EB9">
        <w:rPr>
          <w:rFonts w:ascii="Times New Roman" w:hAnsi="Times New Roman"/>
          <w:color w:val="000000"/>
          <w:sz w:val="20"/>
          <w:szCs w:val="20"/>
        </w:rPr>
        <w:t>слушательской</w:t>
      </w:r>
      <w:proofErr w:type="spellEnd"/>
      <w:r w:rsidRPr="00FB4EB9">
        <w:rPr>
          <w:rFonts w:ascii="Times New Roman" w:hAnsi="Times New Roman"/>
          <w:color w:val="000000"/>
          <w:sz w:val="20"/>
          <w:szCs w:val="20"/>
        </w:rPr>
        <w:t xml:space="preserve"> культуры школьников на основе приобщения к вершинным достижениям музыкального искусства;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- научить находить взаимодействия между музыкой и другими видами художественной деятельности на основе вновь приобретённых знаний;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- сформировать систему знаний, нацеленных на осмысленное восприятие музыкальных произведений;</w:t>
      </w:r>
    </w:p>
    <w:p w:rsidR="00962B84" w:rsidRPr="00FB4EB9" w:rsidRDefault="00962B84" w:rsidP="00282D8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- развивать интерес к музыке через творческое самовыражение, проявляющееся в размышлениях о музыке, собственном творчестве;</w:t>
      </w:r>
    </w:p>
    <w:p w:rsidR="00962B84" w:rsidRPr="00FB4EB9" w:rsidRDefault="00962B84" w:rsidP="00091A2B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B4EB9">
        <w:rPr>
          <w:rFonts w:ascii="Times New Roman" w:hAnsi="Times New Roman"/>
          <w:color w:val="000000"/>
          <w:sz w:val="20"/>
          <w:szCs w:val="20"/>
        </w:rPr>
        <w:t>- воспитывать культуру мышления и речи.</w:t>
      </w:r>
    </w:p>
    <w:p w:rsidR="00053402" w:rsidRDefault="00053402" w:rsidP="00FB4EB9">
      <w:pPr>
        <w:pStyle w:val="1"/>
        <w:ind w:firstLine="600"/>
        <w:jc w:val="center"/>
        <w:rPr>
          <w:b/>
          <w:bCs/>
          <w:sz w:val="20"/>
        </w:rPr>
      </w:pPr>
    </w:p>
    <w:p w:rsidR="00053402" w:rsidRDefault="00053402" w:rsidP="00FB4EB9">
      <w:pPr>
        <w:pStyle w:val="1"/>
        <w:ind w:firstLine="600"/>
        <w:jc w:val="center"/>
        <w:rPr>
          <w:b/>
          <w:bCs/>
          <w:sz w:val="20"/>
        </w:rPr>
      </w:pPr>
    </w:p>
    <w:p w:rsidR="00962B84" w:rsidRPr="00FB4EB9" w:rsidRDefault="00962B84" w:rsidP="00FB4EB9">
      <w:pPr>
        <w:pStyle w:val="1"/>
        <w:ind w:firstLine="600"/>
        <w:jc w:val="center"/>
        <w:rPr>
          <w:b/>
          <w:bCs/>
          <w:sz w:val="20"/>
        </w:rPr>
      </w:pPr>
      <w:r w:rsidRPr="00FB4EB9">
        <w:rPr>
          <w:b/>
          <w:bCs/>
          <w:sz w:val="20"/>
        </w:rPr>
        <w:t>Планируемые результаты изучения учебного предмета.</w:t>
      </w:r>
    </w:p>
    <w:p w:rsidR="00962B84" w:rsidRPr="00FB4EB9" w:rsidRDefault="00962B84" w:rsidP="00FB4EB9">
      <w:pPr>
        <w:pStyle w:val="1"/>
        <w:rPr>
          <w:b/>
          <w:bCs/>
          <w:sz w:val="20"/>
        </w:rPr>
      </w:pPr>
    </w:p>
    <w:p w:rsidR="00962B84" w:rsidRPr="00FB4EB9" w:rsidRDefault="00962B84" w:rsidP="00FB4EB9">
      <w:pPr>
        <w:pStyle w:val="1"/>
        <w:ind w:firstLine="600"/>
        <w:rPr>
          <w:sz w:val="20"/>
        </w:rPr>
      </w:pPr>
      <w:r w:rsidRPr="00FB4EB9">
        <w:rPr>
          <w:b/>
          <w:bCs/>
          <w:sz w:val="20"/>
        </w:rPr>
        <w:t>Личностными результатами изучения музыки являются:</w:t>
      </w:r>
    </w:p>
    <w:p w:rsidR="00962B84" w:rsidRPr="00FB4EB9" w:rsidRDefault="00962B84" w:rsidP="00FB4EB9">
      <w:pPr>
        <w:pStyle w:val="1"/>
        <w:numPr>
          <w:ilvl w:val="0"/>
          <w:numId w:val="2"/>
        </w:numPr>
        <w:rPr>
          <w:sz w:val="20"/>
        </w:rPr>
      </w:pPr>
      <w:r w:rsidRPr="00FB4EB9">
        <w:rPr>
          <w:sz w:val="20"/>
        </w:rPr>
        <w:t>формирование целостного представления поликультурной музыкальной картине мира;</w:t>
      </w:r>
    </w:p>
    <w:p w:rsidR="00962B84" w:rsidRPr="00FB4EB9" w:rsidRDefault="00962B84" w:rsidP="00FB4EB9">
      <w:pPr>
        <w:pStyle w:val="1"/>
        <w:numPr>
          <w:ilvl w:val="0"/>
          <w:numId w:val="2"/>
        </w:numPr>
        <w:rPr>
          <w:sz w:val="20"/>
        </w:rPr>
      </w:pPr>
      <w:r w:rsidRPr="00FB4EB9">
        <w:rPr>
          <w:sz w:val="20"/>
        </w:rPr>
        <w:lastRenderedPageBreak/>
        <w:t>развитие музыкально-эстетического чувства, художественного вкуса;</w:t>
      </w:r>
    </w:p>
    <w:p w:rsidR="00962B84" w:rsidRPr="00FB4EB9" w:rsidRDefault="00962B84" w:rsidP="00FB4EB9">
      <w:pPr>
        <w:pStyle w:val="1"/>
        <w:numPr>
          <w:ilvl w:val="0"/>
          <w:numId w:val="2"/>
        </w:numPr>
        <w:rPr>
          <w:sz w:val="20"/>
        </w:rPr>
      </w:pPr>
      <w:r w:rsidRPr="00FB4EB9">
        <w:rPr>
          <w:sz w:val="20"/>
        </w:rPr>
        <w:t>становление музыкальной культуры как неотъемлемой части духовной культуры;</w:t>
      </w:r>
    </w:p>
    <w:p w:rsidR="00962B84" w:rsidRPr="00FB4EB9" w:rsidRDefault="00962B84" w:rsidP="00FB4EB9">
      <w:pPr>
        <w:pStyle w:val="1"/>
        <w:numPr>
          <w:ilvl w:val="0"/>
          <w:numId w:val="2"/>
        </w:numPr>
        <w:rPr>
          <w:sz w:val="20"/>
        </w:rPr>
      </w:pPr>
      <w:r w:rsidRPr="00FB4EB9">
        <w:rPr>
          <w:sz w:val="20"/>
        </w:rPr>
        <w:t>формирование навыков самостоятельной работы при выполнении учебных и творческих задач;</w:t>
      </w:r>
    </w:p>
    <w:p w:rsidR="00962B84" w:rsidRPr="00FB4EB9" w:rsidRDefault="00962B84" w:rsidP="00FB4EB9">
      <w:pPr>
        <w:pStyle w:val="1"/>
        <w:numPr>
          <w:ilvl w:val="0"/>
          <w:numId w:val="2"/>
        </w:numPr>
        <w:rPr>
          <w:sz w:val="20"/>
        </w:rPr>
      </w:pPr>
      <w:r w:rsidRPr="00FB4EB9">
        <w:rPr>
          <w:sz w:val="20"/>
        </w:rPr>
        <w:t>умение познавать мир через музыкальные формы и образы.</w:t>
      </w:r>
    </w:p>
    <w:p w:rsidR="00962B84" w:rsidRPr="00FB4EB9" w:rsidRDefault="00962B84" w:rsidP="00FB4EB9">
      <w:pPr>
        <w:pStyle w:val="1"/>
        <w:rPr>
          <w:sz w:val="20"/>
        </w:rPr>
      </w:pPr>
    </w:p>
    <w:p w:rsidR="00962B84" w:rsidRPr="00FB4EB9" w:rsidRDefault="00962B84" w:rsidP="00FB4EB9">
      <w:pPr>
        <w:pStyle w:val="1"/>
        <w:ind w:firstLine="600"/>
        <w:rPr>
          <w:b/>
          <w:bCs/>
          <w:sz w:val="20"/>
        </w:rPr>
      </w:pPr>
      <w:r w:rsidRPr="00FB4EB9">
        <w:rPr>
          <w:b/>
          <w:bCs/>
          <w:sz w:val="20"/>
        </w:rPr>
        <w:t>Метапредметными результатами изучения музыки являются: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проявление творческой инициативы и самостоятельности;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активное использование основных интеллектуальных операций в синтезе с формированием художественного восприятия музыки;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стремление к самостоятельному общению с искусством и художественному самообразованию;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умение организовать свою деятельность в процессе познания мира через музыкальные образы, определять ее цели и задачи;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оценивание современной культурной и музыкальной жизни и видение своего места в ней;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умение работать с разными источниками информации, развивать критическое мышление, способность аргументировать свою точку зрения по поводу музыкального искусства;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участие в жизни класса, школы, взаимодействие со сверстниками в совместной творческой деятельности.</w:t>
      </w:r>
    </w:p>
    <w:p w:rsidR="00962B84" w:rsidRPr="00FB4EB9" w:rsidRDefault="00962B84" w:rsidP="00FB4EB9">
      <w:pPr>
        <w:pStyle w:val="1"/>
        <w:ind w:firstLine="0"/>
        <w:rPr>
          <w:b/>
          <w:bCs/>
          <w:sz w:val="20"/>
        </w:rPr>
      </w:pPr>
    </w:p>
    <w:p w:rsidR="00962B84" w:rsidRPr="00FB4EB9" w:rsidRDefault="00962B84" w:rsidP="00FB4EB9">
      <w:pPr>
        <w:pStyle w:val="1"/>
        <w:ind w:firstLine="0"/>
        <w:rPr>
          <w:b/>
          <w:bCs/>
          <w:sz w:val="20"/>
        </w:rPr>
      </w:pPr>
      <w:r w:rsidRPr="00FB4EB9">
        <w:rPr>
          <w:b/>
          <w:bCs/>
          <w:sz w:val="20"/>
        </w:rPr>
        <w:t xml:space="preserve">  </w:t>
      </w:r>
      <w:r>
        <w:rPr>
          <w:b/>
          <w:bCs/>
          <w:sz w:val="20"/>
        </w:rPr>
        <w:t xml:space="preserve">        </w:t>
      </w:r>
      <w:r w:rsidRPr="00FB4EB9">
        <w:rPr>
          <w:b/>
          <w:bCs/>
          <w:sz w:val="20"/>
        </w:rPr>
        <w:t xml:space="preserve"> Предметными результатами изучения музыки являются: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 xml:space="preserve">представлять </w:t>
      </w:r>
      <w:proofErr w:type="gramStart"/>
      <w:r w:rsidRPr="00FB4EB9">
        <w:rPr>
          <w:bCs/>
          <w:sz w:val="20"/>
        </w:rPr>
        <w:t>место  и</w:t>
      </w:r>
      <w:proofErr w:type="gramEnd"/>
      <w:r w:rsidRPr="00FB4EB9">
        <w:rPr>
          <w:bCs/>
          <w:sz w:val="20"/>
        </w:rPr>
        <w:t xml:space="preserve"> роль музыкального искусства в жизни человека и общества;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различать особенности музыкального языка, художественных средств выразительности, специфики музыкального образа;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различать основные жанры народной и профессиональной  музыки;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применять специальную терминологию для определения различных элементов музыкальной культуры;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осознавать ценность музыкальной культуры разных народов мира и место в ней отечественного музыкального искусства;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овладевать практическими знаниями и навыками для расширения собственного музыкального опыта, реализации творческого потенциала;</w:t>
      </w:r>
    </w:p>
    <w:p w:rsidR="00962B84" w:rsidRPr="00FB4EB9" w:rsidRDefault="00962B84" w:rsidP="00FB4EB9">
      <w:pPr>
        <w:pStyle w:val="1"/>
        <w:numPr>
          <w:ilvl w:val="0"/>
          <w:numId w:val="3"/>
        </w:numPr>
        <w:rPr>
          <w:bCs/>
          <w:sz w:val="20"/>
        </w:rPr>
      </w:pPr>
      <w:r w:rsidRPr="00FB4EB9">
        <w:rPr>
          <w:bCs/>
          <w:sz w:val="20"/>
        </w:rPr>
        <w:t>стремиться к самостоятельному общению с высокохудожественными музыкальными произведениями и музыкальному самообразованию.</w:t>
      </w:r>
    </w:p>
    <w:p w:rsidR="00962B84" w:rsidRPr="00FB4EB9" w:rsidRDefault="00962B84" w:rsidP="00FB4EB9">
      <w:pPr>
        <w:pStyle w:val="1"/>
        <w:rPr>
          <w:bCs/>
          <w:sz w:val="20"/>
        </w:rPr>
      </w:pPr>
    </w:p>
    <w:p w:rsidR="00962B84" w:rsidRPr="00FB4EB9" w:rsidRDefault="00962B84" w:rsidP="00282D8E">
      <w:pPr>
        <w:pStyle w:val="a4"/>
        <w:jc w:val="both"/>
        <w:rPr>
          <w:b/>
        </w:rPr>
      </w:pPr>
    </w:p>
    <w:p w:rsidR="00962B84" w:rsidRPr="00A7229A" w:rsidRDefault="00962B84" w:rsidP="00091A2B">
      <w:pPr>
        <w:spacing w:before="120" w:after="0" w:line="240" w:lineRule="auto"/>
        <w:ind w:left="720" w:firstLine="709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Цели общего музыкального образования, реализуемые через систему ключевых задач личностного, познавательного, коммуникативного и социального развития, на данном этапе обучения приобретают большую направленность на расширение музыкальных интересов школьников, обеспечения их интенсивного интеллектуально-творческого развития, самостоятельное освоение различных учебных действий.</w:t>
      </w:r>
    </w:p>
    <w:p w:rsidR="00962B84" w:rsidRPr="00A7229A" w:rsidRDefault="00962B84" w:rsidP="00091A2B">
      <w:pPr>
        <w:spacing w:before="120" w:after="0" w:line="240" w:lineRule="auto"/>
        <w:ind w:left="720" w:firstLine="709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b/>
          <w:i/>
          <w:sz w:val="20"/>
          <w:szCs w:val="20"/>
        </w:rPr>
        <w:t xml:space="preserve">Личностное развитие </w:t>
      </w:r>
      <w:r w:rsidRPr="00A7229A">
        <w:rPr>
          <w:rFonts w:ascii="Times New Roman" w:hAnsi="Times New Roman"/>
          <w:sz w:val="20"/>
          <w:szCs w:val="20"/>
        </w:rPr>
        <w:t>учащихся заключается в реализации способности творческого освоения мира в различных формах и видах музыкальной деятельности, становлении ценностных ориентиров, проявлении эстетической восприимчивости. Формирование основ художественного мышления способствует познавательному развитию школьников.</w:t>
      </w:r>
    </w:p>
    <w:p w:rsidR="00962B84" w:rsidRPr="00A7229A" w:rsidRDefault="00962B84" w:rsidP="00091A2B">
      <w:pPr>
        <w:spacing w:before="120" w:after="0" w:line="240" w:lineRule="auto"/>
        <w:ind w:left="720" w:firstLine="709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b/>
          <w:i/>
          <w:sz w:val="20"/>
          <w:szCs w:val="20"/>
        </w:rPr>
        <w:t>Социальное  развитие</w:t>
      </w:r>
      <w:r w:rsidRPr="00A7229A">
        <w:rPr>
          <w:rFonts w:ascii="Times New Roman" w:hAnsi="Times New Roman"/>
          <w:sz w:val="20"/>
          <w:szCs w:val="20"/>
        </w:rPr>
        <w:t xml:space="preserve"> учащихся происходит через приобщение к отечественному и зарубежному музыкальному наследию, уважение к художественным ценностям различных народов мира.</w:t>
      </w:r>
    </w:p>
    <w:p w:rsidR="00962B84" w:rsidRPr="00A7229A" w:rsidRDefault="00962B84" w:rsidP="00091A2B">
      <w:pPr>
        <w:spacing w:before="120" w:after="0" w:line="240" w:lineRule="auto"/>
        <w:ind w:left="720" w:firstLine="709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b/>
          <w:i/>
          <w:sz w:val="20"/>
          <w:szCs w:val="20"/>
        </w:rPr>
        <w:t xml:space="preserve">Коммуникативное развитие </w:t>
      </w:r>
      <w:r w:rsidRPr="00A7229A">
        <w:rPr>
          <w:rFonts w:ascii="Times New Roman" w:hAnsi="Times New Roman"/>
          <w:sz w:val="20"/>
          <w:szCs w:val="20"/>
        </w:rPr>
        <w:t>учащихся происходит на основе умения выявлять выраженные в музыке настроения и чувства, и передавать свои чувства и эмоции на основе творческого самовыражения. Учебное продуктивное сотрудничество (ансамблевое пение и инструментальное</w:t>
      </w:r>
    </w:p>
    <w:p w:rsidR="00962B84" w:rsidRPr="00A7229A" w:rsidRDefault="00962B84" w:rsidP="0019299A">
      <w:pPr>
        <w:spacing w:before="120"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A7229A">
        <w:rPr>
          <w:rFonts w:ascii="Times New Roman" w:hAnsi="Times New Roman"/>
          <w:sz w:val="20"/>
          <w:szCs w:val="20"/>
        </w:rPr>
        <w:t>музицирование</w:t>
      </w:r>
      <w:proofErr w:type="spellEnd"/>
      <w:r w:rsidRPr="00A7229A">
        <w:rPr>
          <w:rFonts w:ascii="Times New Roman" w:hAnsi="Times New Roman"/>
          <w:sz w:val="20"/>
          <w:szCs w:val="20"/>
        </w:rPr>
        <w:t>), совместная деятельность, требующая умения «слышать другого», поиск решения творческих задач также создает благоприятные возможности для коммуникативного развития обучающихся.</w:t>
      </w:r>
    </w:p>
    <w:p w:rsidR="00962B84" w:rsidRPr="00A7229A" w:rsidRDefault="00962B84" w:rsidP="008A2430">
      <w:pPr>
        <w:spacing w:before="120" w:after="0" w:line="240" w:lineRule="auto"/>
        <w:ind w:left="720" w:firstLine="709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b/>
          <w:i/>
          <w:sz w:val="20"/>
          <w:szCs w:val="20"/>
        </w:rPr>
        <w:t xml:space="preserve">Познавательное развитие </w:t>
      </w:r>
      <w:r w:rsidRPr="00A7229A">
        <w:rPr>
          <w:rFonts w:ascii="Times New Roman" w:hAnsi="Times New Roman"/>
          <w:sz w:val="20"/>
          <w:szCs w:val="20"/>
        </w:rPr>
        <w:t>школьников формируется через ознакомление с музыкальной картиной мира, ее анализ и осмысление.</w:t>
      </w:r>
    </w:p>
    <w:p w:rsidR="00962B84" w:rsidRPr="00A7229A" w:rsidRDefault="00962B84" w:rsidP="008A2430">
      <w:pPr>
        <w:spacing w:before="120" w:after="0" w:line="240" w:lineRule="auto"/>
        <w:ind w:left="720" w:firstLine="709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Приобщение к достижениям национальной, российской и мировой музыкальной культуры и традициям, многообразию музыкального фольклора России, образцам народной и профессиональной музыки участвует в формировании российской гражданской идентичности и толерантности как основы жизни в поликультурном обществе.</w:t>
      </w:r>
    </w:p>
    <w:p w:rsidR="00962B84" w:rsidRPr="00A7229A" w:rsidRDefault="00962B84" w:rsidP="008A2430">
      <w:pPr>
        <w:spacing w:before="120" w:after="0" w:line="240" w:lineRule="auto"/>
        <w:ind w:left="720" w:firstLine="709"/>
        <w:jc w:val="both"/>
        <w:rPr>
          <w:rFonts w:ascii="Times New Roman" w:hAnsi="Times New Roman"/>
          <w:sz w:val="20"/>
          <w:szCs w:val="20"/>
        </w:rPr>
      </w:pPr>
    </w:p>
    <w:p w:rsidR="00962B84" w:rsidRPr="00A7229A" w:rsidRDefault="00962B84" w:rsidP="00061D86">
      <w:pPr>
        <w:pStyle w:val="a6"/>
        <w:spacing w:before="0" w:beforeAutospacing="0" w:after="0" w:afterAutospacing="0"/>
        <w:ind w:firstLine="539"/>
        <w:jc w:val="both"/>
        <w:rPr>
          <w:b/>
          <w:bCs/>
          <w:sz w:val="20"/>
          <w:szCs w:val="20"/>
        </w:rPr>
      </w:pPr>
      <w:r w:rsidRPr="00A7229A">
        <w:rPr>
          <w:b/>
          <w:bCs/>
          <w:sz w:val="20"/>
          <w:szCs w:val="20"/>
        </w:rPr>
        <w:t>Личностные УУД:</w:t>
      </w:r>
    </w:p>
    <w:p w:rsidR="00962B84" w:rsidRPr="00A7229A" w:rsidRDefault="00962B84" w:rsidP="00061D86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A7229A">
        <w:rPr>
          <w:sz w:val="20"/>
          <w:szCs w:val="20"/>
        </w:rPr>
        <w:lastRenderedPageBreak/>
        <w:t xml:space="preserve">расширение представлений о художественной картине мира на основе присвоения духовно-нравственных ценностей музыкального искусства, усвоения его социальных функций;  </w:t>
      </w:r>
    </w:p>
    <w:p w:rsidR="00962B84" w:rsidRPr="00A7229A" w:rsidRDefault="00962B84" w:rsidP="00061D86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формирование социально значимых качеств личности: активность, самостоятельность, креативность, способность к адаптации в условиях информационного общества; </w:t>
      </w:r>
    </w:p>
    <w:p w:rsidR="00962B84" w:rsidRPr="00A7229A" w:rsidRDefault="00962B84" w:rsidP="00061D86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A7229A">
        <w:rPr>
          <w:sz w:val="20"/>
          <w:szCs w:val="20"/>
        </w:rPr>
        <w:t>развитие способности критически мыслить, действовать в условиях плюрализма мнений, прислушиваться к другим и помогать им, брать ответственность за себя и других в коллективной работе;</w:t>
      </w:r>
    </w:p>
    <w:p w:rsidR="00962B84" w:rsidRPr="00A7229A" w:rsidRDefault="00962B84" w:rsidP="00061D86">
      <w:pPr>
        <w:numPr>
          <w:ilvl w:val="0"/>
          <w:numId w:val="6"/>
        </w:numPr>
        <w:spacing w:after="0" w:line="240" w:lineRule="auto"/>
        <w:jc w:val="both"/>
        <w:rPr>
          <w:i/>
          <w:sz w:val="20"/>
          <w:szCs w:val="20"/>
          <w:u w:val="single"/>
        </w:rPr>
      </w:pPr>
      <w:r w:rsidRPr="00A7229A">
        <w:rPr>
          <w:sz w:val="20"/>
          <w:szCs w:val="20"/>
        </w:rPr>
        <w:t>осознание личностных смыслов музыкальных произведений разных жанров, стилей, направлений, понимание их роли в развитии современной музыки.</w:t>
      </w:r>
    </w:p>
    <w:p w:rsidR="00962B84" w:rsidRPr="00A7229A" w:rsidRDefault="00962B84" w:rsidP="00061D86">
      <w:pPr>
        <w:spacing w:after="0" w:line="240" w:lineRule="auto"/>
        <w:jc w:val="both"/>
        <w:rPr>
          <w:sz w:val="20"/>
          <w:szCs w:val="20"/>
        </w:rPr>
      </w:pPr>
    </w:p>
    <w:p w:rsidR="00962B84" w:rsidRPr="00A7229A" w:rsidRDefault="00962B84" w:rsidP="00061D86">
      <w:pPr>
        <w:spacing w:after="0" w:line="240" w:lineRule="auto"/>
        <w:jc w:val="both"/>
        <w:rPr>
          <w:iCs/>
          <w:sz w:val="20"/>
          <w:szCs w:val="20"/>
          <w:u w:val="single"/>
        </w:rPr>
      </w:pPr>
    </w:p>
    <w:p w:rsidR="00962B84" w:rsidRDefault="00962B84" w:rsidP="00A7229A">
      <w:pPr>
        <w:ind w:firstLine="540"/>
        <w:rPr>
          <w:b/>
        </w:rPr>
      </w:pPr>
      <w:r w:rsidRPr="00A7229A">
        <w:rPr>
          <w:b/>
        </w:rPr>
        <w:t>Познавательные УУД:</w:t>
      </w:r>
    </w:p>
    <w:p w:rsidR="00962B84" w:rsidRPr="00A7229A" w:rsidRDefault="00962B84" w:rsidP="00A7229A">
      <w:pPr>
        <w:numPr>
          <w:ilvl w:val="0"/>
          <w:numId w:val="14"/>
        </w:numPr>
        <w:rPr>
          <w:b/>
          <w:sz w:val="20"/>
          <w:szCs w:val="20"/>
        </w:rPr>
      </w:pPr>
      <w:r w:rsidRPr="00A7229A">
        <w:rPr>
          <w:sz w:val="20"/>
          <w:szCs w:val="20"/>
        </w:rPr>
        <w:t xml:space="preserve">познание различных явлений жизни общества и отдельного человека на основе вхождения в мир музыкальных образов различных эпох и стран, их анализа, сопоставления, поиска ответов на проблемные вопросы; </w:t>
      </w:r>
    </w:p>
    <w:p w:rsidR="00962B84" w:rsidRPr="00A7229A" w:rsidRDefault="00962B84" w:rsidP="002006D2">
      <w:pPr>
        <w:pStyle w:val="a8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color w:val="000000"/>
          <w:sz w:val="20"/>
        </w:rPr>
      </w:pPr>
      <w:r w:rsidRPr="00A7229A">
        <w:rPr>
          <w:rFonts w:ascii="Times New Roman" w:hAnsi="Times New Roman" w:cs="Times New Roman"/>
          <w:sz w:val="20"/>
        </w:rPr>
        <w:t xml:space="preserve">проявление </w:t>
      </w:r>
      <w:r w:rsidRPr="00A7229A">
        <w:rPr>
          <w:rFonts w:ascii="Times New Roman" w:hAnsi="Times New Roman" w:cs="Times New Roman"/>
          <w:color w:val="000000"/>
          <w:sz w:val="20"/>
        </w:rPr>
        <w:t>интереса к воплощению приемов деятельности композиторов и исполнителей (профессиональных и народных) в собственной творческой деятельности;</w:t>
      </w:r>
    </w:p>
    <w:p w:rsidR="00962B84" w:rsidRPr="00A7229A" w:rsidRDefault="00962B84" w:rsidP="002006D2">
      <w:pPr>
        <w:pStyle w:val="a8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color w:val="000000"/>
          <w:sz w:val="20"/>
        </w:rPr>
      </w:pPr>
      <w:r w:rsidRPr="00A7229A">
        <w:rPr>
          <w:rFonts w:ascii="Times New Roman" w:hAnsi="Times New Roman" w:cs="Times New Roman"/>
          <w:sz w:val="20"/>
        </w:rPr>
        <w:t>выявление в проектно-исследовательской деятельности</w:t>
      </w:r>
      <w:r w:rsidRPr="00A7229A">
        <w:rPr>
          <w:rFonts w:ascii="Times New Roman" w:hAnsi="Times New Roman" w:cs="Times New Roman"/>
          <w:color w:val="000000"/>
          <w:sz w:val="20"/>
        </w:rPr>
        <w:t xml:space="preserve"> специфики музыкальной культуры своей семьи, края, региона; </w:t>
      </w:r>
    </w:p>
    <w:p w:rsidR="00962B84" w:rsidRPr="00A7229A" w:rsidRDefault="00962B84" w:rsidP="002006D2">
      <w:pPr>
        <w:pStyle w:val="a8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color w:val="000000"/>
          <w:sz w:val="20"/>
        </w:rPr>
      </w:pPr>
      <w:r w:rsidRPr="00A7229A">
        <w:rPr>
          <w:rFonts w:ascii="Times New Roman" w:hAnsi="Times New Roman" w:cs="Times New Roman"/>
          <w:color w:val="000000"/>
          <w:sz w:val="20"/>
        </w:rPr>
        <w:t>понимание роли синтеза /интеграции/ искусств в развитии музыкальной культуры России и мира, различных национальных школ и направлений;</w:t>
      </w:r>
    </w:p>
    <w:p w:rsidR="00962B84" w:rsidRPr="00A7229A" w:rsidRDefault="00962B84" w:rsidP="002006D2">
      <w:pPr>
        <w:pStyle w:val="a8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sz w:val="20"/>
        </w:rPr>
      </w:pPr>
      <w:r w:rsidRPr="00A7229A">
        <w:rPr>
          <w:rFonts w:ascii="Times New Roman" w:hAnsi="Times New Roman" w:cs="Times New Roman"/>
          <w:sz w:val="20"/>
        </w:rPr>
        <w:t>идентификация/сопоставление/ терминов и понятий музыкального языка с художественным языком различных видов искусства на основе выявления их общности и различий;</w:t>
      </w:r>
    </w:p>
    <w:p w:rsidR="00962B84" w:rsidRPr="00A7229A" w:rsidRDefault="00962B84" w:rsidP="002006D2">
      <w:pPr>
        <w:pStyle w:val="a8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sz w:val="20"/>
        </w:rPr>
      </w:pPr>
      <w:r w:rsidRPr="00A7229A">
        <w:rPr>
          <w:rFonts w:ascii="Times New Roman" w:hAnsi="Times New Roman" w:cs="Times New Roman"/>
          <w:sz w:val="20"/>
        </w:rPr>
        <w:t>применение полученных знаний о музыкальной культуре, о других видах искусства в процессе самообразования, внеурочной творческой деятельности;</w:t>
      </w:r>
    </w:p>
    <w:p w:rsidR="00962B84" w:rsidRPr="00A7229A" w:rsidRDefault="00962B84" w:rsidP="002006D2">
      <w:pPr>
        <w:pStyle w:val="a8"/>
        <w:numPr>
          <w:ilvl w:val="1"/>
          <w:numId w:val="14"/>
        </w:numPr>
        <w:spacing w:line="240" w:lineRule="auto"/>
        <w:rPr>
          <w:sz w:val="20"/>
        </w:rPr>
      </w:pPr>
      <w:r w:rsidRPr="00A7229A">
        <w:rPr>
          <w:rFonts w:ascii="Times New Roman" w:hAnsi="Times New Roman" w:cs="Times New Roman"/>
          <w:color w:val="000000"/>
          <w:sz w:val="20"/>
        </w:rPr>
        <w:t xml:space="preserve">проявление устойчивого интереса к информационно-коммуникативным источникам информации о музыке, литературе, изобразительном искусства, кино, театре, умение их применять в музыкально-эстетической деятельности (урочной, внеурочной, досуговой, самообразовании); </w:t>
      </w:r>
    </w:p>
    <w:p w:rsidR="00962B84" w:rsidRPr="00A7229A" w:rsidRDefault="00962B84" w:rsidP="002006D2">
      <w:pPr>
        <w:pStyle w:val="a8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i/>
          <w:sz w:val="20"/>
          <w:u w:val="single"/>
        </w:rPr>
      </w:pPr>
      <w:r w:rsidRPr="00A7229A">
        <w:rPr>
          <w:rFonts w:ascii="Times New Roman" w:hAnsi="Times New Roman" w:cs="Times New Roman"/>
          <w:sz w:val="20"/>
        </w:rPr>
        <w:t>формирование познавательных мотивов деятельности по созданию индивидуального «Портфолио» для фиксации достижений по формированию музыкальной культуры, музыкального вкуса, художественных потребностей.</w:t>
      </w:r>
    </w:p>
    <w:p w:rsidR="00962B84" w:rsidRPr="00A7229A" w:rsidRDefault="00962B84" w:rsidP="00061D86">
      <w:pPr>
        <w:pStyle w:val="a8"/>
        <w:spacing w:line="240" w:lineRule="auto"/>
        <w:rPr>
          <w:rFonts w:ascii="Times New Roman" w:hAnsi="Times New Roman" w:cs="Times New Roman"/>
          <w:sz w:val="20"/>
        </w:rPr>
      </w:pPr>
    </w:p>
    <w:p w:rsidR="00962B84" w:rsidRPr="00A7229A" w:rsidRDefault="00962B84" w:rsidP="00061D86">
      <w:pPr>
        <w:pStyle w:val="a8"/>
        <w:spacing w:line="240" w:lineRule="auto"/>
        <w:rPr>
          <w:rFonts w:ascii="Times New Roman" w:hAnsi="Times New Roman" w:cs="Times New Roman"/>
          <w:i/>
          <w:sz w:val="20"/>
          <w:u w:val="single"/>
        </w:rPr>
      </w:pPr>
    </w:p>
    <w:p w:rsidR="00962B84" w:rsidRPr="00A7229A" w:rsidRDefault="00962B84" w:rsidP="00061D86">
      <w:pPr>
        <w:ind w:firstLine="540"/>
        <w:rPr>
          <w:i/>
          <w:sz w:val="20"/>
          <w:szCs w:val="20"/>
          <w:u w:val="single"/>
        </w:rPr>
      </w:pPr>
      <w:r w:rsidRPr="00A7229A">
        <w:rPr>
          <w:b/>
          <w:sz w:val="20"/>
          <w:szCs w:val="20"/>
        </w:rPr>
        <w:t>Регулятивные УУД:</w:t>
      </w:r>
    </w:p>
    <w:p w:rsidR="00962B84" w:rsidRPr="00A7229A" w:rsidRDefault="00962B84" w:rsidP="00061D86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0"/>
        </w:rPr>
      </w:pPr>
      <w:r w:rsidRPr="00A7229A">
        <w:rPr>
          <w:rFonts w:ascii="Times New Roman" w:hAnsi="Times New Roman" w:cs="Times New Roman"/>
          <w:color w:val="000000"/>
          <w:sz w:val="20"/>
        </w:rPr>
        <w:t xml:space="preserve">самостоятельное определение целей и способов решения учебных задач в процессе восприятия и исполнения музыки различных эпох, стилей, жанров, композиторских школ; </w:t>
      </w:r>
    </w:p>
    <w:p w:rsidR="00962B84" w:rsidRPr="00A7229A" w:rsidRDefault="00962B84" w:rsidP="00061D86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0"/>
        </w:rPr>
      </w:pPr>
      <w:r w:rsidRPr="00A7229A">
        <w:rPr>
          <w:rFonts w:ascii="Times New Roman" w:hAnsi="Times New Roman" w:cs="Times New Roman"/>
          <w:color w:val="000000"/>
          <w:sz w:val="20"/>
        </w:rPr>
        <w:t xml:space="preserve">осуществление действий контроля, коррекции, оценки действий партнера в коллективной и групповой музыкальной, художественно-творческой, проектно-исследовательской, внеурочной, досуговой деятельности, в процессе самообразования и самосовершенствования;  </w:t>
      </w:r>
    </w:p>
    <w:p w:rsidR="00962B84" w:rsidRPr="00A7229A" w:rsidRDefault="00962B84" w:rsidP="00061D86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0"/>
        </w:rPr>
      </w:pPr>
      <w:r w:rsidRPr="00A7229A">
        <w:rPr>
          <w:rFonts w:ascii="Times New Roman" w:hAnsi="Times New Roman" w:cs="Times New Roman"/>
          <w:sz w:val="20"/>
        </w:rPr>
        <w:t xml:space="preserve">устойчивое проявление способностей к мобилизации сил, организации волевых усилий в процессе работы над исполнением музыкальных сочинений на уроке, внеурочных и внешкольных формах музыкально-эстетической, проектной деятельности, в самообразовании; </w:t>
      </w:r>
    </w:p>
    <w:p w:rsidR="00962B84" w:rsidRPr="00A7229A" w:rsidRDefault="00962B84" w:rsidP="00061D86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0"/>
        </w:rPr>
      </w:pPr>
      <w:r w:rsidRPr="00A7229A">
        <w:rPr>
          <w:rFonts w:ascii="Times New Roman" w:hAnsi="Times New Roman" w:cs="Times New Roman"/>
          <w:sz w:val="20"/>
        </w:rPr>
        <w:t>развитие критической оценки собственных учебных действий, действий сверстников в процессе познания музыкальной картины мира, различных видов искусства, участия в индивидуальных и коллективных проектах;</w:t>
      </w:r>
    </w:p>
    <w:p w:rsidR="00962B84" w:rsidRPr="00A7229A" w:rsidRDefault="00962B84" w:rsidP="00061D86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0"/>
          <w:u w:val="single"/>
        </w:rPr>
      </w:pPr>
      <w:r w:rsidRPr="00A7229A">
        <w:rPr>
          <w:rFonts w:ascii="Times New Roman" w:hAnsi="Times New Roman" w:cs="Times New Roman"/>
          <w:color w:val="000000"/>
          <w:sz w:val="20"/>
        </w:rPr>
        <w:t xml:space="preserve">устойчивое умения работы </w:t>
      </w:r>
      <w:proofErr w:type="gramStart"/>
      <w:r w:rsidRPr="00A7229A">
        <w:rPr>
          <w:rFonts w:ascii="Times New Roman" w:hAnsi="Times New Roman" w:cs="Times New Roman"/>
          <w:color w:val="000000"/>
          <w:sz w:val="20"/>
        </w:rPr>
        <w:t>с  различными</w:t>
      </w:r>
      <w:proofErr w:type="gramEnd"/>
      <w:r w:rsidRPr="00A7229A">
        <w:rPr>
          <w:rFonts w:ascii="Times New Roman" w:hAnsi="Times New Roman" w:cs="Times New Roman"/>
          <w:color w:val="000000"/>
          <w:sz w:val="20"/>
        </w:rPr>
        <w:t xml:space="preserve"> источниками информации о музыке, других видах искусства, их с</w:t>
      </w:r>
      <w:r w:rsidRPr="00A7229A">
        <w:rPr>
          <w:rFonts w:ascii="Times New Roman" w:hAnsi="Times New Roman" w:cs="Times New Roman"/>
          <w:sz w:val="20"/>
        </w:rPr>
        <w:t xml:space="preserve">равнение, сопоставление, выбор наиболее значимых /пригодных/ для усвоения учебной темы, творческой работы, исследовательского проекта. </w:t>
      </w:r>
    </w:p>
    <w:p w:rsidR="00962B84" w:rsidRPr="00A7229A" w:rsidRDefault="00962B84" w:rsidP="00061D86">
      <w:pPr>
        <w:pStyle w:val="a8"/>
        <w:spacing w:line="240" w:lineRule="auto"/>
        <w:rPr>
          <w:rFonts w:ascii="Times New Roman" w:hAnsi="Times New Roman" w:cs="Times New Roman"/>
          <w:i/>
          <w:sz w:val="20"/>
          <w:u w:val="single"/>
        </w:rPr>
      </w:pPr>
    </w:p>
    <w:p w:rsidR="00962B84" w:rsidRPr="00A7229A" w:rsidRDefault="00962B84" w:rsidP="00061D86">
      <w:pPr>
        <w:ind w:firstLine="540"/>
        <w:rPr>
          <w:b/>
          <w:sz w:val="20"/>
          <w:szCs w:val="20"/>
        </w:rPr>
      </w:pPr>
      <w:r w:rsidRPr="00A7229A">
        <w:rPr>
          <w:b/>
          <w:sz w:val="20"/>
          <w:szCs w:val="20"/>
        </w:rPr>
        <w:t>Коммуникативные УУД:</w:t>
      </w:r>
    </w:p>
    <w:p w:rsidR="00962B84" w:rsidRPr="00A7229A" w:rsidRDefault="00962B84" w:rsidP="00061D86">
      <w:pPr>
        <w:numPr>
          <w:ilvl w:val="0"/>
          <w:numId w:val="7"/>
        </w:numPr>
        <w:spacing w:after="0" w:line="240" w:lineRule="auto"/>
        <w:jc w:val="both"/>
        <w:rPr>
          <w:i/>
          <w:sz w:val="20"/>
          <w:szCs w:val="20"/>
          <w:u w:val="single"/>
        </w:rPr>
      </w:pPr>
      <w:r w:rsidRPr="00A7229A">
        <w:rPr>
          <w:color w:val="000000"/>
          <w:sz w:val="20"/>
          <w:szCs w:val="20"/>
        </w:rPr>
        <w:t>устойчивое проявление с</w:t>
      </w:r>
      <w:r w:rsidRPr="00A7229A">
        <w:rPr>
          <w:sz w:val="20"/>
          <w:szCs w:val="20"/>
        </w:rPr>
        <w:t xml:space="preserve">пособности к контактам, коммуникации со сверстниками, учителями, умение аргументировать (в устной и письменной речи) собственную точку зрения, принимать или отрицать мнение собеседника, участвовать в дискуссиях, спорах по поводу различных явлений музыки и других видов искусства; </w:t>
      </w:r>
    </w:p>
    <w:p w:rsidR="00962B84" w:rsidRPr="00A7229A" w:rsidRDefault="00962B84" w:rsidP="00061D86">
      <w:pPr>
        <w:pStyle w:val="a8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color w:val="000000"/>
          <w:sz w:val="20"/>
        </w:rPr>
      </w:pPr>
      <w:r w:rsidRPr="00A7229A">
        <w:rPr>
          <w:rFonts w:ascii="Times New Roman" w:hAnsi="Times New Roman" w:cs="Times New Roman"/>
          <w:color w:val="000000"/>
          <w:sz w:val="20"/>
        </w:rPr>
        <w:t xml:space="preserve">владение навыками постановки и решения проблемных вопросов, ситуаций при поиске, сборе, систематизации, классификации информации о музыке, музыкантах в процессе восприятия и исполнения музыки; </w:t>
      </w:r>
    </w:p>
    <w:p w:rsidR="00962B84" w:rsidRPr="00A7229A" w:rsidRDefault="00962B84" w:rsidP="00061D86">
      <w:pPr>
        <w:numPr>
          <w:ilvl w:val="0"/>
          <w:numId w:val="7"/>
        </w:numPr>
        <w:spacing w:after="0" w:line="240" w:lineRule="auto"/>
        <w:jc w:val="both"/>
        <w:rPr>
          <w:i/>
          <w:sz w:val="20"/>
          <w:szCs w:val="20"/>
          <w:u w:val="single"/>
        </w:rPr>
      </w:pPr>
      <w:r w:rsidRPr="00A7229A">
        <w:rPr>
          <w:sz w:val="20"/>
          <w:szCs w:val="20"/>
        </w:rPr>
        <w:t>организация общения на основе развернутой письменной речи со сверстниками, учителями с помощью форумов, чатов и видеоконференций, в процессе участия в дистанционных олимпиадах.</w:t>
      </w:r>
      <w:r w:rsidRPr="00A7229A">
        <w:rPr>
          <w:i/>
          <w:sz w:val="20"/>
          <w:szCs w:val="20"/>
          <w:u w:val="single"/>
        </w:rPr>
        <w:t xml:space="preserve"> </w:t>
      </w:r>
    </w:p>
    <w:p w:rsidR="00962B84" w:rsidRPr="00A7229A" w:rsidRDefault="00962B84" w:rsidP="00061D86">
      <w:pPr>
        <w:spacing w:after="0" w:line="240" w:lineRule="auto"/>
        <w:jc w:val="both"/>
        <w:rPr>
          <w:iCs/>
          <w:sz w:val="20"/>
          <w:szCs w:val="20"/>
          <w:u w:val="single"/>
        </w:rPr>
      </w:pPr>
    </w:p>
    <w:p w:rsidR="00962B84" w:rsidRPr="00A7229A" w:rsidRDefault="00962B84" w:rsidP="00061D86">
      <w:pPr>
        <w:ind w:firstLine="540"/>
        <w:rPr>
          <w:b/>
          <w:sz w:val="20"/>
          <w:szCs w:val="20"/>
        </w:rPr>
      </w:pPr>
      <w:r w:rsidRPr="00A7229A">
        <w:rPr>
          <w:b/>
          <w:sz w:val="20"/>
          <w:szCs w:val="20"/>
        </w:rPr>
        <w:t>Информационные УУД: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284" w:firstLine="0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умение сравнивать и сопоставлять информацию из нескольких источников о музыкальном искусстве, выбирать оптимальный вариант для решения учебных и творческих задач; 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284" w:firstLine="0"/>
        <w:jc w:val="both"/>
        <w:rPr>
          <w:sz w:val="20"/>
          <w:szCs w:val="20"/>
        </w:rPr>
      </w:pPr>
      <w:r w:rsidRPr="00A7229A">
        <w:rPr>
          <w:sz w:val="20"/>
          <w:szCs w:val="20"/>
        </w:rPr>
        <w:t>использование информационно-коммуникационные технологии при диагностике усвоения содержания учебной темы, оценке собственных действий при разработке и защите проектов;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284" w:firstLine="0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владение навыками и умениями использовать компьютер, проектор, звуковые колонки, интерактивную доску при выполнении учебных задач, выступлении на презентации исследовательских проектов; 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357" w:hanging="357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проявление умений самостоятельного создания и демонстрации мультимедийных презентаций в </w:t>
      </w:r>
      <w:proofErr w:type="gramStart"/>
      <w:r w:rsidRPr="00A7229A">
        <w:rPr>
          <w:sz w:val="20"/>
          <w:szCs w:val="20"/>
        </w:rPr>
        <w:t xml:space="preserve">программе  </w:t>
      </w:r>
      <w:proofErr w:type="spellStart"/>
      <w:r w:rsidRPr="00A7229A">
        <w:rPr>
          <w:sz w:val="20"/>
          <w:szCs w:val="20"/>
        </w:rPr>
        <w:t>Microsoft</w:t>
      </w:r>
      <w:proofErr w:type="spellEnd"/>
      <w:proofErr w:type="gramEnd"/>
      <w:r w:rsidRPr="00A7229A">
        <w:rPr>
          <w:sz w:val="20"/>
          <w:szCs w:val="20"/>
        </w:rPr>
        <w:t xml:space="preserve"> </w:t>
      </w:r>
      <w:proofErr w:type="spellStart"/>
      <w:r w:rsidRPr="00A7229A">
        <w:rPr>
          <w:sz w:val="20"/>
          <w:szCs w:val="20"/>
        </w:rPr>
        <w:t>Office</w:t>
      </w:r>
      <w:proofErr w:type="spellEnd"/>
      <w:r w:rsidRPr="00A7229A">
        <w:rPr>
          <w:sz w:val="20"/>
          <w:szCs w:val="20"/>
        </w:rPr>
        <w:t xml:space="preserve"> Р</w:t>
      </w:r>
      <w:proofErr w:type="spellStart"/>
      <w:r w:rsidRPr="00A7229A">
        <w:rPr>
          <w:sz w:val="20"/>
          <w:szCs w:val="20"/>
          <w:lang w:val="en-US"/>
        </w:rPr>
        <w:t>owerPoint</w:t>
      </w:r>
      <w:proofErr w:type="spellEnd"/>
      <w:r w:rsidRPr="00A7229A">
        <w:rPr>
          <w:sz w:val="20"/>
          <w:szCs w:val="20"/>
        </w:rPr>
        <w:t xml:space="preserve"> 2007 (с включением в них текста, музыки, видеоматериалов) на уроках музыки и в процессе защиты исследовательских проектов; 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357" w:hanging="357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умение адаптировать музыкальную (и другую художественную) информацию для конкретной аудитории (одноклассники, младшие школьники, родители) путем выбора соответствующих средств, языка и зрительного ряда; 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284" w:firstLine="0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 умение передавать содержание учебного материала в графической форме и других формах свертывания информации; 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284" w:firstLine="0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совершенствование умений и навыков работы с носителями информации (дискета, </w:t>
      </w:r>
      <w:r w:rsidRPr="00A7229A">
        <w:rPr>
          <w:sz w:val="20"/>
          <w:szCs w:val="20"/>
          <w:lang w:val="en-US"/>
        </w:rPr>
        <w:t>CD</w:t>
      </w:r>
      <w:r w:rsidRPr="00A7229A">
        <w:rPr>
          <w:sz w:val="20"/>
          <w:szCs w:val="20"/>
        </w:rPr>
        <w:t xml:space="preserve">, </w:t>
      </w:r>
      <w:r w:rsidRPr="00A7229A">
        <w:rPr>
          <w:sz w:val="20"/>
          <w:szCs w:val="20"/>
          <w:lang w:val="en-US"/>
        </w:rPr>
        <w:t>DVD</w:t>
      </w:r>
      <w:r w:rsidRPr="00A7229A">
        <w:rPr>
          <w:sz w:val="20"/>
          <w:szCs w:val="20"/>
        </w:rPr>
        <w:t xml:space="preserve">, </w:t>
      </w:r>
      <w:r w:rsidRPr="00A7229A">
        <w:rPr>
          <w:sz w:val="20"/>
          <w:szCs w:val="20"/>
          <w:lang w:val="en-US"/>
        </w:rPr>
        <w:t>flash</w:t>
      </w:r>
      <w:r w:rsidRPr="00A7229A">
        <w:rPr>
          <w:sz w:val="20"/>
          <w:szCs w:val="20"/>
        </w:rPr>
        <w:t xml:space="preserve">-память, </w:t>
      </w:r>
      <w:proofErr w:type="spellStart"/>
      <w:r w:rsidRPr="00A7229A">
        <w:rPr>
          <w:sz w:val="20"/>
          <w:szCs w:val="20"/>
        </w:rPr>
        <w:t>айпен</w:t>
      </w:r>
      <w:proofErr w:type="spellEnd"/>
      <w:r w:rsidRPr="00A7229A">
        <w:rPr>
          <w:sz w:val="20"/>
          <w:szCs w:val="20"/>
        </w:rPr>
        <w:t xml:space="preserve">, </w:t>
      </w:r>
      <w:proofErr w:type="spellStart"/>
      <w:r w:rsidRPr="00A7229A">
        <w:rPr>
          <w:sz w:val="20"/>
          <w:szCs w:val="20"/>
        </w:rPr>
        <w:t>айфон</w:t>
      </w:r>
      <w:proofErr w:type="spellEnd"/>
      <w:r w:rsidRPr="00A7229A">
        <w:rPr>
          <w:sz w:val="20"/>
          <w:szCs w:val="20"/>
        </w:rPr>
        <w:t xml:space="preserve">); </w:t>
      </w:r>
    </w:p>
    <w:p w:rsidR="00962B84" w:rsidRPr="00A7229A" w:rsidRDefault="00962B84" w:rsidP="00734E30">
      <w:pPr>
        <w:numPr>
          <w:ilvl w:val="0"/>
          <w:numId w:val="5"/>
        </w:numPr>
        <w:tabs>
          <w:tab w:val="left" w:pos="900"/>
          <w:tab w:val="left" w:pos="1000"/>
        </w:tabs>
        <w:spacing w:after="0" w:line="240" w:lineRule="auto"/>
        <w:ind w:left="284" w:firstLine="0"/>
        <w:jc w:val="both"/>
        <w:rPr>
          <w:sz w:val="20"/>
          <w:szCs w:val="20"/>
        </w:rPr>
      </w:pPr>
      <w:r w:rsidRPr="00A7229A">
        <w:rPr>
          <w:sz w:val="20"/>
          <w:szCs w:val="20"/>
        </w:rPr>
        <w:t>развитие навыков добывания информации о музыке и других видах искусства в поисковых системах (</w:t>
      </w:r>
      <w:proofErr w:type="spellStart"/>
      <w:r w:rsidRPr="00A7229A">
        <w:rPr>
          <w:sz w:val="20"/>
          <w:szCs w:val="20"/>
          <w:lang w:val="en-US"/>
        </w:rPr>
        <w:t>Yandex</w:t>
      </w:r>
      <w:proofErr w:type="spellEnd"/>
      <w:r w:rsidRPr="00A7229A">
        <w:rPr>
          <w:sz w:val="20"/>
          <w:szCs w:val="20"/>
        </w:rPr>
        <w:t xml:space="preserve">, </w:t>
      </w:r>
      <w:proofErr w:type="spellStart"/>
      <w:r w:rsidRPr="00A7229A">
        <w:rPr>
          <w:sz w:val="20"/>
          <w:szCs w:val="20"/>
          <w:lang w:val="en-US"/>
        </w:rPr>
        <w:t>Googl</w:t>
      </w:r>
      <w:proofErr w:type="spellEnd"/>
      <w:r w:rsidRPr="00A7229A">
        <w:rPr>
          <w:sz w:val="20"/>
          <w:szCs w:val="20"/>
        </w:rPr>
        <w:t xml:space="preserve">  и др.) и ее интеграции с учетом разновидностей учебных и познавательных задач;</w:t>
      </w:r>
    </w:p>
    <w:p w:rsidR="00962B84" w:rsidRPr="002006D2" w:rsidRDefault="00962B84" w:rsidP="002006D2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2006D2">
        <w:rPr>
          <w:sz w:val="20"/>
          <w:szCs w:val="20"/>
        </w:rPr>
        <w:t>оценивание добыто</w:t>
      </w:r>
      <w:r w:rsidR="00760EE8">
        <w:rPr>
          <w:sz w:val="20"/>
          <w:szCs w:val="20"/>
        </w:rPr>
        <w:t xml:space="preserve">й информации с точки зрения ее </w:t>
      </w:r>
      <w:r w:rsidRPr="002006D2">
        <w:rPr>
          <w:sz w:val="20"/>
          <w:szCs w:val="20"/>
        </w:rPr>
        <w:t>качества, полезности, пригодности, значимости для усвоения учебной темы, проектно-исследовательской, внеурочной, досуговой деятельности.</w:t>
      </w:r>
    </w:p>
    <w:p w:rsidR="00962B84" w:rsidRPr="00760EE8" w:rsidRDefault="00962B84" w:rsidP="00760EE8">
      <w:pPr>
        <w:spacing w:before="120" w:after="0" w:line="240" w:lineRule="auto"/>
        <w:ind w:left="720" w:firstLine="709"/>
        <w:jc w:val="both"/>
        <w:rPr>
          <w:sz w:val="20"/>
          <w:szCs w:val="20"/>
        </w:rPr>
      </w:pPr>
      <w:r w:rsidRPr="00A7229A">
        <w:rPr>
          <w:sz w:val="20"/>
          <w:szCs w:val="20"/>
        </w:rPr>
        <w:t xml:space="preserve">Решение ключевых задач личностного и познавательного, социального и коммуникативного развития предопределяется организацией музыкальной учебной </w:t>
      </w:r>
      <w:r>
        <w:rPr>
          <w:sz w:val="20"/>
          <w:szCs w:val="20"/>
        </w:rPr>
        <w:t xml:space="preserve">   </w:t>
      </w:r>
      <w:r w:rsidRPr="00A7229A">
        <w:rPr>
          <w:sz w:val="20"/>
          <w:szCs w:val="20"/>
        </w:rPr>
        <w:t>деятельности.</w:t>
      </w:r>
    </w:p>
    <w:p w:rsidR="00962B84" w:rsidRPr="00A7229A" w:rsidRDefault="00760EE8" w:rsidP="00A7229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Требования</w:t>
      </w:r>
      <w:r w:rsidR="00962B84" w:rsidRPr="00A7229A">
        <w:rPr>
          <w:rFonts w:ascii="Times New Roman" w:hAnsi="Times New Roman"/>
          <w:b/>
          <w:sz w:val="20"/>
          <w:szCs w:val="20"/>
        </w:rPr>
        <w:t xml:space="preserve"> к уровню подготовки учащихся.</w:t>
      </w:r>
    </w:p>
    <w:p w:rsidR="00962B84" w:rsidRPr="00A7229A" w:rsidRDefault="00962B84" w:rsidP="00A7229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A7229A">
        <w:rPr>
          <w:rFonts w:ascii="Times New Roman" w:hAnsi="Times New Roman"/>
          <w:b/>
          <w:i/>
          <w:sz w:val="20"/>
          <w:szCs w:val="20"/>
        </w:rPr>
        <w:t>В результате изучения музыки ученик должен: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7229A">
        <w:rPr>
          <w:rFonts w:ascii="Times New Roman" w:hAnsi="Times New Roman"/>
          <w:b/>
          <w:sz w:val="20"/>
          <w:szCs w:val="20"/>
        </w:rPr>
        <w:t>Знать/понимать:</w:t>
      </w:r>
    </w:p>
    <w:p w:rsidR="00962B84" w:rsidRPr="00A7229A" w:rsidRDefault="00962B84" w:rsidP="00A722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специфику музыки как вида искусства;</w:t>
      </w:r>
    </w:p>
    <w:p w:rsidR="00962B84" w:rsidRPr="00A7229A" w:rsidRDefault="00962B84" w:rsidP="00A722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значение музыки в художественной культуре и ее роль в синтетических видах творчества;</w:t>
      </w:r>
    </w:p>
    <w:p w:rsidR="00962B84" w:rsidRPr="00A7229A" w:rsidRDefault="00962B84" w:rsidP="00A722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основные жанры народной и профессиональной музыки;</w:t>
      </w:r>
    </w:p>
    <w:p w:rsidR="00962B84" w:rsidRPr="00A7229A" w:rsidRDefault="00962B84" w:rsidP="00A722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основные формы музыки;</w:t>
      </w:r>
    </w:p>
    <w:p w:rsidR="00962B84" w:rsidRPr="00A7229A" w:rsidRDefault="00962B84" w:rsidP="00A722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характерные черты и образцы творчества крупнейших русских и зарубежных композиторов;</w:t>
      </w:r>
    </w:p>
    <w:p w:rsidR="00962B84" w:rsidRPr="00A7229A" w:rsidRDefault="00962B84" w:rsidP="00A722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виды оркестров, названия наиболее известных инструментов;</w:t>
      </w:r>
    </w:p>
    <w:p w:rsidR="00962B84" w:rsidRPr="00A7229A" w:rsidRDefault="00962B84" w:rsidP="00A722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имена выдающихся композиторов и исполнителей;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A7229A">
        <w:rPr>
          <w:rFonts w:ascii="Times New Roman" w:hAnsi="Times New Roman"/>
          <w:b/>
          <w:sz w:val="20"/>
          <w:szCs w:val="20"/>
        </w:rPr>
        <w:t>Уметь:</w:t>
      </w:r>
    </w:p>
    <w:p w:rsidR="00962B84" w:rsidRPr="00A7229A" w:rsidRDefault="00962B84" w:rsidP="00A7229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эмоционально - образно воспринимать и характеризовать музыкальные произведения;</w:t>
      </w:r>
    </w:p>
    <w:p w:rsidR="00962B84" w:rsidRPr="00A7229A" w:rsidRDefault="00962B84" w:rsidP="00A7229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узнавать на слух изученные произведения русской и зарубежной классики;</w:t>
      </w:r>
    </w:p>
    <w:p w:rsidR="00962B84" w:rsidRPr="00A7229A" w:rsidRDefault="00962B84" w:rsidP="00A7229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выразительно исполнять соло (с сопровождением и без сопровождения);</w:t>
      </w:r>
    </w:p>
    <w:p w:rsidR="00962B84" w:rsidRPr="00A7229A" w:rsidRDefault="00962B84" w:rsidP="00A7229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962B84" w:rsidRPr="00A7229A" w:rsidRDefault="00962B84" w:rsidP="00A7229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распознавать на слух и воспроизводить знакомые мелодии изученных произведений инструментальных и вокальных жанров;</w:t>
      </w:r>
    </w:p>
    <w:p w:rsidR="00962B84" w:rsidRPr="00A7229A" w:rsidRDefault="00962B84" w:rsidP="00A7229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различать звучание отдельных музыкальных инструментов, виды хора и оркестра;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b/>
          <w:sz w:val="20"/>
          <w:szCs w:val="20"/>
        </w:rPr>
        <w:t>Использовать приобретенные знания и умения в практической деятельности и повседневной жизни для:</w:t>
      </w:r>
    </w:p>
    <w:p w:rsidR="00962B84" w:rsidRPr="00A7229A" w:rsidRDefault="00962B84" w:rsidP="00A7229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певческого и инструментального </w:t>
      </w:r>
      <w:proofErr w:type="spellStart"/>
      <w:r w:rsidRPr="00A7229A">
        <w:rPr>
          <w:rFonts w:ascii="Times New Roman" w:hAnsi="Times New Roman"/>
          <w:sz w:val="20"/>
          <w:szCs w:val="20"/>
        </w:rPr>
        <w:t>музицирования</w:t>
      </w:r>
      <w:proofErr w:type="spellEnd"/>
      <w:r w:rsidRPr="00A7229A">
        <w:rPr>
          <w:rFonts w:ascii="Times New Roman" w:hAnsi="Times New Roman"/>
          <w:sz w:val="20"/>
          <w:szCs w:val="20"/>
        </w:rPr>
        <w:t xml:space="preserve"> дома, в кругу друзей и сверстников, на внеклассных и внешкольных музыкальных занятиях, школьных праздниках;</w:t>
      </w:r>
    </w:p>
    <w:p w:rsidR="00962B84" w:rsidRPr="00A7229A" w:rsidRDefault="00962B84" w:rsidP="00A7229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размышления о музыке и ее анализа, выражения собственной позиции относительно прослушанной музыки;</w:t>
      </w:r>
    </w:p>
    <w:p w:rsidR="00962B84" w:rsidRPr="00A7229A" w:rsidRDefault="00962B84" w:rsidP="00A7229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музыкального самообразования: знакомства с литературой о музыке, слушания музыки в свободное от уроков время (посещение концертов, музыкальных спектаклей, прослушивание музыкальных радио- и телепередач и др.); выражения своих личных музыкальных впечатлений в форме устных выступлений и высказываний на музыкальных занятиях; определения своего отношения к музыкальным явлениям действительности.</w:t>
      </w:r>
    </w:p>
    <w:p w:rsidR="00962B84" w:rsidRPr="00A7229A" w:rsidRDefault="00053402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b/>
          <w:sz w:val="20"/>
          <w:szCs w:val="20"/>
        </w:rPr>
        <w:lastRenderedPageBreak/>
        <w:t>Общеучебные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r w:rsidR="00962B84" w:rsidRPr="00A7229A">
        <w:rPr>
          <w:rFonts w:ascii="Times New Roman" w:hAnsi="Times New Roman"/>
          <w:b/>
          <w:sz w:val="20"/>
          <w:szCs w:val="20"/>
        </w:rPr>
        <w:t>умения, навыки  и  способы  деятельности.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Учебная программа предусматривает формирование у учащихся </w:t>
      </w:r>
      <w:proofErr w:type="spellStart"/>
      <w:r w:rsidRPr="00A7229A">
        <w:rPr>
          <w:rFonts w:ascii="Times New Roman" w:hAnsi="Times New Roman"/>
          <w:sz w:val="20"/>
          <w:szCs w:val="20"/>
        </w:rPr>
        <w:t>общеучебных</w:t>
      </w:r>
      <w:proofErr w:type="spellEnd"/>
      <w:r w:rsidRPr="00A7229A">
        <w:rPr>
          <w:rFonts w:ascii="Times New Roman" w:hAnsi="Times New Roman"/>
          <w:sz w:val="20"/>
          <w:szCs w:val="20"/>
        </w:rPr>
        <w:t xml:space="preserve"> умений и навыков, универсальных способов деятельности и ключевых компетенций.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Освоение содержания основного общего образования по предмету «Музыка» способствует: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>формированию</w:t>
      </w:r>
      <w:r w:rsidRPr="00A7229A">
        <w:rPr>
          <w:rFonts w:ascii="Times New Roman" w:hAnsi="Times New Roman"/>
          <w:sz w:val="20"/>
          <w:szCs w:val="20"/>
        </w:rPr>
        <w:t xml:space="preserve"> у учащихся представлений о художественной картине мира;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 xml:space="preserve">овладению </w:t>
      </w:r>
      <w:r w:rsidRPr="00A7229A">
        <w:rPr>
          <w:rFonts w:ascii="Times New Roman" w:hAnsi="Times New Roman"/>
          <w:sz w:val="20"/>
          <w:szCs w:val="20"/>
        </w:rPr>
        <w:t>ими методами наблюдения, сравнения, сопоставления, художественного анализа;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 xml:space="preserve">обобщению </w:t>
      </w:r>
      <w:r w:rsidRPr="00A7229A">
        <w:rPr>
          <w:rFonts w:ascii="Times New Roman" w:hAnsi="Times New Roman"/>
          <w:sz w:val="20"/>
          <w:szCs w:val="20"/>
        </w:rPr>
        <w:t>получаемых впечатлений об изучаемых явлениях, событиях художественной жизни страны;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>-</w:t>
      </w:r>
      <w:r w:rsidRPr="00A7229A">
        <w:rPr>
          <w:rFonts w:ascii="Times New Roman" w:hAnsi="Times New Roman"/>
          <w:b/>
          <w:sz w:val="20"/>
          <w:szCs w:val="20"/>
        </w:rPr>
        <w:t xml:space="preserve"> расширению </w:t>
      </w:r>
      <w:r w:rsidR="00760EE8">
        <w:rPr>
          <w:rFonts w:ascii="Times New Roman" w:hAnsi="Times New Roman"/>
          <w:sz w:val="20"/>
          <w:szCs w:val="20"/>
        </w:rPr>
        <w:t xml:space="preserve">и обогащению </w:t>
      </w:r>
      <w:r w:rsidRPr="00A7229A">
        <w:rPr>
          <w:rFonts w:ascii="Times New Roman" w:hAnsi="Times New Roman"/>
          <w:sz w:val="20"/>
          <w:szCs w:val="20"/>
        </w:rPr>
        <w:t>опыта выполнения учебно-творческих задач и нахождению при этом оригинальных решений, адекватного восприятия устной речи, ее интонационно-образной выразительности, интуитивного и осознанного отклика на образно-эмоциональное содержание произведений искусства;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b/>
          <w:sz w:val="20"/>
          <w:szCs w:val="20"/>
        </w:rPr>
        <w:t xml:space="preserve">- совершенствованию </w:t>
      </w:r>
      <w:r w:rsidRPr="00A7229A">
        <w:rPr>
          <w:rFonts w:ascii="Times New Roman" w:hAnsi="Times New Roman"/>
          <w:sz w:val="20"/>
          <w:szCs w:val="20"/>
        </w:rPr>
        <w:t>умения формулировать свое отношение к изучаемому художественному явлению в вербальной и невербальной формах, вступать (в прямой или в косвенной форме) в диалог с произведением искусства, его автором, с учащимися, с учителем;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 xml:space="preserve">формулированию </w:t>
      </w:r>
      <w:r w:rsidRPr="00A7229A">
        <w:rPr>
          <w:rFonts w:ascii="Times New Roman" w:hAnsi="Times New Roman"/>
          <w:sz w:val="20"/>
          <w:szCs w:val="20"/>
        </w:rPr>
        <w:t>собственной точки зрения по отношению к изучаемым произведениям искусства, к событиям в художественной жизни страны и мира, подтверждая ее конкретными примерами;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 xml:space="preserve">приобретению </w:t>
      </w:r>
      <w:r w:rsidRPr="00A7229A">
        <w:rPr>
          <w:rFonts w:ascii="Times New Roman" w:hAnsi="Times New Roman"/>
          <w:sz w:val="20"/>
          <w:szCs w:val="20"/>
        </w:rPr>
        <w:t>умения и навыков работы с различными источниками информации.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       Опыт творческой деятельности, приобретаемый на музыкальных занятиях, способствует: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 xml:space="preserve">овладению </w:t>
      </w:r>
      <w:r w:rsidRPr="00A7229A">
        <w:rPr>
          <w:rFonts w:ascii="Times New Roman" w:hAnsi="Times New Roman"/>
          <w:sz w:val="20"/>
          <w:szCs w:val="20"/>
        </w:rPr>
        <w:t>учащимися умениями и навыками контроля и оценки своей деятельности;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 xml:space="preserve">определению </w:t>
      </w:r>
      <w:r w:rsidRPr="00A7229A">
        <w:rPr>
          <w:rFonts w:ascii="Times New Roman" w:hAnsi="Times New Roman"/>
          <w:sz w:val="20"/>
          <w:szCs w:val="20"/>
        </w:rPr>
        <w:t>сферы своих личностных предпочтений, интересов и потребностей, склонностей к конкретным видам деятельности;</w:t>
      </w:r>
    </w:p>
    <w:p w:rsidR="00962B84" w:rsidRPr="00A7229A" w:rsidRDefault="00962B84" w:rsidP="00A7229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7229A">
        <w:rPr>
          <w:rFonts w:ascii="Times New Roman" w:hAnsi="Times New Roman"/>
          <w:sz w:val="20"/>
          <w:szCs w:val="20"/>
        </w:rPr>
        <w:t xml:space="preserve">- </w:t>
      </w:r>
      <w:r w:rsidRPr="00A7229A">
        <w:rPr>
          <w:rFonts w:ascii="Times New Roman" w:hAnsi="Times New Roman"/>
          <w:b/>
          <w:sz w:val="20"/>
          <w:szCs w:val="20"/>
        </w:rPr>
        <w:t xml:space="preserve">совершенствованию </w:t>
      </w:r>
      <w:r w:rsidRPr="00A7229A">
        <w:rPr>
          <w:rFonts w:ascii="Times New Roman" w:hAnsi="Times New Roman"/>
          <w:sz w:val="20"/>
          <w:szCs w:val="20"/>
        </w:rPr>
        <w:t>умений координировать свою деятельность с деятельностью учащихся и учителя, оценивать свои возможности в решении творческих задач.</w:t>
      </w:r>
    </w:p>
    <w:p w:rsidR="00962B84" w:rsidRPr="00A7229A" w:rsidRDefault="00962B84" w:rsidP="00A7229A">
      <w:pPr>
        <w:spacing w:after="0" w:line="240" w:lineRule="auto"/>
        <w:jc w:val="center"/>
        <w:rPr>
          <w:rFonts w:ascii="Times New Roman" w:hAnsi="Times New Roman"/>
          <w:bCs/>
          <w:i/>
          <w:sz w:val="20"/>
          <w:szCs w:val="20"/>
        </w:rPr>
      </w:pPr>
    </w:p>
    <w:p w:rsidR="00962B84" w:rsidRPr="00A7229A" w:rsidRDefault="00962B84" w:rsidP="00A7229A">
      <w:pPr>
        <w:spacing w:after="0" w:line="240" w:lineRule="auto"/>
        <w:jc w:val="center"/>
        <w:rPr>
          <w:rFonts w:ascii="Times New Roman" w:hAnsi="Times New Roman"/>
          <w:bCs/>
          <w:i/>
          <w:sz w:val="20"/>
          <w:szCs w:val="20"/>
        </w:rPr>
      </w:pP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Обучение музыкальному искусству в </w:t>
      </w:r>
      <w:r w:rsidRPr="00A7229A">
        <w:rPr>
          <w:rFonts w:ascii="Times New Roman" w:hAnsi="Times New Roman"/>
          <w:color w:val="1D1B11"/>
          <w:sz w:val="20"/>
          <w:szCs w:val="20"/>
          <w:lang w:val="en-US"/>
        </w:rPr>
        <w:t>VII</w:t>
      </w:r>
      <w:r w:rsidRPr="00A7229A">
        <w:rPr>
          <w:rFonts w:ascii="Times New Roman" w:hAnsi="Times New Roman"/>
          <w:color w:val="1D1B11"/>
          <w:sz w:val="20"/>
          <w:szCs w:val="20"/>
        </w:rPr>
        <w:t xml:space="preserve"> классе должно обеспечить учащимся возможность: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совершенствовать представление о триединстве музыкальной деятельности (композитор – исполнитель – слушатель);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знать основные жанры народной, профессионально, религиозной и современной музыки;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понимать особенности претворения вечных тем искусства и жизни в произведениях разных жанров;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эмоционально – образно воспринимать и оценивать музыкальные сочинения различных жанров и стилей;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>- творчески интерпретировать содержание музыкального произведения, используя приемы пластического интонирования, музыкально – ритмического движения, импровизации.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осуществлять сравнительные интерпретации музыкальных сочинений;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выявлять особенности построения музыкально – драматического спектакля на основе взаимодействия музыки с другими видами искусства;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использовать различные формы </w:t>
      </w:r>
      <w:proofErr w:type="gramStart"/>
      <w:r w:rsidRPr="00A7229A">
        <w:rPr>
          <w:rFonts w:ascii="Times New Roman" w:hAnsi="Times New Roman"/>
          <w:color w:val="1D1B11"/>
          <w:sz w:val="20"/>
          <w:szCs w:val="20"/>
        </w:rPr>
        <w:t>индивидуального,  группового</w:t>
      </w:r>
      <w:proofErr w:type="gramEnd"/>
      <w:r w:rsidRPr="00A7229A">
        <w:rPr>
          <w:rFonts w:ascii="Times New Roman" w:hAnsi="Times New Roman"/>
          <w:color w:val="1D1B11"/>
          <w:sz w:val="20"/>
          <w:szCs w:val="20"/>
        </w:rPr>
        <w:t xml:space="preserve"> и коллективного </w:t>
      </w:r>
      <w:proofErr w:type="spellStart"/>
      <w:r w:rsidRPr="00A7229A">
        <w:rPr>
          <w:rFonts w:ascii="Times New Roman" w:hAnsi="Times New Roman"/>
          <w:color w:val="1D1B11"/>
          <w:sz w:val="20"/>
          <w:szCs w:val="20"/>
        </w:rPr>
        <w:t>музицирования</w:t>
      </w:r>
      <w:proofErr w:type="spellEnd"/>
      <w:r w:rsidRPr="00A7229A">
        <w:rPr>
          <w:rFonts w:ascii="Times New Roman" w:hAnsi="Times New Roman"/>
          <w:color w:val="1D1B11"/>
          <w:sz w:val="20"/>
          <w:szCs w:val="20"/>
        </w:rPr>
        <w:t xml:space="preserve">, выполнять творческие задания, участвовать в исследовательских проектах;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 xml:space="preserve">- совершенствовать умения и навыки самообразования. 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</w:p>
    <w:p w:rsidR="00962B84" w:rsidRPr="00A7229A" w:rsidRDefault="00962B84" w:rsidP="00A7229A">
      <w:pPr>
        <w:spacing w:after="0" w:line="240" w:lineRule="auto"/>
        <w:jc w:val="center"/>
        <w:rPr>
          <w:rFonts w:ascii="Times New Roman" w:hAnsi="Times New Roman"/>
          <w:b/>
          <w:color w:val="1D1B11"/>
          <w:sz w:val="20"/>
          <w:szCs w:val="20"/>
        </w:rPr>
      </w:pPr>
    </w:p>
    <w:p w:rsidR="00962B84" w:rsidRPr="00A7229A" w:rsidRDefault="00962B84" w:rsidP="00A7229A">
      <w:pPr>
        <w:spacing w:after="0" w:line="240" w:lineRule="auto"/>
        <w:jc w:val="center"/>
        <w:rPr>
          <w:rFonts w:ascii="Times New Roman" w:hAnsi="Times New Roman"/>
          <w:b/>
          <w:color w:val="1D1B11"/>
          <w:sz w:val="20"/>
          <w:szCs w:val="20"/>
        </w:rPr>
      </w:pPr>
      <w:r w:rsidRPr="00A7229A">
        <w:rPr>
          <w:rFonts w:ascii="Times New Roman" w:hAnsi="Times New Roman"/>
          <w:b/>
          <w:color w:val="1D1B11"/>
          <w:sz w:val="20"/>
          <w:szCs w:val="20"/>
        </w:rPr>
        <w:t>Использовать приобретенные знания и умения в практической деятельности и повседневной жизни:</w:t>
      </w:r>
    </w:p>
    <w:p w:rsidR="00962B84" w:rsidRPr="00A7229A" w:rsidRDefault="00962B84" w:rsidP="002006D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>проявлять инициативу в различных сферах музыкальной деятельности, в музыкально-эстетической жизни класса, школы (музыкальные вечера, музыкальные гостиные, концерты для младших школьников и др.);</w:t>
      </w:r>
    </w:p>
    <w:p w:rsidR="00962B84" w:rsidRPr="00A7229A" w:rsidRDefault="00962B84" w:rsidP="002006D2">
      <w:pPr>
        <w:numPr>
          <w:ilvl w:val="0"/>
          <w:numId w:val="15"/>
        </w:numPr>
        <w:tabs>
          <w:tab w:val="left" w:pos="3405"/>
        </w:tabs>
        <w:spacing w:after="0" w:line="240" w:lineRule="auto"/>
        <w:rPr>
          <w:rFonts w:ascii="Times New Roman" w:hAnsi="Times New Roman"/>
          <w:color w:val="1D1B11"/>
          <w:sz w:val="20"/>
          <w:szCs w:val="20"/>
        </w:rPr>
      </w:pPr>
      <w:r w:rsidRPr="00A7229A">
        <w:rPr>
          <w:rFonts w:ascii="Times New Roman" w:hAnsi="Times New Roman"/>
          <w:color w:val="1D1B11"/>
          <w:sz w:val="20"/>
          <w:szCs w:val="20"/>
        </w:rPr>
        <w:t>совершенствовать умения и навыки самообразования при организации культурного досуга, при составлении домашней фонотеки, видеотеки и пр.</w:t>
      </w:r>
    </w:p>
    <w:p w:rsidR="00962B84" w:rsidRPr="00A7229A" w:rsidRDefault="00962B84" w:rsidP="00A7229A">
      <w:pPr>
        <w:tabs>
          <w:tab w:val="left" w:pos="3405"/>
        </w:tabs>
        <w:spacing w:after="0" w:line="240" w:lineRule="auto"/>
        <w:rPr>
          <w:rFonts w:ascii="Times New Roman" w:hAnsi="Times New Roman"/>
          <w:color w:val="1D1B11"/>
          <w:sz w:val="20"/>
          <w:szCs w:val="20"/>
        </w:rPr>
      </w:pPr>
    </w:p>
    <w:p w:rsidR="00962B84" w:rsidRPr="00B23E4B" w:rsidRDefault="00962B84" w:rsidP="00B23E4B">
      <w:pPr>
        <w:jc w:val="center"/>
        <w:rPr>
          <w:rFonts w:ascii="Times New Roman" w:hAnsi="Times New Roman"/>
          <w:b/>
          <w:sz w:val="20"/>
          <w:szCs w:val="20"/>
        </w:rPr>
      </w:pPr>
      <w:r w:rsidRPr="00B23E4B">
        <w:rPr>
          <w:rFonts w:ascii="Times New Roman" w:hAnsi="Times New Roman"/>
          <w:b/>
          <w:sz w:val="20"/>
          <w:szCs w:val="20"/>
        </w:rPr>
        <w:t>Национально-региональный Компонент:</w:t>
      </w:r>
    </w:p>
    <w:p w:rsidR="00962B84" w:rsidRPr="00E55644" w:rsidRDefault="00962B84" w:rsidP="00E55644">
      <w:pPr>
        <w:rPr>
          <w:rFonts w:ascii="Times New Roman" w:hAnsi="Times New Roman"/>
          <w:sz w:val="20"/>
          <w:szCs w:val="20"/>
        </w:rPr>
      </w:pPr>
      <w:r w:rsidRPr="00B23E4B">
        <w:rPr>
          <w:rFonts w:ascii="Times New Roman" w:hAnsi="Times New Roman"/>
          <w:sz w:val="20"/>
          <w:szCs w:val="20"/>
        </w:rPr>
        <w:t xml:space="preserve">          Изучение музыкального краеведческого материала в рамках введения НРК в тематическое планирование уроков музыки знакомит учащихся с музыкальными</w:t>
      </w:r>
      <w:r w:rsidR="00760EE8">
        <w:rPr>
          <w:rFonts w:ascii="Times New Roman" w:hAnsi="Times New Roman"/>
          <w:sz w:val="20"/>
          <w:szCs w:val="20"/>
        </w:rPr>
        <w:t xml:space="preserve"> традициями Тюменской области: </w:t>
      </w:r>
      <w:r w:rsidRPr="00B23E4B">
        <w:rPr>
          <w:rFonts w:ascii="Times New Roman" w:hAnsi="Times New Roman"/>
          <w:sz w:val="20"/>
          <w:szCs w:val="20"/>
        </w:rPr>
        <w:t>песнями, пр</w:t>
      </w:r>
      <w:r w:rsidR="00760EE8">
        <w:rPr>
          <w:rFonts w:ascii="Times New Roman" w:hAnsi="Times New Roman"/>
          <w:sz w:val="20"/>
          <w:szCs w:val="20"/>
        </w:rPr>
        <w:t>аздниками и обычаями народов</w:t>
      </w:r>
      <w:r w:rsidRPr="00B23E4B">
        <w:rPr>
          <w:rFonts w:ascii="Times New Roman" w:hAnsi="Times New Roman"/>
          <w:sz w:val="20"/>
          <w:szCs w:val="20"/>
        </w:rPr>
        <w:t xml:space="preserve"> родного края, известными композиторами, коллективами и исполнителями. </w:t>
      </w:r>
    </w:p>
    <w:p w:rsidR="00962B84" w:rsidRPr="00F02B5E" w:rsidRDefault="00962B84" w:rsidP="00A7229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962B84" w:rsidRPr="007812F4" w:rsidRDefault="00962B84" w:rsidP="00AC7C36">
      <w:pPr>
        <w:spacing w:after="0" w:line="240" w:lineRule="auto"/>
        <w:ind w:left="360"/>
        <w:rPr>
          <w:rFonts w:ascii="Times New Roman" w:hAnsi="Times New Roman"/>
          <w:b/>
          <w:sz w:val="20"/>
          <w:szCs w:val="20"/>
        </w:rPr>
      </w:pPr>
      <w:r w:rsidRPr="007812F4">
        <w:rPr>
          <w:rFonts w:ascii="Times New Roman" w:hAnsi="Times New Roman"/>
          <w:b/>
          <w:sz w:val="20"/>
          <w:szCs w:val="20"/>
        </w:rPr>
        <w:t xml:space="preserve">     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</w:t>
      </w:r>
      <w:r w:rsidRPr="007812F4">
        <w:rPr>
          <w:rFonts w:ascii="Times New Roman" w:hAnsi="Times New Roman"/>
          <w:b/>
          <w:sz w:val="20"/>
          <w:szCs w:val="20"/>
        </w:rPr>
        <w:t xml:space="preserve">      СОДЕРЖАНИЕ ПРОГРАММЫ УЧЕБНОГО КУРСА.</w:t>
      </w:r>
    </w:p>
    <w:p w:rsidR="00962B84" w:rsidRPr="007812F4" w:rsidRDefault="00962B84" w:rsidP="00AC7C3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62B84" w:rsidRPr="007812F4" w:rsidRDefault="00962B84" w:rsidP="00AC7C36">
      <w:pPr>
        <w:shd w:val="clear" w:color="auto" w:fill="FFFFFF"/>
        <w:spacing w:before="98"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812F4">
        <w:rPr>
          <w:rFonts w:ascii="Times New Roman" w:hAnsi="Times New Roman"/>
          <w:sz w:val="20"/>
          <w:szCs w:val="20"/>
        </w:rPr>
        <w:t xml:space="preserve">В </w:t>
      </w:r>
      <w:proofErr w:type="gramStart"/>
      <w:r w:rsidRPr="007812F4">
        <w:rPr>
          <w:rFonts w:ascii="Times New Roman" w:hAnsi="Times New Roman"/>
          <w:sz w:val="20"/>
          <w:szCs w:val="20"/>
        </w:rPr>
        <w:t>рабочей  программе</w:t>
      </w:r>
      <w:proofErr w:type="gramEnd"/>
      <w:r w:rsidRPr="007812F4">
        <w:rPr>
          <w:rFonts w:ascii="Times New Roman" w:hAnsi="Times New Roman"/>
          <w:sz w:val="20"/>
          <w:szCs w:val="20"/>
        </w:rPr>
        <w:t xml:space="preserve">  рассматриваются   разнообразные  явления  му</w:t>
      </w:r>
      <w:r w:rsidRPr="007812F4">
        <w:rPr>
          <w:rFonts w:ascii="Times New Roman" w:hAnsi="Times New Roman"/>
          <w:sz w:val="20"/>
          <w:szCs w:val="20"/>
        </w:rPr>
        <w:softHyphen/>
        <w:t xml:space="preserve">зыкального искусства  в их взаимодействии с художественными образами других искусств — </w:t>
      </w:r>
      <w:r w:rsidRPr="007812F4">
        <w:rPr>
          <w:rFonts w:ascii="Times New Roman" w:hAnsi="Times New Roman"/>
          <w:i/>
          <w:iCs/>
          <w:sz w:val="20"/>
          <w:szCs w:val="20"/>
        </w:rPr>
        <w:t xml:space="preserve">литературы </w:t>
      </w:r>
      <w:r w:rsidRPr="007812F4">
        <w:rPr>
          <w:rFonts w:ascii="Times New Roman" w:hAnsi="Times New Roman"/>
          <w:sz w:val="20"/>
          <w:szCs w:val="20"/>
        </w:rPr>
        <w:t xml:space="preserve">(прозы и поэзии),  </w:t>
      </w:r>
      <w:r w:rsidRPr="007812F4">
        <w:rPr>
          <w:rFonts w:ascii="Times New Roman" w:hAnsi="Times New Roman"/>
          <w:i/>
          <w:iCs/>
          <w:sz w:val="20"/>
          <w:szCs w:val="20"/>
        </w:rPr>
        <w:t xml:space="preserve">изобразительного искусства </w:t>
      </w:r>
      <w:r w:rsidRPr="007812F4">
        <w:rPr>
          <w:rFonts w:ascii="Times New Roman" w:hAnsi="Times New Roman"/>
          <w:sz w:val="20"/>
          <w:szCs w:val="20"/>
        </w:rPr>
        <w:t>(живописи, скульптуры, архи</w:t>
      </w:r>
      <w:r w:rsidRPr="007812F4">
        <w:rPr>
          <w:rFonts w:ascii="Times New Roman" w:hAnsi="Times New Roman"/>
          <w:sz w:val="20"/>
          <w:szCs w:val="20"/>
        </w:rPr>
        <w:softHyphen/>
        <w:t xml:space="preserve">тектуры, графики, книжных иллюстраций и </w:t>
      </w:r>
      <w:proofErr w:type="spellStart"/>
      <w:r w:rsidRPr="007812F4">
        <w:rPr>
          <w:rFonts w:ascii="Times New Roman" w:hAnsi="Times New Roman"/>
          <w:sz w:val="20"/>
          <w:szCs w:val="20"/>
        </w:rPr>
        <w:t>др</w:t>
      </w:r>
      <w:proofErr w:type="spellEnd"/>
      <w:r w:rsidRPr="007812F4">
        <w:rPr>
          <w:rFonts w:ascii="Times New Roman" w:hAnsi="Times New Roman"/>
          <w:sz w:val="20"/>
          <w:szCs w:val="20"/>
        </w:rPr>
        <w:t xml:space="preserve">,) </w:t>
      </w:r>
      <w:r w:rsidRPr="007812F4">
        <w:rPr>
          <w:rFonts w:ascii="Times New Roman" w:hAnsi="Times New Roman"/>
          <w:i/>
          <w:iCs/>
          <w:sz w:val="20"/>
          <w:szCs w:val="20"/>
        </w:rPr>
        <w:t xml:space="preserve">театра </w:t>
      </w:r>
      <w:r w:rsidRPr="007812F4">
        <w:rPr>
          <w:rFonts w:ascii="Times New Roman" w:hAnsi="Times New Roman"/>
          <w:sz w:val="20"/>
          <w:szCs w:val="20"/>
        </w:rPr>
        <w:t>(опе</w:t>
      </w:r>
      <w:r w:rsidRPr="007812F4">
        <w:rPr>
          <w:rFonts w:ascii="Times New Roman" w:hAnsi="Times New Roman"/>
          <w:sz w:val="20"/>
          <w:szCs w:val="20"/>
        </w:rPr>
        <w:softHyphen/>
        <w:t xml:space="preserve">ры, балета, оперетты, мюзикла, рок-оперы), </w:t>
      </w:r>
      <w:r w:rsidRPr="007812F4">
        <w:rPr>
          <w:rFonts w:ascii="Times New Roman" w:hAnsi="Times New Roman"/>
          <w:i/>
          <w:iCs/>
          <w:sz w:val="20"/>
          <w:szCs w:val="20"/>
        </w:rPr>
        <w:t>кино.</w:t>
      </w:r>
    </w:p>
    <w:p w:rsidR="00962B84" w:rsidRPr="007812F4" w:rsidRDefault="00962B84" w:rsidP="00AC7C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812F4">
        <w:rPr>
          <w:rFonts w:ascii="Times New Roman" w:hAnsi="Times New Roman"/>
          <w:sz w:val="20"/>
          <w:szCs w:val="20"/>
        </w:rPr>
        <w:lastRenderedPageBreak/>
        <w:t>Программа  состоит  из  двух разделов, соответствующих те</w:t>
      </w:r>
      <w:r w:rsidRPr="007812F4">
        <w:rPr>
          <w:rFonts w:ascii="Times New Roman" w:hAnsi="Times New Roman"/>
          <w:sz w:val="20"/>
          <w:szCs w:val="20"/>
        </w:rPr>
        <w:softHyphen/>
        <w:t>мам «Музыка и литература» и «Музыка и изобразительное ис</w:t>
      </w:r>
      <w:r w:rsidRPr="007812F4">
        <w:rPr>
          <w:rFonts w:ascii="Times New Roman" w:hAnsi="Times New Roman"/>
          <w:sz w:val="20"/>
          <w:szCs w:val="20"/>
        </w:rPr>
        <w:softHyphen/>
        <w:t>кусство».  Такое деление учебного материала весьма условно, так как знакомство с музыкальным произведением всегда пред</w:t>
      </w:r>
      <w:r w:rsidRPr="007812F4">
        <w:rPr>
          <w:rFonts w:ascii="Times New Roman" w:hAnsi="Times New Roman"/>
          <w:sz w:val="20"/>
          <w:szCs w:val="20"/>
        </w:rPr>
        <w:softHyphen/>
        <w:t>полагает его рассмотрение в содружестве муз, что особенно ярко проявляется на страницах учебника и творческой тетради.</w:t>
      </w:r>
    </w:p>
    <w:p w:rsidR="00962B84" w:rsidRPr="007812F4" w:rsidRDefault="00962B84" w:rsidP="00AC7C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7165"/>
      </w:tblGrid>
      <w:tr w:rsidR="00962B84" w:rsidRPr="007812F4" w:rsidTr="00AC7C36">
        <w:tc>
          <w:tcPr>
            <w:tcW w:w="7621" w:type="dxa"/>
          </w:tcPr>
          <w:p w:rsidR="00962B84" w:rsidRPr="007812F4" w:rsidRDefault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Тема 1 полугодия: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«Особенности драматургии сценической музыки </w:t>
            </w:r>
            <w:r w:rsidRPr="007812F4">
              <w:rPr>
                <w:rFonts w:ascii="Times New Roman" w:hAnsi="Times New Roman"/>
                <w:b/>
                <w:bCs/>
                <w:spacing w:val="-9"/>
                <w:sz w:val="20"/>
                <w:szCs w:val="20"/>
              </w:rPr>
              <w:t>»</w:t>
            </w:r>
          </w:p>
          <w:p w:rsidR="00962B84" w:rsidRPr="007812F4" w:rsidRDefault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(17 часов)</w:t>
            </w:r>
          </w:p>
          <w:p w:rsidR="00962B84" w:rsidRPr="007812F4" w:rsidRDefault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65" w:type="dxa"/>
          </w:tcPr>
          <w:p w:rsidR="00962B84" w:rsidRPr="007812F4" w:rsidRDefault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Тема  2 полугодия: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«Особенности драматургии камерной и симфонической музыки</w:t>
            </w:r>
            <w:r w:rsidRPr="007812F4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»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62B84" w:rsidRPr="007812F4" w:rsidRDefault="00962B84" w:rsidP="00AC7C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(17часов)</w:t>
            </w:r>
          </w:p>
          <w:p w:rsidR="00962B84" w:rsidRPr="007812F4" w:rsidRDefault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B84" w:rsidRPr="007812F4" w:rsidTr="00AC7C36">
        <w:tc>
          <w:tcPr>
            <w:tcW w:w="14786" w:type="dxa"/>
            <w:gridSpan w:val="2"/>
          </w:tcPr>
          <w:p w:rsidR="00962B84" w:rsidRPr="007812F4" w:rsidRDefault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Основные задачи:</w:t>
            </w:r>
          </w:p>
        </w:tc>
      </w:tr>
      <w:tr w:rsidR="00962B84" w:rsidRPr="007812F4" w:rsidTr="00AC7C36">
        <w:tc>
          <w:tcPr>
            <w:tcW w:w="7621" w:type="dxa"/>
          </w:tcPr>
          <w:p w:rsidR="00962B84" w:rsidRPr="007812F4" w:rsidRDefault="00962B84">
            <w:pPr>
              <w:tabs>
                <w:tab w:val="left" w:pos="3405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1D1B11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color w:val="1D1B11"/>
                <w:sz w:val="20"/>
                <w:szCs w:val="20"/>
              </w:rPr>
              <w:t xml:space="preserve">Стиль как отражение эпохи, национального характера. Индивидуальности композитора: Россия – Запад. Жанровое разнообразие опер, балетов, мюзиклов. Взаимосвязь музыки с литературой и изобразительным искусством в сценических жанрах. Особенности построения музыкально – драматического спектакля. Опера: увертюра, ария, речитатив, ансамбль, хор, сцена и др. Приемы симфонического развития образов. </w:t>
            </w:r>
          </w:p>
          <w:p w:rsidR="00962B84" w:rsidRPr="007812F4" w:rsidRDefault="00962B84">
            <w:pPr>
              <w:tabs>
                <w:tab w:val="left" w:pos="3405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1D1B11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color w:val="1D1B11"/>
                <w:sz w:val="20"/>
                <w:szCs w:val="20"/>
              </w:rPr>
              <w:t xml:space="preserve">Сравнительные интерпретации музыкальных сочинений. Мастерство исполнителя. Музыка в драматическом спектакле. Роль музыки в кино и на телевидении. </w:t>
            </w:r>
          </w:p>
          <w:p w:rsidR="00962B84" w:rsidRPr="007812F4" w:rsidRDefault="00962B84">
            <w:pPr>
              <w:tabs>
                <w:tab w:val="left" w:pos="3405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1D1B11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color w:val="1D1B11"/>
                <w:sz w:val="20"/>
                <w:szCs w:val="20"/>
              </w:rPr>
              <w:t xml:space="preserve">Использование различных форм </w:t>
            </w:r>
            <w:proofErr w:type="spellStart"/>
            <w:r w:rsidRPr="007812F4">
              <w:rPr>
                <w:rFonts w:ascii="Times New Roman" w:hAnsi="Times New Roman"/>
                <w:color w:val="1D1B11"/>
                <w:sz w:val="20"/>
                <w:szCs w:val="20"/>
              </w:rPr>
              <w:t>музицирования</w:t>
            </w:r>
            <w:proofErr w:type="spellEnd"/>
            <w:r w:rsidRPr="007812F4">
              <w:rPr>
                <w:rFonts w:ascii="Times New Roman" w:hAnsi="Times New Roman"/>
                <w:color w:val="1D1B11"/>
                <w:sz w:val="20"/>
                <w:szCs w:val="20"/>
              </w:rPr>
              <w:t xml:space="preserve"> и творческих заданий в освоении учащимися содержания музыкальных образов. 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65" w:type="dxa"/>
          </w:tcPr>
          <w:p w:rsidR="00962B84" w:rsidRPr="007812F4" w:rsidRDefault="00962B84">
            <w:pPr>
              <w:shd w:val="clear" w:color="auto" w:fill="FFFFFF"/>
              <w:spacing w:after="0" w:line="240" w:lineRule="auto"/>
              <w:ind w:left="12" w:right="163" w:firstLine="34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Осмысление жизненных явлений и их противоречий в сонатной форме, симфонической сюите,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сонатно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– симфоническом цикле. Сопоставление драматургии крупных музыкальных форм с особенностями развития музыки в вокальных и инструментальных жанрах. </w:t>
            </w:r>
          </w:p>
          <w:p w:rsidR="00962B84" w:rsidRPr="007812F4" w:rsidRDefault="00962B84">
            <w:pPr>
              <w:shd w:val="clear" w:color="auto" w:fill="FFFFFF"/>
              <w:spacing w:after="0" w:line="240" w:lineRule="auto"/>
              <w:ind w:left="12" w:right="163" w:firstLine="34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Стилизация как вид творческого воплощения художественного замысла: поэтизация искусства прошлого, воспроизведение национального или исторического колорита. Транскрипция  как жанр классической музыки. </w:t>
            </w:r>
          </w:p>
          <w:p w:rsidR="00962B84" w:rsidRPr="007812F4" w:rsidRDefault="00962B84">
            <w:pPr>
              <w:shd w:val="clear" w:color="auto" w:fill="FFFFFF"/>
              <w:spacing w:after="0" w:line="240" w:lineRule="auto"/>
              <w:ind w:left="12" w:right="163" w:firstLine="34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Переинтонирование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классической музыки в современных обработках. Сравнительные  интерпретации. Мастерство исполнителя: выдающиеся исполнители и исполнительские коллективы.  Использование различных форм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музицирования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и творческих заданий для освоения учащимися содержания музыкальных образов. </w:t>
            </w:r>
          </w:p>
        </w:tc>
      </w:tr>
      <w:tr w:rsidR="00962B84" w:rsidRPr="007812F4" w:rsidTr="00AC7C36">
        <w:tc>
          <w:tcPr>
            <w:tcW w:w="7621" w:type="dxa"/>
          </w:tcPr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 1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.  Классика и современность. </w:t>
            </w:r>
            <w:r w:rsidRPr="007812F4">
              <w:rPr>
                <w:rFonts w:ascii="Arial" w:hAnsi="Arial" w:cs="Arial"/>
                <w:i/>
                <w:sz w:val="20"/>
                <w:szCs w:val="20"/>
              </w:rPr>
              <w:t xml:space="preserve"> Значение слова «классика». Понятие «классическая музыка», классика жанра, стиль</w:t>
            </w:r>
            <w:r w:rsidRPr="007812F4">
              <w:rPr>
                <w:rFonts w:ascii="Arial" w:hAnsi="Arial" w:cs="Arial"/>
                <w:sz w:val="20"/>
                <w:szCs w:val="20"/>
              </w:rPr>
              <w:t>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Разновидности стилей. Интерпретация и обработка классической музыки прошлого. Классика это  тот опыт, который  донесли до нас великие мыслители-художники прошлого. Произведения искусства всегда передают  отношение автора к жизни.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 xml:space="preserve">           Вводный урок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. Актуализировать жизненно-музыкальный опыт учащихся; помочь им осознать, что встреча с выдающимися музыкальными произведениями является прикосновением к духовному опыту поколений. Понятия: 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 xml:space="preserve">«классика», «жанр», «классика жанра», «стиль» </w:t>
            </w:r>
            <w:proofErr w:type="gramStart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( эпохи</w:t>
            </w:r>
            <w:proofErr w:type="gramEnd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, национальный, индивидуальный).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 2-3.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В музыкальном театре. Опера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  Расширение и углубление знаний учащихся  об оперном спектакле, понимание  его драматургии на основе взаимозависимости и взаимодействия явлений и событий, переданных интонационным языком музыки. Формы музыкальной драматургии в опере. Синтез искусств в опере. Глинка – первый русский композитор мирового значения,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симфонически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- образный тип музыки, идейность оперы: народ – единая великая личность, сплочённая одним чувством, одной волей.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 w:rsidP="00AC7C3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 4-5.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Русская эпическая опера.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Опера  «Князь Игорь». 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 Обобщение представлений учащихся о жанре эпической оперы, усвоение принципов драматургического развития на основе знакомства с музыкальными характеристиками её героев (сольными и хоровыми). Продолжать знакомить учащихся с героическими образами русской истории.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 6-7.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В музыкальном театре. Балет.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Балет Б.И.Тищенко «Ярославна».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Актуализировать знания учащихся о балете на знакомом им музыкальном материале, раскрыть особенности драматургического развития образов на основе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lastRenderedPageBreak/>
              <w:t>контраста, сопоставления. Формы музыкальной драматургии в балете: классические и характерные танцы, действенные эпизоды, хореографические ансамбли. Основа драматургического развития в балете - идея поиска ответов на вечные вопросы жизни. Значение синтеза различных искусств в балете.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Современное прочтение произведения древнерусской литературы «Слово о полку Игореве» в жанре балета; анализ основных образов балета Б.Тищенко «Ярославна»; сравнение образных сфер балета с образами оперы А.Бородина «Князь Игорь».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 8 .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Героическая тема в русской музыке.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Обобщить особенности драматургии разных жанров музыки героико-патриотического, эпического характера. Развивать ассоциативно-образное мышление учащихся, актуализация знаний учащихся о том, как историческое прошлое Родины находит отражение в художественных образах живописи, скульптуры, архитектуры; расширение интонационного тезауруса в процессе подбора музыкального (и литературного) ряда к произведениям изобразительного искусства.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9-10. 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В музыкальном театре.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Мой народ - американцы. «Порги и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Бесс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». Первая американская национальная опера. Развитие традиций оперного </w:t>
            </w:r>
            <w:proofErr w:type="gramStart"/>
            <w:r w:rsidRPr="007812F4">
              <w:rPr>
                <w:rFonts w:ascii="Times New Roman" w:hAnsi="Times New Roman"/>
                <w:sz w:val="20"/>
                <w:szCs w:val="20"/>
              </w:rPr>
              <w:t>спектакля .</w:t>
            </w:r>
            <w:proofErr w:type="gramEnd"/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Расширение представлений учащихся об оперном искусстве зарубежных композиторов (Дж.Гершвина (США), Ж.Бизе(Франция), Э. -Л.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Уэббера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(Англия); выявление особенностей драматургии классической оперы и современной рок -оперы. Закрепление понятий 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жанров джазовой музыки – блюз, спиричуэл, симфоджаз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. Лёгкая и серьёзная музыка. Сравнительный анализ музыкальных образов опер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Дж.Гершвина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«Порги и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Бесс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 и М.Глинки «Иван Сусанин» (две народные драмы).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 11.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Опера </w:t>
            </w:r>
            <w:proofErr w:type="spellStart"/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Ж.Бизе</w:t>
            </w:r>
            <w:proofErr w:type="spellEnd"/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«Кармен»-популярная опера в мире.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   Опера «Кармен» – музыкальная драма, цель которой - выражение сложных эмоциональных состояний, коллизий, событий. Образы главных героев, роль народных сцен.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 12.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Балет </w:t>
            </w:r>
            <w:proofErr w:type="spellStart"/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Р.К.Щедрина</w:t>
            </w:r>
            <w:proofErr w:type="spellEnd"/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«Кармен - сюита»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Раскрыть особенности музыкальной драматургии балета Р.Щедрина как симфонического способа прочтения литературного сюжета на основе музыки Ж.Бизе; выяснение вопроса о современности,  затронутой в музыке темы любви и свободы. Сопоставление  фрагментов оперы и балета, проследить трансформацию тем главных героев в балете. Драматургическая кульминация балета, проблема типов музыкальной драматургии.            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 13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. « Сюжеты и образы духовной музыки.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Актуализировать музыкальный опыт учащихся, связанный с образами духовной музыки, познакомить с вокально-драматическим творчеством русских и зарубежных композиторов </w:t>
            </w:r>
            <w:proofErr w:type="gramStart"/>
            <w:r w:rsidRPr="007812F4">
              <w:rPr>
                <w:rFonts w:ascii="Times New Roman" w:hAnsi="Times New Roman"/>
                <w:sz w:val="20"/>
                <w:szCs w:val="20"/>
              </w:rPr>
              <w:t>( на</w:t>
            </w:r>
            <w:proofErr w:type="gram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примере «Высокой мессы» И.-С.Баха и «Всенощного бдения» С.В.Рахманинова. Понимание того, насколько интерпретации современных исполнителей отвечают замыслам авторов, в чём их достоинство, а в чём – недостатки в воплощении музыкального образа.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14-15..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Рок - опера  </w:t>
            </w:r>
            <w:proofErr w:type="spellStart"/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Э.Л.Уэббера</w:t>
            </w:r>
            <w:proofErr w:type="spellEnd"/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«Иисус Христос – суперзвезда». 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Знакомство с фрагментами рок-оперы Э.-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Л.Уэббера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; вопрос о традициях и новаторстве в жанре оперы; драматургия развития и музыкальный язык основных образов рок-оперы. Приёмы драматургического развития в опере (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 xml:space="preserve">повтор, контраст, </w:t>
            </w:r>
            <w:proofErr w:type="spellStart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вариационность</w:t>
            </w:r>
            <w:proofErr w:type="spellEnd"/>
            <w:proofErr w:type="gramStart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).Средства</w:t>
            </w:r>
            <w:proofErr w:type="gramEnd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 xml:space="preserve"> драматургического развития музыкальных образов.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16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Музыка к драматическому спектаклю.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«Ромео и Джульетта</w:t>
            </w:r>
            <w:proofErr w:type="gramStart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» .</w:t>
            </w:r>
            <w:proofErr w:type="gramEnd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«Гоголь-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сюита». Из музыки к спектаклю «Ревизская сказка». Образы «Гоголь-сюиты.  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Изучение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особенностей  музыки к драматическим спектаклям; актуализация жизненно-музыкальных впечатлений учащихся о роли в сценическом действии; выявление контрастности образных сфер театральной музыки; закрепление знаний о взаимодействии 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музыки и литературы; понимание выразительности музыкальных характеристик главных  героев спектакля или его сюжетных линий.</w:t>
            </w:r>
          </w:p>
          <w:p w:rsidR="00962B84" w:rsidRPr="007812F4" w:rsidRDefault="00962B84" w:rsidP="0096257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Ур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ок 17. «Музыканты-извечные 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маги </w:t>
            </w:r>
            <w:r w:rsidRPr="007812F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.</w:t>
            </w:r>
            <w:r w:rsidRPr="007812F4">
              <w:rPr>
                <w:rFonts w:ascii="Times New Roman" w:hAnsi="Times New Roman"/>
                <w:i/>
                <w:iCs/>
                <w:sz w:val="20"/>
                <w:szCs w:val="20"/>
              </w:rPr>
              <w:t>Обобщение</w:t>
            </w:r>
            <w:proofErr w:type="gramEnd"/>
            <w:r w:rsidR="009026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материала.</w:t>
            </w:r>
            <w:r w:rsidRPr="007812F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Обобщение  фактических знаний учащихся, применение и приобретение новых знаний путём самообразования.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165" w:type="dxa"/>
          </w:tcPr>
          <w:p w:rsidR="00962B84" w:rsidRPr="007812F4" w:rsidRDefault="00962B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lastRenderedPageBreak/>
              <w:t>Термин «драматургия» применяется не только к произведениям музыкально-сценических, театральных жанров, но и к произведениям, связанным с многогранным раскрытием музыкальных образов, для характеристики инструментально-симфонической музыки</w:t>
            </w:r>
          </w:p>
          <w:p w:rsidR="00962B84" w:rsidRPr="007812F4" w:rsidRDefault="00962B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Закономерности музыкальной драматургии проявляются в построении целого произведения и составляющих его частей, в логике их развития, особенностях воплощения музыкальных образов, их сопоставлении по принципу сходства или различия – в повторении, варьировании, контрастном взаимодействии музыкальных интонаций, тем, эпизодов.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18-19. «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Музыкальная драматургия – развитие музыки».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Два направления музыкальной культу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ры: духовная и светская музыка.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Актуализировать жизненно-музыкальный опыт учащихся по осмыслению восприятия музыкальной драматургии знакомой им музыки; закрепить понимание таких 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приёмов развития, как повтор, варьирование, разработка, секвенция, имитация.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        Обобщить и систематизировать представления учащихся об особенностях драматургии произведений разных жанров духовной и светской музыки.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20-21.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Камерная инструментальная музыка.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   Особенности развития  музыки в камерных жанрах (на примере этюдов эпохи романтизма); знакомство с мастерством знаменитых пианистов Европы – Ф.Листа и  Ф.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Бузони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Понятие «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транскрипция</w:t>
            </w:r>
            <w:proofErr w:type="gramStart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»,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«</w:t>
            </w:r>
            <w:proofErr w:type="gramEnd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интерпретация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» .выявить изменения в драматургической концепции сочинения на основе сравнительного анализа оригинала и транскрипции; осмысление черт музыки эпохи романтизма.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 22-23. 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Циклические формы инструментальной музыки.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1)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ур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.«</w:t>
            </w:r>
            <w:proofErr w:type="gramEnd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Кончерто гроссо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2ур) «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Сюита в старинном стиле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»  (А.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Шнитке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)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. 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   Особенности формы инструментального концерта, кончерто гроссо; характерные черты стиля композиторов; «</w:t>
            </w:r>
            <w:proofErr w:type="spellStart"/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полистилистика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24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.Симфоническая музыка.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Соната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Л.В.Бетховен </w:t>
            </w:r>
            <w:proofErr w:type="gram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«.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Соната</w:t>
            </w:r>
            <w:proofErr w:type="gramEnd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№8»,В.А.Моцарт «Соната №11»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, С.С.Прокофьев «Соната №2».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          Углубленное знакомство с музыкальным жанром «соната</w:t>
            </w:r>
            <w:proofErr w:type="gramStart"/>
            <w:r w:rsidRPr="007812F4">
              <w:rPr>
                <w:rFonts w:ascii="Times New Roman" w:hAnsi="Times New Roman"/>
                <w:sz w:val="20"/>
                <w:szCs w:val="20"/>
              </w:rPr>
              <w:t>»;особенности</w:t>
            </w:r>
            <w:proofErr w:type="gram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сонатной формы: экспозиция, разработка, реприза, кода. Соната в творчестве великих композиторов: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Л.ван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Бетховена,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В.А.Моцарта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С.С.Прокофьева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25.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Симфоническая музыка. Симфония №103 («С тремоло литавр») </w:t>
            </w:r>
            <w:proofErr w:type="spellStart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Й.Га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йдна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. Симфония №40 В.-А.Моцарта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Знакомство  с шедеврами русской музыки, понимание формы «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сонатное аллегро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на  основе драматургического развития музыкальных образов и представление о жанре 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симфонии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как романе в звуках; расширение представлений учащихся об ассоциативно-образных связях музыки с другими видами искусства. 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 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Урок 26-27-28. Симфоническая музыка.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Симфония №</w:t>
            </w:r>
            <w:proofErr w:type="gramStart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1( «</w:t>
            </w:r>
            <w:proofErr w:type="gramEnd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Классическая») </w:t>
            </w:r>
            <w:proofErr w:type="spellStart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С.Прокофьева.Симфония</w:t>
            </w:r>
            <w:proofErr w:type="spellEnd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№5 </w:t>
            </w:r>
            <w:proofErr w:type="spellStart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Л.Бетховена</w:t>
            </w:r>
            <w:proofErr w:type="spellEnd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Симфония №8 («Неоконченная») Ф.Шуберта. Симфония №1 </w:t>
            </w:r>
            <w:proofErr w:type="spellStart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В.Калинникова</w:t>
            </w:r>
            <w:proofErr w:type="spellEnd"/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. Картинная галерея. Симфония № 5 П.Чайковского. Симфония №7 («Ленинградская») Д.Шостаковича».</w:t>
            </w:r>
          </w:p>
          <w:p w:rsidR="00962B84" w:rsidRPr="007812F4" w:rsidRDefault="00962B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Образы симфонии, идея; личность художника и судьба композитора через призму музыкального произведения.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Черты стиля, особенности симфонизма композиторов.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Ощутить современность художественных произведений, посвящённых  судьбоносным событиям истории страны понять способы создания художественного образа  и драматургию его развёртывания в контрастном сопоставлении отдельных тем и частей симфонии; сравнить с драматургией музыкально-сценических произведений (оперой Бородина и балетом Тищенко, созданными на основе «Слова о полку Игореве»).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  29.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Симфоническая картина «Празднества» К.Дебюсси.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</w:p>
          <w:p w:rsidR="00962B84" w:rsidRPr="007812F4" w:rsidRDefault="00962B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Закрепление представлений учащихся о стиле «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импрессионизма»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; актуализировать музыкально-слуховые представления о музыке К.Дебюсси; анализ приёмов драматургического развития в симфонической картине «Празднества», сравнить музыкальный язык «Празднеств» с другими сочинениями на тему праздника.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Урок 30. 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Инструментальный концерт.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«Концерт для скрипки с оркестром» А.Хачатуряна». 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Вспомнить знакомые 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концерты (инструментальные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и хоровые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), определить их образный строй; дать информацию об истории создания жанра концерта; определить содержание, эмоциональный строй и национальный колорит «Концерта для скрипки  и фортепиано» А.Хачатуряна, функции солиста и оркестра, особенности развития образов.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31.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«Рапсодия в стиле блюз» Дж.Гершвина.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Закрепить представления о жанре </w:t>
            </w: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>рапсодии, симфоджазе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, приёмах драматургического развития на </w:t>
            </w:r>
            <w:proofErr w:type="gramStart"/>
            <w:r w:rsidRPr="007812F4">
              <w:rPr>
                <w:rFonts w:ascii="Times New Roman" w:hAnsi="Times New Roman"/>
                <w:sz w:val="20"/>
                <w:szCs w:val="20"/>
              </w:rPr>
              <w:t>примере  сочинения</w:t>
            </w:r>
            <w:proofErr w:type="gram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Дж.Гершвина.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32-33.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Музыка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народов мира. Популярные хиты из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мюзиклов и рок-опер. Урок-концерт.</w:t>
            </w:r>
          </w:p>
          <w:p w:rsidR="00962B84" w:rsidRPr="007812F4" w:rsidRDefault="00962B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i/>
                <w:sz w:val="20"/>
                <w:szCs w:val="20"/>
              </w:rPr>
              <w:t xml:space="preserve">          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Систематизировать жизненно-музыкальный опыт учащихся на основе восприятия и исполнения обработок мелодий разных народов мира; обобщить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lastRenderedPageBreak/>
              <w:t>представления учащихся о выразительных возможностях фольклора в современной музыкальной культуре; познакомить их с известными исполнителями музыки народной традиции.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Обобщение  фактических знаний учащихся, применение и приобретение новых знаний путём самообразования.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>Урок 34.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Пусть музыка звучит!</w:t>
            </w:r>
            <w:proofErr w:type="gramStart"/>
            <w:r w:rsidRPr="007812F4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Обобщение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7812F4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7812F4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7812F4">
              <w:rPr>
                <w:sz w:val="20"/>
                <w:szCs w:val="20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Систематизировать жизненно-музыкальный опыт учащихся. Обобщить  фактические знания с применением и приобретением новых знаний путём самообразования.</w:t>
            </w:r>
          </w:p>
          <w:p w:rsidR="00962B84" w:rsidRPr="007812F4" w:rsidRDefault="00962B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62B84" w:rsidRPr="007812F4" w:rsidRDefault="00962B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2B84" w:rsidRPr="007812F4" w:rsidTr="00AC7C36">
        <w:tc>
          <w:tcPr>
            <w:tcW w:w="14786" w:type="dxa"/>
            <w:gridSpan w:val="2"/>
          </w:tcPr>
          <w:p w:rsidR="00962B84" w:rsidRPr="007812F4" w:rsidRDefault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812F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Музыкальный материал:</w:t>
            </w:r>
          </w:p>
        </w:tc>
      </w:tr>
      <w:tr w:rsidR="00962B84" w:rsidRPr="007812F4" w:rsidTr="00AC7C36">
        <w:tc>
          <w:tcPr>
            <w:tcW w:w="7621" w:type="dxa"/>
          </w:tcPr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Мусоргский М.П. Вступление к опере «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Хованщина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 - «Рассвет на Москве-реке».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Прокофьев С.С. Фрагменты из балета «Ромео и Джульетта».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Бетховен Л. Увертюра «Эгмонт».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Уэббер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Э.-Л. Ария «Память» из мюзикла «Кошки».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5. Муз.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Чичкова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Ю., сл. Разумовского Ю. «Россия, Россия».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Глинка М.И. Увертюра к опере «Руслан и Людмила».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Римский-Корсаков Н.А. Песня Садко из оперы «Садко».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Глинка М.И. «Интродукция» и «Полонез» из оперы «Иван Сусанин».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4. Муз.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Чичкова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Ю., сл. Разумовского Ю. «Россия, Россия».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Песня Вани «Как мать убили» из I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Ария Вани с хором «Бедный конь в поле пал» из IV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Романс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Антониды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«Не о том скорблю, подруженьки» из III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4. Каватина и рондо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Антониды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«Солнце тучи не закроют» из I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Песня половецких девушек «Улетай на крыльях ветра» из II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«Половецкие пляски» из II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«Плач Ярославны» из IV действия оперы.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Муз. Берковского В. и Никитина С., сл. Визбора Ю. «Ночная дорога».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Фрагменты из балетов «Щелкунчик», «Спящая красавица» Чайковского П.И., «Ромео и Джульетта» Прокофьева С.С.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Вступление к первому действию.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Хор «Стон русской земли» из I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Номера балета: «Первая битва с половцами», «Идол», «Стрелы».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Муз. Берковского В. и Никитина С., сл. Визбора Ю. «Ночная дорога».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Фрагменты из балетов «Щелкунчик», «Спящая красавица» Чайковского П.И., «Ромео и Джульетта» Прокофьева С.С.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Вступление к первому действию.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Хор «Стон русской земли» из I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Номера балета: «Первая битва с половцами», «Идол», «Стрелы».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Муз. Берковского В. и Никитина С., сл. Визбора Ю. «Ночная дорога».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Фрагмент 1-ой части «Симфонии №2» («Богатырской») Бородина А.П.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Песня Садко «Высота, высота ль поднебесная» из оперы «Садко» Римского-Корсакова Н.А.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Кант «Виват».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Ария Ивана Сусанина «Ты взойдешь, моя заря!» из IV действия.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Хор «Славься» из эпилога оперы.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lastRenderedPageBreak/>
              <w:t>6. Сл. и муз. Визбора Ю. «Наполним музыкой сердца».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Гершвин Д. «Хлопай в такт».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Гершвин Д. Фрагменты из «Рапсодии в стиле блюз».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Гершвин Д. Вступление к опере «Порги и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Бесс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Гершвин Д. «Колыбельная Клары».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Сл. и муз. Визбора Ю. «Наполним музыкой сердца».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1. Гершвин Д. Песня Порги «Богатство бедняка» и ария «О,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Бесс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, где моя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Бесс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Гершвин Д. Песни Спортинга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Лайфа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«Это совсем не обязательно так» и «Пароход, отправляющийся в Нью-Йорк».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Гершвин Д. Дуэт «Беси, ты моя жена».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Гершвин Д. Хор «Я не могу сидеть».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Муз. Минкова М., сл. Синявского П. «Песенка на память».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Бах И.С. «Шутка» из «Сюиты №2».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Бах И.С. Фуга №2 из «Хорошо темперированного клавира».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Бах И.С. Фрагменты из «Высокой мессы»: «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Kyrie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eleison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!», «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Gloria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», «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Agnus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Dei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Рахманинов С.В. Фрагменты из «Всенощного бдения»: «Придите, поклонимся», «Ныне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отпущаеши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», «Богородице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Дево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, радуйся». 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Сл. и муз. Якушевой А. «Синие сугробы».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Уэббер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Э.Л. Фрагменты из рок-оперы: увертюра, сцена из Пролога и сцена в Гефсиманском саду, песня «Суперзвезда», «Колыбельная Марии Магдалины», хор «Осанна», «Небом полна голова», «Сон Пилата», «Песня царя Ирода», «Раскаяние и смерть Иуды» - по выбору учителя.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Сл. и муз. Якушевой А. «Синие сугробы».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Уэббер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Э.Л. Фрагменты из рок-оперы: увертюра, сцена из Пролога и сцена в Гефсиманском саду, песня «Суперзвезда», «Колыбельная Марии Магдалины», хор «Осанна», «Небом полна голова», «Сон Пилата», «Песня царя Ирода», «Раскаяние и смерть Иуды» - по выбору учителя.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Сл. и муз. Якушевой А. «Синие сугробы».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Кабалевский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Д.Б. Фрагменты из музыкальных зарисовок «Ромео и Джульетта»: «Утро в Вероне», «Шествие гостей», «Встреча Ромео и Джульетты».</w:t>
            </w: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62B84" w:rsidRPr="007812F4" w:rsidRDefault="00962B84">
            <w:pPr>
              <w:shd w:val="clear" w:color="auto" w:fill="FFFFFF"/>
              <w:spacing w:after="0" w:line="214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5" w:type="dxa"/>
          </w:tcPr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lastRenderedPageBreak/>
              <w:t>1. Русские народные песни: хороводные, плясовые, лирические протяжные, солдатские.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Григ Э. «Утро» из сюиты «Пер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Гюнт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Свиридов Г. «Романс» из «Музыкальн6ых иллюстраций к повести Пушкина А.С. «Метель».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Сл. и муз. Кукина А. «За туманом».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Бах И.С. «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Kyrie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eleison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>»  из «Высокой мессы» или фрагменты из «Реквиема» Моцарта В.А.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Березовский М. «Не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отвержи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мене во время старости».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Шуберт Ф. «Аве, Мария».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Бородин А.П. «Ноктюрн» из «Квартета №2».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Сл. и муз. Кукина А. «За туманом».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Шопен Ф. Прелюдия, ноктюрн или мазурка.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Мендельсон Б. «Песня без слов».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Рахманинов С.В. «Прелюдия».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Шопен Ф. «Этюд №12», «Революционный».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Лист Ф. «Метель» из цикла «Этюды высшего исполнительского мастерства».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6. Сл. и муз. Кукина А. «За туманом».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Глинка М.И. - Балакирев М. «Жаворонок».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Шуберт Ф-Лист Ф. «Лесной царь».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Паганини Н. - Лист Ф. «Каприс №24».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4. Бах И.С. -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Бузони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Ф. «Чакона» для скрипки соло.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5. Сл. и муз. Кима Ю. «Фантастика-романтика».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9E6EB2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Шнитке</w:t>
            </w:r>
            <w:proofErr w:type="spellEnd"/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А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>. 5-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я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часть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7812F4">
              <w:rPr>
                <w:rFonts w:ascii="Times New Roman" w:hAnsi="Times New Roman"/>
                <w:sz w:val="20"/>
                <w:szCs w:val="20"/>
                <w:lang w:val="en-US"/>
              </w:rPr>
              <w:t>Concerto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  <w:lang w:val="en-US"/>
              </w:rPr>
              <w:t>grosso</w:t>
            </w:r>
            <w:proofErr w:type="spellEnd"/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>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Сл. и муз. Кима Ю. «Фантастика-романтика».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Шнитке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А. «Сюита в старинном стиле»: «Пастораль», «Балет», «Менуэт», «Фуга», «Пантомима».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Сл. и муз. Егорова В. «Следы».</w:t>
            </w:r>
          </w:p>
          <w:p w:rsidR="00962B84" w:rsidRPr="009E6EB2" w:rsidRDefault="00962B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Шнитке</w:t>
            </w:r>
            <w:proofErr w:type="spellEnd"/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А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>. 5-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я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>часть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7812F4">
              <w:rPr>
                <w:rFonts w:ascii="Times New Roman" w:hAnsi="Times New Roman"/>
                <w:sz w:val="20"/>
                <w:szCs w:val="20"/>
                <w:lang w:val="en-US"/>
              </w:rPr>
              <w:t>Concerto</w:t>
            </w:r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  <w:lang w:val="en-US"/>
              </w:rPr>
              <w:t>grosso</w:t>
            </w:r>
            <w:proofErr w:type="spellEnd"/>
            <w:r w:rsidRPr="009E6EB2">
              <w:rPr>
                <w:rFonts w:ascii="Times New Roman" w:hAnsi="Times New Roman"/>
                <w:sz w:val="20"/>
                <w:szCs w:val="20"/>
                <w:lang w:val="en-US"/>
              </w:rPr>
              <w:t>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Сл. и муз. Кима Ю. «Фантастика-романтика».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Шнитке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А. «Сюита в старинном стиле»: «Пастораль», «Балет», «Менуэт», «Фуга», «Пантомима».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Сл. и муз. Егорова В. «Следы».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Глинка М.И. Увертюра к опере «Руслан и Людмила».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lastRenderedPageBreak/>
              <w:t>2. Бетховен Л. «Соната №8 («Патетическая»)».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Шопен Ф. «Этюд №12», «Революционный».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4. Сл. и муз. Егорова В. «Следы».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Прокофьев C.C. «Соната №2».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Моцарт В.А. «Соната № 11».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Сл. и муз.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Вихарева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В. «Я бы сказал тебе».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Гайдн Й. «Симфония №103» («С тремоло литавр»).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Моцарт В.-А. «Симфония №40».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Сл. и муз.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Вихарева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В. «Я бы сказал тебе».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Бетховен Л. «Симфония №5».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Муз. Соловьева-Седого В., сл.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Матусовского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М. «Баллада о солдате».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1. Прокофьев С.С. «Симфония №1» («Классическая»). 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Шуберт Ф. «Симфония №8» («Неоконченная»). 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Муз. Соловьева-Седого В., сл.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Матусовского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М. «Баллада о солдате».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Чайковский П.И. «Симфония №5».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Калиников В. Симфония №1. 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3. Муз. Френкеля Я., сл. Гамзатова Р. «Журавли».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Шостакович Д.Д. «Симфония №7» («Ленинградская»), 1 часть.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2. Муз. Френкеля Я., сл. Гамзатова Р. «Журавли».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3. Муз. Соловьева-Седого В., сл.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Матусовского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М. «Баллада о солдате».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Дебюсси К. Симфоническая картина. «Празднества».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Сл. и муз.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Миляева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В. «Весеннее танго».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Хачатурян А. «Концерт» для скрипки с оркестром.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Сл. и муз.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Миляева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В. «Весеннее танго».</w:t>
            </w: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>1. Гершвин Д. «Рапсодия в стиле блюз».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 xml:space="preserve">2. Сл.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Пляцковского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М.и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муз. </w:t>
            </w:r>
            <w:proofErr w:type="spellStart"/>
            <w:r w:rsidRPr="007812F4">
              <w:rPr>
                <w:rFonts w:ascii="Times New Roman" w:hAnsi="Times New Roman"/>
                <w:sz w:val="20"/>
                <w:szCs w:val="20"/>
              </w:rPr>
              <w:t>Чичкова</w:t>
            </w:r>
            <w:proofErr w:type="spellEnd"/>
            <w:r w:rsidRPr="007812F4">
              <w:rPr>
                <w:rFonts w:ascii="Times New Roman" w:hAnsi="Times New Roman"/>
                <w:sz w:val="20"/>
                <w:szCs w:val="20"/>
              </w:rPr>
              <w:t xml:space="preserve"> Ю. «Дом, где наше детство остается».</w:t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962B84" w:rsidRPr="007812F4" w:rsidRDefault="00962B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12F4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</w:tbl>
    <w:p w:rsidR="00962B84" w:rsidRDefault="00962B84" w:rsidP="00A7229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962B84" w:rsidRDefault="00962B84" w:rsidP="00A7229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962B84" w:rsidRPr="00F02B5E" w:rsidRDefault="00962B84" w:rsidP="00B311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62B84" w:rsidRPr="00F02B5E" w:rsidRDefault="00962B84" w:rsidP="00A7229A">
      <w:pPr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29781C" w:rsidRDefault="0029781C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29781C" w:rsidRDefault="0029781C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99616B" w:rsidRPr="007941B1" w:rsidRDefault="0099616B" w:rsidP="007941B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Учебно-тематический план 7 класс</w:t>
      </w:r>
    </w:p>
    <w:tbl>
      <w:tblPr>
        <w:tblpPr w:leftFromText="180" w:rightFromText="180" w:vertAnchor="text" w:horzAnchor="margin" w:tblpX="2636" w:tblpY="4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6201"/>
        <w:gridCol w:w="1701"/>
        <w:gridCol w:w="1701"/>
      </w:tblGrid>
      <w:tr w:rsidR="0099616B" w:rsidTr="007941B1">
        <w:trPr>
          <w:trHeight w:val="175"/>
        </w:trPr>
        <w:tc>
          <w:tcPr>
            <w:tcW w:w="570" w:type="dxa"/>
            <w:vMerge w:val="restart"/>
          </w:tcPr>
          <w:p w:rsidR="0099616B" w:rsidRDefault="0099616B" w:rsidP="0050013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6201" w:type="dxa"/>
            <w:vMerge w:val="restart"/>
          </w:tcPr>
          <w:p w:rsidR="0099616B" w:rsidRDefault="0099616B" w:rsidP="0050013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Разделы и темы</w:t>
            </w:r>
          </w:p>
        </w:tc>
        <w:tc>
          <w:tcPr>
            <w:tcW w:w="1701" w:type="dxa"/>
            <w:vMerge w:val="restart"/>
          </w:tcPr>
          <w:p w:rsidR="0099616B" w:rsidRDefault="0099616B" w:rsidP="00500136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 xml:space="preserve">        Кол-во часов</w:t>
            </w:r>
          </w:p>
        </w:tc>
        <w:tc>
          <w:tcPr>
            <w:tcW w:w="1701" w:type="dxa"/>
          </w:tcPr>
          <w:p w:rsidR="0099616B" w:rsidRDefault="0099616B" w:rsidP="00500136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В том числе:</w:t>
            </w:r>
          </w:p>
        </w:tc>
      </w:tr>
      <w:tr w:rsidR="0099616B" w:rsidTr="007941B1">
        <w:trPr>
          <w:trHeight w:val="212"/>
        </w:trPr>
        <w:tc>
          <w:tcPr>
            <w:tcW w:w="570" w:type="dxa"/>
            <w:vMerge/>
            <w:vAlign w:val="center"/>
          </w:tcPr>
          <w:p w:rsidR="0099616B" w:rsidRDefault="0099616B" w:rsidP="00500136">
            <w:pPr>
              <w:spacing w:after="0" w:line="240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6201" w:type="dxa"/>
            <w:vMerge/>
            <w:vAlign w:val="center"/>
          </w:tcPr>
          <w:p w:rsidR="0099616B" w:rsidRDefault="0099616B" w:rsidP="00500136">
            <w:pPr>
              <w:spacing w:after="0" w:line="240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99616B" w:rsidRDefault="0099616B" w:rsidP="00500136">
            <w:pPr>
              <w:spacing w:after="0" w:line="240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</w:tcPr>
          <w:p w:rsidR="0099616B" w:rsidRDefault="0099616B" w:rsidP="00500136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Контр. работы.</w:t>
            </w:r>
          </w:p>
        </w:tc>
      </w:tr>
      <w:tr w:rsidR="0099616B" w:rsidTr="007941B1">
        <w:trPr>
          <w:trHeight w:val="276"/>
        </w:trPr>
        <w:tc>
          <w:tcPr>
            <w:tcW w:w="570" w:type="dxa"/>
          </w:tcPr>
          <w:p w:rsidR="0099616B" w:rsidRDefault="0099616B" w:rsidP="00500136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 1</w:t>
            </w:r>
          </w:p>
        </w:tc>
        <w:tc>
          <w:tcPr>
            <w:tcW w:w="6201" w:type="dxa"/>
          </w:tcPr>
          <w:p w:rsidR="0099616B" w:rsidRDefault="0099616B" w:rsidP="00500136">
            <w:pPr>
              <w:ind w:left="12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Особенности драматургии сценической музыки</w:t>
            </w:r>
          </w:p>
        </w:tc>
        <w:tc>
          <w:tcPr>
            <w:tcW w:w="1701" w:type="dxa"/>
          </w:tcPr>
          <w:p w:rsidR="0099616B" w:rsidRDefault="0099616B" w:rsidP="0050013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99616B" w:rsidRDefault="0099616B" w:rsidP="00500136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99616B" w:rsidTr="007941B1">
        <w:trPr>
          <w:trHeight w:val="121"/>
        </w:trPr>
        <w:tc>
          <w:tcPr>
            <w:tcW w:w="570" w:type="dxa"/>
          </w:tcPr>
          <w:p w:rsidR="0099616B" w:rsidRDefault="0099616B" w:rsidP="0050013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201" w:type="dxa"/>
          </w:tcPr>
          <w:p w:rsidR="0099616B" w:rsidRDefault="0099616B" w:rsidP="00500136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Особенности драматургии камерной и симфонической музыки</w:t>
            </w:r>
          </w:p>
        </w:tc>
        <w:tc>
          <w:tcPr>
            <w:tcW w:w="1701" w:type="dxa"/>
          </w:tcPr>
          <w:p w:rsidR="0099616B" w:rsidRDefault="0099616B" w:rsidP="0050013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99616B" w:rsidRDefault="0099616B" w:rsidP="00500136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9616B" w:rsidTr="007941B1">
        <w:trPr>
          <w:trHeight w:val="303"/>
        </w:trPr>
        <w:tc>
          <w:tcPr>
            <w:tcW w:w="570" w:type="dxa"/>
          </w:tcPr>
          <w:p w:rsidR="0099616B" w:rsidRDefault="0099616B" w:rsidP="0050013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201" w:type="dxa"/>
          </w:tcPr>
          <w:p w:rsidR="0099616B" w:rsidRDefault="0099616B" w:rsidP="00500136">
            <w:pPr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 xml:space="preserve">Итого:                                             </w:t>
            </w:r>
          </w:p>
        </w:tc>
        <w:tc>
          <w:tcPr>
            <w:tcW w:w="1701" w:type="dxa"/>
          </w:tcPr>
          <w:p w:rsidR="0099616B" w:rsidRDefault="0099616B" w:rsidP="0050013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701" w:type="dxa"/>
          </w:tcPr>
          <w:p w:rsidR="0099616B" w:rsidRDefault="0099616B" w:rsidP="00500136">
            <w:pPr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 xml:space="preserve">1                                                                      </w:t>
            </w:r>
          </w:p>
        </w:tc>
      </w:tr>
    </w:tbl>
    <w:p w:rsidR="0099616B" w:rsidRDefault="0099616B" w:rsidP="0099616B">
      <w:pPr>
        <w:outlineLvl w:val="0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                                </w:t>
      </w:r>
    </w:p>
    <w:p w:rsidR="0099616B" w:rsidRDefault="0099616B" w:rsidP="0099616B">
      <w:pPr>
        <w:outlineLvl w:val="0"/>
        <w:rPr>
          <w:sz w:val="20"/>
          <w:szCs w:val="20"/>
        </w:rPr>
      </w:pPr>
    </w:p>
    <w:p w:rsidR="0099616B" w:rsidRDefault="0099616B" w:rsidP="0099616B">
      <w:pPr>
        <w:outlineLvl w:val="0"/>
        <w:rPr>
          <w:sz w:val="20"/>
          <w:szCs w:val="20"/>
        </w:rPr>
      </w:pPr>
    </w:p>
    <w:p w:rsidR="0099616B" w:rsidRDefault="0099616B" w:rsidP="0099616B">
      <w:pPr>
        <w:tabs>
          <w:tab w:val="left" w:pos="4382"/>
        </w:tabs>
        <w:jc w:val="center"/>
        <w:outlineLvl w:val="0"/>
        <w:rPr>
          <w:b/>
          <w:sz w:val="20"/>
          <w:szCs w:val="20"/>
        </w:rPr>
      </w:pPr>
    </w:p>
    <w:p w:rsidR="0099616B" w:rsidRDefault="0099616B" w:rsidP="0099616B">
      <w:pPr>
        <w:pStyle w:val="ParagraphStyle"/>
        <w:spacing w:before="240" w:after="240"/>
        <w:rPr>
          <w:rFonts w:ascii="Times New Roman" w:hAnsi="Times New Roman" w:cs="Times New Roman"/>
          <w:b/>
          <w:bCs/>
          <w:sz w:val="20"/>
          <w:szCs w:val="20"/>
        </w:rPr>
      </w:pPr>
    </w:p>
    <w:p w:rsidR="0029781C" w:rsidRDefault="0029781C" w:rsidP="0099616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9616B" w:rsidRDefault="0099616B" w:rsidP="007941B1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</w:p>
    <w:p w:rsidR="0099616B" w:rsidRPr="00C93CF2" w:rsidRDefault="007941B1" w:rsidP="0099616B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>
        <w:rPr>
          <w:rFonts w:ascii="Times New Roman" w:hAnsi="Times New Roman"/>
          <w:b/>
          <w:sz w:val="20"/>
          <w:szCs w:val="20"/>
        </w:rPr>
        <w:t>Учебно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- </w:t>
      </w:r>
      <w:r w:rsidR="0099616B" w:rsidRPr="00C93CF2">
        <w:rPr>
          <w:rFonts w:ascii="Times New Roman" w:hAnsi="Times New Roman"/>
          <w:b/>
          <w:sz w:val="20"/>
          <w:szCs w:val="20"/>
        </w:rPr>
        <w:t>тематическое планирование уроков музыки в 7 классе - 34ч.</w:t>
      </w:r>
    </w:p>
    <w:p w:rsidR="0099616B" w:rsidRPr="00C93CF2" w:rsidRDefault="0099616B" w:rsidP="0099616B">
      <w:pPr>
        <w:spacing w:after="0"/>
        <w:jc w:val="center"/>
        <w:rPr>
          <w:rFonts w:ascii="Times New Roman" w:hAnsi="Times New Roman"/>
          <w:b/>
          <w:i/>
          <w:sz w:val="20"/>
          <w:szCs w:val="20"/>
        </w:rPr>
      </w:pPr>
      <w:r w:rsidRPr="00C93CF2">
        <w:rPr>
          <w:rFonts w:ascii="Times New Roman" w:hAnsi="Times New Roman"/>
          <w:b/>
          <w:i/>
          <w:sz w:val="20"/>
          <w:szCs w:val="20"/>
        </w:rPr>
        <w:t>Тема года: Музыка в современном мире.</w:t>
      </w:r>
    </w:p>
    <w:tbl>
      <w:tblPr>
        <w:tblW w:w="14459" w:type="dxa"/>
        <w:tblCellSpacing w:w="0" w:type="dxa"/>
        <w:tblInd w:w="7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59"/>
        <w:gridCol w:w="10802"/>
        <w:gridCol w:w="2098"/>
      </w:tblGrid>
      <w:tr w:rsidR="0099616B" w:rsidRPr="00C93CF2" w:rsidTr="00500136">
        <w:trPr>
          <w:trHeight w:val="679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урока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7941B1" w:rsidRDefault="0099616B" w:rsidP="007941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 урока</w:t>
            </w:r>
          </w:p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тема I полугодия: </w:t>
            </w:r>
            <w:r w:rsidRPr="00C93CF2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“Особенности драматургии сценической музыки”</w:t>
            </w:r>
            <w:r w:rsidRPr="00C93CF2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ab/>
              <w:t>17ч.</w:t>
            </w: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 часов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Классика и современность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99616B" w:rsidRPr="00C93CF2" w:rsidTr="00500136">
        <w:trPr>
          <w:trHeight w:val="210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2. 3.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В музыкальном театре. Опера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4. 5.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Русская эпическая опера. Опера «Князь Игорь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6. 7.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В музыкальном театре. Балет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Балет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 .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И. Тищенко «Ярославна». Вступление. «Стон Русской Земли».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Героическая тема в русской музыке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9. 10.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В музыкальном театре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«Порги и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10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11. </w:t>
            </w:r>
          </w:p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Опера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Ж.Бизе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«Кармен» - популярная опера в мире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Балет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Р.К.Щедрина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«Кармен-сюита».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Сюжеты и образы духовной музыки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14. 15.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Рок-опера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Э.Л.Уэббера</w:t>
            </w:r>
            <w:proofErr w:type="spellEnd"/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«Иисус Христос – суперзвезда»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Музыка к драматическому спектаклю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«Музыканты – извечные маги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».</w:t>
            </w: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Обобщение материала. 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99616B" w:rsidRPr="00C93CF2" w:rsidTr="00500136">
        <w:trPr>
          <w:trHeight w:val="447"/>
          <w:tblCellSpacing w:w="0" w:type="dxa"/>
        </w:trPr>
        <w:tc>
          <w:tcPr>
            <w:tcW w:w="14459" w:type="dxa"/>
            <w:gridSpan w:val="3"/>
            <w:tcBorders>
              <w:top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 II полугодия:</w:t>
            </w:r>
            <w:r w:rsidRPr="00C93CF2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“Особенности драматургии камерной и симфонической музыки”.  17ч</w:t>
            </w:r>
          </w:p>
        </w:tc>
      </w:tr>
      <w:tr w:rsidR="0099616B" w:rsidRPr="00C93CF2" w:rsidTr="00500136">
        <w:trPr>
          <w:trHeight w:val="389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18. 19.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Музыкальная драматургия – развитие музыки. Два направления музыкальной культуры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 духовная и светская музыка.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20. 21.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Камерная инструментальная музыка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22. 23.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Циклические формы инструментальной музыки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:1ур) «Кончерто гроссо»;   2ур) «Сюита в старинном стиле» 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Шнитке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10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24.25.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Симфоническая музыка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10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26. 27. 28.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Симфоническая музыка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29. 30. 31.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Симфоническая картина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«Празднества» К.Дебюсси. </w:t>
            </w:r>
          </w:p>
          <w:p w:rsidR="0099616B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</w:t>
            </w: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Инструментальный концерт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:rsidR="0099616B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«Концерт для скрипки с оркестром» А.Хачатуряна.</w:t>
            </w:r>
          </w:p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«Рапсодия в стиле блюз» Дж.Гершвина.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32. </w:t>
            </w:r>
          </w:p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Музыка народов мира. Популярные хиты из мюзиклов и рок-опер.</w:t>
            </w:r>
          </w:p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Урок-концерт.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9616B" w:rsidRPr="00C93CF2" w:rsidTr="00500136">
        <w:trPr>
          <w:trHeight w:val="227"/>
          <w:tblCellSpacing w:w="0" w:type="dxa"/>
        </w:trPr>
        <w:tc>
          <w:tcPr>
            <w:tcW w:w="155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10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Пусть музыка звучит.  Обобщение материала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9616B" w:rsidRPr="00C93CF2" w:rsidRDefault="0099616B" w:rsidP="00500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CF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p w:rsidR="00B31128" w:rsidRDefault="00B31128" w:rsidP="005D6124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38"/>
        <w:gridCol w:w="2812"/>
        <w:gridCol w:w="2294"/>
        <w:gridCol w:w="2070"/>
        <w:gridCol w:w="1988"/>
        <w:gridCol w:w="2067"/>
        <w:gridCol w:w="2298"/>
      </w:tblGrid>
      <w:tr w:rsidR="00962B84" w:rsidRPr="00133D4D" w:rsidTr="0099616B">
        <w:tc>
          <w:tcPr>
            <w:tcW w:w="1538" w:type="dxa"/>
          </w:tcPr>
          <w:p w:rsidR="00962B84" w:rsidRPr="00133D4D" w:rsidRDefault="00B31128" w:rsidP="009961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</w:t>
            </w:r>
            <w:r w:rsidR="00962B84" w:rsidRPr="00FF38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812" w:type="dxa"/>
          </w:tcPr>
          <w:p w:rsidR="00962B84" w:rsidRPr="00133D4D" w:rsidRDefault="00962B84" w:rsidP="005D612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4" w:type="dxa"/>
          </w:tcPr>
          <w:p w:rsidR="00962B84" w:rsidRPr="00133D4D" w:rsidRDefault="00962B84" w:rsidP="005D612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0" w:type="dxa"/>
          </w:tcPr>
          <w:p w:rsidR="00962B84" w:rsidRPr="00133D4D" w:rsidRDefault="00962B84" w:rsidP="005D612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8" w:type="dxa"/>
          </w:tcPr>
          <w:p w:rsidR="00962B84" w:rsidRPr="00133D4D" w:rsidRDefault="00962B84" w:rsidP="005D612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7" w:type="dxa"/>
          </w:tcPr>
          <w:p w:rsidR="00962B84" w:rsidRPr="00133D4D" w:rsidRDefault="00962B84" w:rsidP="005D612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8" w:type="dxa"/>
          </w:tcPr>
          <w:p w:rsidR="00962B84" w:rsidRPr="00133D4D" w:rsidRDefault="00962B84" w:rsidP="005D612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62B84" w:rsidRPr="0022480D" w:rsidRDefault="00962B84" w:rsidP="005D6124">
      <w:pPr>
        <w:rPr>
          <w:rFonts w:ascii="Times New Roman" w:hAnsi="Times New Roman"/>
        </w:rPr>
      </w:pPr>
    </w:p>
    <w:p w:rsidR="00962B84" w:rsidRDefault="00962B84" w:rsidP="009502A7">
      <w:pPr>
        <w:pStyle w:val="1"/>
        <w:ind w:firstLine="0"/>
        <w:rPr>
          <w:bCs/>
          <w:sz w:val="32"/>
          <w:szCs w:val="32"/>
        </w:rPr>
      </w:pPr>
    </w:p>
    <w:p w:rsidR="00962B84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Pr="00547EF1" w:rsidRDefault="00962B84" w:rsidP="00061D86">
      <w:pPr>
        <w:pStyle w:val="1"/>
        <w:ind w:left="207" w:firstLine="0"/>
        <w:rPr>
          <w:bCs/>
          <w:sz w:val="32"/>
          <w:szCs w:val="32"/>
        </w:rPr>
      </w:pPr>
    </w:p>
    <w:p w:rsidR="00962B84" w:rsidRPr="00547EF1" w:rsidRDefault="00962B84" w:rsidP="00282D8E">
      <w:pPr>
        <w:pStyle w:val="1"/>
        <w:ind w:firstLine="0"/>
        <w:rPr>
          <w:b/>
          <w:bCs/>
          <w:sz w:val="32"/>
          <w:szCs w:val="32"/>
        </w:rPr>
      </w:pPr>
    </w:p>
    <w:p w:rsidR="00962B84" w:rsidRDefault="00962B84" w:rsidP="007812F4">
      <w:pPr>
        <w:tabs>
          <w:tab w:val="left" w:pos="900"/>
        </w:tabs>
        <w:spacing w:before="100" w:beforeAutospacing="1" w:after="100" w:afterAutospacing="1" w:line="360" w:lineRule="auto"/>
        <w:rPr>
          <w:rFonts w:ascii="Times New Roman" w:hAnsi="Times New Roman"/>
          <w:bCs/>
          <w:sz w:val="20"/>
          <w:szCs w:val="20"/>
        </w:rPr>
      </w:pPr>
    </w:p>
    <w:p w:rsidR="00962B84" w:rsidRDefault="00962B84" w:rsidP="007812F4">
      <w:pPr>
        <w:tabs>
          <w:tab w:val="left" w:pos="900"/>
        </w:tabs>
        <w:spacing w:before="100" w:beforeAutospacing="1" w:after="100" w:afterAutospacing="1" w:line="360" w:lineRule="auto"/>
        <w:rPr>
          <w:rFonts w:ascii="Times New Roman" w:hAnsi="Times New Roman"/>
          <w:bCs/>
          <w:sz w:val="20"/>
          <w:szCs w:val="20"/>
        </w:rPr>
      </w:pPr>
    </w:p>
    <w:p w:rsidR="00962B84" w:rsidRDefault="00962B84" w:rsidP="007812F4">
      <w:pPr>
        <w:tabs>
          <w:tab w:val="left" w:pos="900"/>
        </w:tabs>
        <w:spacing w:before="100" w:beforeAutospacing="1" w:after="100" w:afterAutospacing="1" w:line="360" w:lineRule="auto"/>
        <w:rPr>
          <w:rFonts w:ascii="Times New Roman" w:hAnsi="Times New Roman"/>
          <w:bCs/>
          <w:sz w:val="20"/>
          <w:szCs w:val="20"/>
        </w:rPr>
      </w:pPr>
    </w:p>
    <w:p w:rsidR="00962B84" w:rsidRDefault="00962B84" w:rsidP="007812F4">
      <w:pPr>
        <w:tabs>
          <w:tab w:val="left" w:pos="900"/>
        </w:tabs>
        <w:spacing w:before="100" w:beforeAutospacing="1" w:after="100" w:afterAutospacing="1" w:line="360" w:lineRule="auto"/>
        <w:rPr>
          <w:rFonts w:ascii="Times New Roman" w:hAnsi="Times New Roman"/>
          <w:sz w:val="20"/>
          <w:szCs w:val="20"/>
        </w:rPr>
      </w:pPr>
    </w:p>
    <w:p w:rsidR="00962B84" w:rsidRPr="00FB4EB9" w:rsidRDefault="00962B84" w:rsidP="007812F4">
      <w:pPr>
        <w:tabs>
          <w:tab w:val="left" w:pos="900"/>
        </w:tabs>
        <w:spacing w:before="100" w:beforeAutospacing="1" w:after="100" w:afterAutospacing="1" w:line="360" w:lineRule="auto"/>
        <w:rPr>
          <w:rFonts w:ascii="Times New Roman" w:hAnsi="Times New Roman"/>
          <w:sz w:val="20"/>
          <w:szCs w:val="20"/>
        </w:rPr>
      </w:pPr>
    </w:p>
    <w:p w:rsidR="00962B84" w:rsidRPr="00FB4EB9" w:rsidRDefault="00962B84">
      <w:pPr>
        <w:rPr>
          <w:sz w:val="20"/>
          <w:szCs w:val="20"/>
        </w:rPr>
      </w:pPr>
    </w:p>
    <w:p w:rsidR="00962B84" w:rsidRDefault="00962B84"/>
    <w:sectPr w:rsidR="00962B84" w:rsidSect="00282D8E">
      <w:pgSz w:w="16838" w:h="11906" w:orient="landscape"/>
      <w:pgMar w:top="568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E95"/>
    <w:multiLevelType w:val="hybridMultilevel"/>
    <w:tmpl w:val="A530A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C44360B"/>
    <w:multiLevelType w:val="hybridMultilevel"/>
    <w:tmpl w:val="246492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58C455D"/>
    <w:multiLevelType w:val="hybridMultilevel"/>
    <w:tmpl w:val="8474D55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16E46CFA"/>
    <w:multiLevelType w:val="hybridMultilevel"/>
    <w:tmpl w:val="0BCE5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6532"/>
    <w:multiLevelType w:val="hybridMultilevel"/>
    <w:tmpl w:val="D1DA3CA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723E61"/>
    <w:multiLevelType w:val="hybridMultilevel"/>
    <w:tmpl w:val="B96AA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D69C6"/>
    <w:multiLevelType w:val="hybridMultilevel"/>
    <w:tmpl w:val="3F26F8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D6316"/>
    <w:multiLevelType w:val="hybridMultilevel"/>
    <w:tmpl w:val="57142C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B01999"/>
    <w:multiLevelType w:val="hybridMultilevel"/>
    <w:tmpl w:val="08DC475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68961F75"/>
    <w:multiLevelType w:val="hybridMultilevel"/>
    <w:tmpl w:val="27704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7C7DE5"/>
    <w:multiLevelType w:val="hybridMultilevel"/>
    <w:tmpl w:val="56FEBD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A4C3238"/>
    <w:multiLevelType w:val="hybridMultilevel"/>
    <w:tmpl w:val="B358DF3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6E6207FA"/>
    <w:multiLevelType w:val="hybridMultilevel"/>
    <w:tmpl w:val="80223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953A5C"/>
    <w:multiLevelType w:val="hybridMultilevel"/>
    <w:tmpl w:val="7EEA48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7DAF63AE"/>
    <w:multiLevelType w:val="hybridMultilevel"/>
    <w:tmpl w:val="BD8A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7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2D8E"/>
    <w:rsid w:val="000141D6"/>
    <w:rsid w:val="00016C4E"/>
    <w:rsid w:val="00046E12"/>
    <w:rsid w:val="0004775D"/>
    <w:rsid w:val="00053402"/>
    <w:rsid w:val="00060523"/>
    <w:rsid w:val="00061D86"/>
    <w:rsid w:val="00086A55"/>
    <w:rsid w:val="000910EC"/>
    <w:rsid w:val="00091A2B"/>
    <w:rsid w:val="000E5190"/>
    <w:rsid w:val="0011082B"/>
    <w:rsid w:val="001145FE"/>
    <w:rsid w:val="001167EE"/>
    <w:rsid w:val="00126DBA"/>
    <w:rsid w:val="0012786C"/>
    <w:rsid w:val="001311E9"/>
    <w:rsid w:val="00133D4D"/>
    <w:rsid w:val="0014469A"/>
    <w:rsid w:val="00151668"/>
    <w:rsid w:val="00183C84"/>
    <w:rsid w:val="0019299A"/>
    <w:rsid w:val="001B58D3"/>
    <w:rsid w:val="001B6E6E"/>
    <w:rsid w:val="001C01F6"/>
    <w:rsid w:val="001C3D0F"/>
    <w:rsid w:val="001D13D1"/>
    <w:rsid w:val="001D4684"/>
    <w:rsid w:val="002006D2"/>
    <w:rsid w:val="0020753B"/>
    <w:rsid w:val="00210D93"/>
    <w:rsid w:val="0022480D"/>
    <w:rsid w:val="0024272F"/>
    <w:rsid w:val="00250444"/>
    <w:rsid w:val="002531C3"/>
    <w:rsid w:val="0025649A"/>
    <w:rsid w:val="00282D8E"/>
    <w:rsid w:val="00291BAB"/>
    <w:rsid w:val="00291F51"/>
    <w:rsid w:val="0029781C"/>
    <w:rsid w:val="002B18A0"/>
    <w:rsid w:val="002B1BBE"/>
    <w:rsid w:val="002C546E"/>
    <w:rsid w:val="002E5A7B"/>
    <w:rsid w:val="0031502F"/>
    <w:rsid w:val="003369F7"/>
    <w:rsid w:val="00343E1E"/>
    <w:rsid w:val="003A7056"/>
    <w:rsid w:val="003B0DD7"/>
    <w:rsid w:val="00407124"/>
    <w:rsid w:val="00407B6D"/>
    <w:rsid w:val="00462D45"/>
    <w:rsid w:val="004741B9"/>
    <w:rsid w:val="004844D6"/>
    <w:rsid w:val="004A5BEE"/>
    <w:rsid w:val="004B0D33"/>
    <w:rsid w:val="004D2D9B"/>
    <w:rsid w:val="00503E9C"/>
    <w:rsid w:val="005040FF"/>
    <w:rsid w:val="005067B9"/>
    <w:rsid w:val="00516CEB"/>
    <w:rsid w:val="00544045"/>
    <w:rsid w:val="00547EF1"/>
    <w:rsid w:val="00553B33"/>
    <w:rsid w:val="00572E06"/>
    <w:rsid w:val="005A7AC9"/>
    <w:rsid w:val="005B2626"/>
    <w:rsid w:val="005B4602"/>
    <w:rsid w:val="005D6124"/>
    <w:rsid w:val="005E7322"/>
    <w:rsid w:val="005F3C6B"/>
    <w:rsid w:val="00603DBC"/>
    <w:rsid w:val="00623BCD"/>
    <w:rsid w:val="00626A92"/>
    <w:rsid w:val="0067011B"/>
    <w:rsid w:val="006970DE"/>
    <w:rsid w:val="006A3EFD"/>
    <w:rsid w:val="006B0408"/>
    <w:rsid w:val="006E2609"/>
    <w:rsid w:val="006E315C"/>
    <w:rsid w:val="00700A56"/>
    <w:rsid w:val="00704016"/>
    <w:rsid w:val="00710002"/>
    <w:rsid w:val="00712DF8"/>
    <w:rsid w:val="00717055"/>
    <w:rsid w:val="00725FB4"/>
    <w:rsid w:val="00734E30"/>
    <w:rsid w:val="007353E0"/>
    <w:rsid w:val="00756D94"/>
    <w:rsid w:val="00760EE8"/>
    <w:rsid w:val="007812F4"/>
    <w:rsid w:val="00783BB1"/>
    <w:rsid w:val="00784E2E"/>
    <w:rsid w:val="007941B1"/>
    <w:rsid w:val="007A5D15"/>
    <w:rsid w:val="007B18E8"/>
    <w:rsid w:val="007B547B"/>
    <w:rsid w:val="007E4EC1"/>
    <w:rsid w:val="007F61EA"/>
    <w:rsid w:val="00812C59"/>
    <w:rsid w:val="008369DA"/>
    <w:rsid w:val="008604EB"/>
    <w:rsid w:val="00871D81"/>
    <w:rsid w:val="00877384"/>
    <w:rsid w:val="008A2430"/>
    <w:rsid w:val="008A5973"/>
    <w:rsid w:val="008C7C9D"/>
    <w:rsid w:val="0090267F"/>
    <w:rsid w:val="00903B6B"/>
    <w:rsid w:val="00906EE7"/>
    <w:rsid w:val="009125CF"/>
    <w:rsid w:val="00922E65"/>
    <w:rsid w:val="00926329"/>
    <w:rsid w:val="00944B31"/>
    <w:rsid w:val="009502A7"/>
    <w:rsid w:val="0096257B"/>
    <w:rsid w:val="00962B84"/>
    <w:rsid w:val="00962D02"/>
    <w:rsid w:val="00963D75"/>
    <w:rsid w:val="009646D1"/>
    <w:rsid w:val="0098219D"/>
    <w:rsid w:val="0099616B"/>
    <w:rsid w:val="009A6CEE"/>
    <w:rsid w:val="009B044B"/>
    <w:rsid w:val="009C5101"/>
    <w:rsid w:val="009D6910"/>
    <w:rsid w:val="009E6EB2"/>
    <w:rsid w:val="00A03FBD"/>
    <w:rsid w:val="00A60363"/>
    <w:rsid w:val="00A7229A"/>
    <w:rsid w:val="00A742CD"/>
    <w:rsid w:val="00A93174"/>
    <w:rsid w:val="00AC2DC7"/>
    <w:rsid w:val="00AC7C36"/>
    <w:rsid w:val="00AD14AB"/>
    <w:rsid w:val="00AD2DE8"/>
    <w:rsid w:val="00AE354E"/>
    <w:rsid w:val="00AE5FDB"/>
    <w:rsid w:val="00B16A3E"/>
    <w:rsid w:val="00B23E4B"/>
    <w:rsid w:val="00B31128"/>
    <w:rsid w:val="00B610A3"/>
    <w:rsid w:val="00B810A6"/>
    <w:rsid w:val="00B93EF7"/>
    <w:rsid w:val="00BA71F1"/>
    <w:rsid w:val="00BB3241"/>
    <w:rsid w:val="00BB465A"/>
    <w:rsid w:val="00BD07A0"/>
    <w:rsid w:val="00BD5726"/>
    <w:rsid w:val="00BE0EAA"/>
    <w:rsid w:val="00C15DD8"/>
    <w:rsid w:val="00C35A78"/>
    <w:rsid w:val="00C37558"/>
    <w:rsid w:val="00C613A7"/>
    <w:rsid w:val="00C90D39"/>
    <w:rsid w:val="00C93CF2"/>
    <w:rsid w:val="00C970B8"/>
    <w:rsid w:val="00CD0085"/>
    <w:rsid w:val="00CD656D"/>
    <w:rsid w:val="00D05114"/>
    <w:rsid w:val="00D252F9"/>
    <w:rsid w:val="00D36799"/>
    <w:rsid w:val="00D43C6B"/>
    <w:rsid w:val="00D61507"/>
    <w:rsid w:val="00D66FD2"/>
    <w:rsid w:val="00D73A3D"/>
    <w:rsid w:val="00D741E3"/>
    <w:rsid w:val="00D8295B"/>
    <w:rsid w:val="00DD7B64"/>
    <w:rsid w:val="00E14166"/>
    <w:rsid w:val="00E14543"/>
    <w:rsid w:val="00E22B84"/>
    <w:rsid w:val="00E22B90"/>
    <w:rsid w:val="00E55644"/>
    <w:rsid w:val="00E77439"/>
    <w:rsid w:val="00E8385B"/>
    <w:rsid w:val="00EA023F"/>
    <w:rsid w:val="00EB7FD6"/>
    <w:rsid w:val="00EC1239"/>
    <w:rsid w:val="00EE79A9"/>
    <w:rsid w:val="00F00910"/>
    <w:rsid w:val="00F02B5E"/>
    <w:rsid w:val="00F02FD2"/>
    <w:rsid w:val="00F03995"/>
    <w:rsid w:val="00F05916"/>
    <w:rsid w:val="00F35D2D"/>
    <w:rsid w:val="00F70EAF"/>
    <w:rsid w:val="00F87514"/>
    <w:rsid w:val="00F87DDE"/>
    <w:rsid w:val="00F9133A"/>
    <w:rsid w:val="00F915FB"/>
    <w:rsid w:val="00F96086"/>
    <w:rsid w:val="00FA21A3"/>
    <w:rsid w:val="00FA6797"/>
    <w:rsid w:val="00FB4EB9"/>
    <w:rsid w:val="00FD2CC1"/>
    <w:rsid w:val="00FE2161"/>
    <w:rsid w:val="00FF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E188B3"/>
  <w15:docId w15:val="{D782507A-D513-46F1-A051-743D16FFF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75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82D8E"/>
    <w:pPr>
      <w:ind w:left="720"/>
      <w:contextualSpacing/>
    </w:pPr>
    <w:rPr>
      <w:lang w:eastAsia="en-US"/>
    </w:rPr>
  </w:style>
  <w:style w:type="paragraph" w:styleId="a4">
    <w:name w:val="Title"/>
    <w:basedOn w:val="a"/>
    <w:link w:val="a5"/>
    <w:uiPriority w:val="99"/>
    <w:qFormat/>
    <w:rsid w:val="00282D8E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a5">
    <w:name w:val="Заголовок Знак"/>
    <w:link w:val="a4"/>
    <w:uiPriority w:val="99"/>
    <w:locked/>
    <w:rsid w:val="00282D8E"/>
    <w:rPr>
      <w:rFonts w:ascii="Times New Roman" w:hAnsi="Times New Roman" w:cs="Times New Roman"/>
      <w:sz w:val="20"/>
      <w:szCs w:val="20"/>
    </w:rPr>
  </w:style>
  <w:style w:type="paragraph" w:customStyle="1" w:styleId="1">
    <w:name w:val="Основной 1 см"/>
    <w:basedOn w:val="a"/>
    <w:uiPriority w:val="99"/>
    <w:rsid w:val="00282D8E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paragraph" w:styleId="a6">
    <w:name w:val="Normal (Web)"/>
    <w:basedOn w:val="a"/>
    <w:uiPriority w:val="99"/>
    <w:rsid w:val="00061D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А_основной Знак"/>
    <w:link w:val="a8"/>
    <w:uiPriority w:val="99"/>
    <w:locked/>
    <w:rsid w:val="00061D86"/>
    <w:rPr>
      <w:rFonts w:ascii="Arial" w:hAnsi="Arial" w:cs="Arial"/>
      <w:sz w:val="28"/>
      <w:lang w:val="ru-RU" w:eastAsia="ru-RU" w:bidi="ar-SA"/>
    </w:rPr>
  </w:style>
  <w:style w:type="paragraph" w:customStyle="1" w:styleId="a8">
    <w:name w:val="А_основной"/>
    <w:basedOn w:val="a"/>
    <w:link w:val="a7"/>
    <w:uiPriority w:val="99"/>
    <w:rsid w:val="00061D86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Arial" w:hAnsi="Arial" w:cs="Arial"/>
      <w:sz w:val="28"/>
      <w:szCs w:val="20"/>
    </w:rPr>
  </w:style>
  <w:style w:type="paragraph" w:customStyle="1" w:styleId="Style4">
    <w:name w:val="Style4"/>
    <w:basedOn w:val="a"/>
    <w:uiPriority w:val="99"/>
    <w:rsid w:val="00E77439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E77439"/>
    <w:rPr>
      <w:rFonts w:ascii="Times New Roman" w:hAnsi="Times New Roman"/>
      <w:i/>
      <w:sz w:val="20"/>
    </w:rPr>
  </w:style>
  <w:style w:type="paragraph" w:styleId="2">
    <w:name w:val="Body Text Indent 2"/>
    <w:basedOn w:val="a"/>
    <w:link w:val="20"/>
    <w:uiPriority w:val="99"/>
    <w:rsid w:val="00FB4EB9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FB4EB9"/>
    <w:rPr>
      <w:rFonts w:cs="Times New Roman"/>
      <w:sz w:val="24"/>
      <w:szCs w:val="24"/>
      <w:lang w:val="ru-RU" w:eastAsia="ru-RU" w:bidi="ar-SA"/>
    </w:rPr>
  </w:style>
  <w:style w:type="paragraph" w:customStyle="1" w:styleId="c2c12">
    <w:name w:val="c2 c12"/>
    <w:basedOn w:val="a"/>
    <w:uiPriority w:val="99"/>
    <w:rsid w:val="00FB4E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uiPriority w:val="99"/>
    <w:rsid w:val="00E55644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25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E3535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</Pages>
  <Words>5926</Words>
  <Characters>33781</Characters>
  <Application>Microsoft Office Word</Application>
  <DocSecurity>0</DocSecurity>
  <Lines>281</Lines>
  <Paragraphs>79</Paragraphs>
  <ScaleCrop>false</ScaleCrop>
  <Company>МОУ СОШ № 22</Company>
  <LinksUpToDate>false</LinksUpToDate>
  <CharactersWithSpaces>39628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Стрежнева З.А.</dc:creator>
  <cp:keywords/>
  <dc:description/>
  <cp:lastModifiedBy>Белкин Роман</cp:lastModifiedBy>
  <cp:revision>72</cp:revision>
  <dcterms:created xsi:type="dcterms:W3CDTF">2013-10-02T12:21:00Z</dcterms:created>
  <dcterms:modified xsi:type="dcterms:W3CDTF">2021-11-27T04:50:00Z</dcterms:modified>
</cp:coreProperties>
</file>