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D" w:rsidRPr="00316FAD" w:rsidRDefault="004F13E3">
      <w:pPr>
        <w:rPr>
          <w:rFonts w:ascii="Times New Roman" w:hAnsi="Times New Roman" w:cs="Times New Roman"/>
          <w:sz w:val="24"/>
          <w:szCs w:val="24"/>
        </w:rPr>
      </w:pPr>
      <w:r w:rsidRPr="00A3366F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1pt;height:768.6pt" o:ole="">
            <v:imagedata r:id="rId8" o:title=""/>
          </v:shape>
          <o:OLEObject Type="Embed" ProgID="AcroExch.Document.11" ShapeID="_x0000_i1025" DrawAspect="Content" ObjectID="_1726241244" r:id="rId9"/>
        </w:object>
      </w:r>
      <w:r w:rsidR="00316FAD" w:rsidRPr="00316FAD">
        <w:rPr>
          <w:rFonts w:ascii="Times New Roman" w:hAnsi="Times New Roman" w:cs="Times New Roman"/>
          <w:sz w:val="24"/>
          <w:szCs w:val="24"/>
        </w:rPr>
        <w:br w:type="page"/>
      </w:r>
    </w:p>
    <w:p w:rsidR="004F13E3" w:rsidRPr="000F54A4" w:rsidRDefault="004F13E3" w:rsidP="004F13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ПРЕДМЕТА "МАТЕМАТИКА" 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ИЗУЧЕНИЯ УЧЕБНОГО КУРСА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 классе являются:</w:t>
      </w:r>
    </w:p>
    <w:p w:rsidR="004F13E3" w:rsidRPr="000F54A4" w:rsidRDefault="004F13E3" w:rsidP="004F13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4F13E3" w:rsidRPr="000F54A4" w:rsidRDefault="004F13E3" w:rsidP="004F13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4F13E3" w:rsidRPr="000F54A4" w:rsidRDefault="004F13E3" w:rsidP="004F13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 </w:t>
      </w:r>
    </w:p>
    <w:p w:rsidR="004F13E3" w:rsidRPr="000F54A4" w:rsidRDefault="004F13E3" w:rsidP="004F13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систематизируются и расширяются.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МЕСТО УЧЕБНОГО КУРСА В УЧЕБНОМ ПЛАНЕ</w:t>
      </w:r>
    </w:p>
    <w:p w:rsidR="004F13E3" w:rsidRPr="000F54A4" w:rsidRDefault="004F13E3" w:rsidP="004F13E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4F13E3" w:rsidRPr="000F54A4" w:rsidRDefault="004F13E3" w:rsidP="004F13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"МАТЕМАТИКА"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Натуральные числа и нуль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Дроби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4F13E3" w:rsidRPr="000F54A4" w:rsidRDefault="004F13E3" w:rsidP="004F13E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и углов прямоугольника, квадрата. Площадь 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4F13E3" w:rsidRPr="000F54A4" w:rsidRDefault="004F13E3" w:rsidP="004F13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 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 и духовно-нравственное воспитание: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Универсальные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F13E3" w:rsidRPr="000F54A4" w:rsidRDefault="004F13E3" w:rsidP="004F13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4F13E3" w:rsidRPr="000F54A4" w:rsidRDefault="004F13E3" w:rsidP="004F13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 </w:t>
      </w:r>
    </w:p>
    <w:p w:rsidR="004F13E3" w:rsidRPr="000F54A4" w:rsidRDefault="004F13E3" w:rsidP="004F13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4F13E3" w:rsidRPr="000F54A4" w:rsidRDefault="004F13E3" w:rsidP="004F13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позицию, мнение;</w:t>
      </w:r>
    </w:p>
    <w:p w:rsidR="004F13E3" w:rsidRPr="000F54A4" w:rsidRDefault="004F13E3" w:rsidP="004F13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4F13E3" w:rsidRPr="000F54A4" w:rsidRDefault="004F13E3" w:rsidP="004F13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4F13E3" w:rsidRPr="000F54A4" w:rsidRDefault="004F13E3" w:rsidP="004F13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 </w:t>
      </w:r>
    </w:p>
    <w:p w:rsidR="004F13E3" w:rsidRPr="000F54A4" w:rsidRDefault="004F13E3" w:rsidP="004F13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4F13E3" w:rsidRPr="000F54A4" w:rsidRDefault="004F13E3" w:rsidP="004F13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4F13E3" w:rsidRPr="000F54A4" w:rsidRDefault="004F13E3" w:rsidP="004F13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 Универсальные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4F13E3" w:rsidRPr="000F54A4" w:rsidRDefault="004F13E3" w:rsidP="004F13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 </w:t>
      </w:r>
    </w:p>
    <w:p w:rsidR="004F13E3" w:rsidRPr="000F54A4" w:rsidRDefault="004F13E3" w:rsidP="004F13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4F13E3" w:rsidRPr="000F54A4" w:rsidRDefault="004F13E3" w:rsidP="004F13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4F13E3" w:rsidRPr="000F54A4" w:rsidRDefault="004F13E3" w:rsidP="004F13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корректной форме формулировать разногласия, свои возражения; </w:t>
      </w:r>
    </w:p>
    <w:p w:rsidR="004F13E3" w:rsidRPr="000F54A4" w:rsidRDefault="004F13E3" w:rsidP="004F13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 </w:t>
      </w:r>
    </w:p>
    <w:p w:rsidR="004F13E3" w:rsidRPr="000F54A4" w:rsidRDefault="004F13E3" w:rsidP="004F13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4F13E3" w:rsidRPr="000F54A4" w:rsidRDefault="004F13E3" w:rsidP="004F13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4F13E3" w:rsidRPr="000F54A4" w:rsidRDefault="004F13E3" w:rsidP="004F13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4F13E3" w:rsidRPr="000F54A4" w:rsidRDefault="004F13E3" w:rsidP="004F13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 мнения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4F13E3" w:rsidRPr="000F54A4" w:rsidRDefault="004F13E3" w:rsidP="004F13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 </w:t>
      </w:r>
    </w:p>
    <w:p w:rsidR="004F13E3" w:rsidRPr="000F54A4" w:rsidRDefault="004F13E3" w:rsidP="004F13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 Универсальные </w:t>
      </w:r>
      <w:r w:rsidRPr="000F5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0F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4F13E3" w:rsidRPr="000F54A4" w:rsidRDefault="004F13E3" w:rsidP="004F13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4F13E3" w:rsidRPr="000F54A4" w:rsidRDefault="004F13E3" w:rsidP="004F13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 </w:t>
      </w:r>
    </w:p>
    <w:p w:rsidR="004F13E3" w:rsidRPr="000F54A4" w:rsidRDefault="004F13E3" w:rsidP="004F13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F13E3" w:rsidRPr="000F54A4" w:rsidRDefault="004F13E3" w:rsidP="004F13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(числовой) прямой.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натуральные числа.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Решение текстовых задач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чины через другие.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F13E3" w:rsidRPr="000F54A4" w:rsidRDefault="004F13E3" w:rsidP="004F13E3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0F54A4">
        <w:rPr>
          <w:rFonts w:ascii="LiberationSerif" w:eastAsia="Times New Roman" w:hAnsi="LiberationSerif" w:cs="Times New Roman"/>
          <w:b/>
          <w:bCs/>
          <w:lang w:eastAsia="ru-RU"/>
        </w:rPr>
        <w:t>Наглядная геометрия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4F13E3" w:rsidRPr="000F54A4" w:rsidRDefault="004F13E3" w:rsidP="004F13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F13E3" w:rsidRPr="000F54A4" w:rsidRDefault="004F13E3" w:rsidP="004F13E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4F13E3" w:rsidRDefault="004F13E3" w:rsidP="004F13E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4725F" w:rsidRDefault="00E4725F">
      <w:pPr>
        <w:rPr>
          <w:rFonts w:ascii="Times New Roman" w:hAnsi="Times New Roman" w:cs="Times New Roman"/>
          <w:b/>
          <w:sz w:val="24"/>
          <w:szCs w:val="24"/>
        </w:rPr>
        <w:sectPr w:rsidR="00E4725F" w:rsidSect="004F13E3">
          <w:footerReference w:type="default" r:id="rId10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76743" w:rsidRPr="00A3366F" w:rsidRDefault="00076743" w:rsidP="00A3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37"/>
        <w:gridCol w:w="709"/>
        <w:gridCol w:w="851"/>
        <w:gridCol w:w="1001"/>
        <w:gridCol w:w="4527"/>
        <w:gridCol w:w="4358"/>
      </w:tblGrid>
      <w:tr w:rsidR="003226E2" w:rsidRPr="00A3366F" w:rsidTr="003226E2">
        <w:tc>
          <w:tcPr>
            <w:tcW w:w="527" w:type="dxa"/>
            <w:vMerge w:val="restart"/>
          </w:tcPr>
          <w:p w:rsidR="00076743" w:rsidRPr="00A3366F" w:rsidRDefault="00076743" w:rsidP="00076743">
            <w:pPr>
              <w:pStyle w:val="Default"/>
            </w:pPr>
            <w:r w:rsidRPr="00A3366F">
              <w:t xml:space="preserve">№ п/п </w:t>
            </w:r>
          </w:p>
        </w:tc>
        <w:tc>
          <w:tcPr>
            <w:tcW w:w="3437" w:type="dxa"/>
            <w:vMerge w:val="restart"/>
          </w:tcPr>
          <w:p w:rsidR="00076743" w:rsidRPr="00A3366F" w:rsidRDefault="00076743" w:rsidP="00076743">
            <w:pPr>
              <w:pStyle w:val="Default"/>
            </w:pPr>
            <w:r w:rsidRPr="00A3366F">
              <w:t xml:space="preserve">Тема урока </w:t>
            </w:r>
          </w:p>
        </w:tc>
        <w:tc>
          <w:tcPr>
            <w:tcW w:w="2561" w:type="dxa"/>
            <w:gridSpan w:val="3"/>
          </w:tcPr>
          <w:p w:rsidR="00076743" w:rsidRPr="00A3366F" w:rsidRDefault="00076743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27" w:type="dxa"/>
            <w:vMerge w:val="restart"/>
          </w:tcPr>
          <w:p w:rsidR="00076743" w:rsidRPr="00A3366F" w:rsidRDefault="00076743" w:rsidP="00076743">
            <w:pPr>
              <w:pStyle w:val="Default"/>
            </w:pPr>
            <w:r w:rsidRPr="00A3366F">
              <w:rPr>
                <w:b/>
                <w:bCs/>
              </w:rPr>
              <w:t xml:space="preserve">Электронные (цифровые) образовательные ресурсы </w:t>
            </w:r>
          </w:p>
        </w:tc>
        <w:tc>
          <w:tcPr>
            <w:tcW w:w="4358" w:type="dxa"/>
            <w:vMerge w:val="restart"/>
          </w:tcPr>
          <w:p w:rsidR="00076743" w:rsidRPr="00A3366F" w:rsidRDefault="00076743" w:rsidP="00076743">
            <w:pPr>
              <w:pStyle w:val="Default"/>
            </w:pPr>
            <w:r w:rsidRPr="00A3366F">
              <w:rPr>
                <w:b/>
                <w:bCs/>
              </w:rPr>
              <w:t xml:space="preserve">Виды деятельности </w:t>
            </w:r>
          </w:p>
        </w:tc>
      </w:tr>
      <w:tr w:rsidR="003226E2" w:rsidRPr="00A3366F" w:rsidTr="003226E2">
        <w:tc>
          <w:tcPr>
            <w:tcW w:w="527" w:type="dxa"/>
            <w:vMerge/>
          </w:tcPr>
          <w:p w:rsidR="00076743" w:rsidRPr="00A3366F" w:rsidRDefault="00076743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076743" w:rsidRPr="00A3366F" w:rsidRDefault="00076743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6743" w:rsidRPr="00A3366F" w:rsidRDefault="00076743" w:rsidP="00076743">
            <w:pPr>
              <w:pStyle w:val="Default"/>
            </w:pPr>
            <w:r w:rsidRPr="00A3366F"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</w:tcPr>
          <w:p w:rsidR="00076743" w:rsidRPr="00A3366F" w:rsidRDefault="00076743" w:rsidP="00076743">
            <w:pPr>
              <w:pStyle w:val="Default"/>
            </w:pPr>
            <w:r w:rsidRPr="00A3366F">
              <w:rPr>
                <w:b/>
                <w:bCs/>
              </w:rPr>
              <w:t xml:space="preserve">контрольные работы </w:t>
            </w:r>
          </w:p>
        </w:tc>
        <w:tc>
          <w:tcPr>
            <w:tcW w:w="1001" w:type="dxa"/>
          </w:tcPr>
          <w:p w:rsidR="00076743" w:rsidRPr="00A3366F" w:rsidRDefault="00076743" w:rsidP="00076743">
            <w:pPr>
              <w:pStyle w:val="Default"/>
            </w:pPr>
            <w:r w:rsidRPr="00A3366F">
              <w:rPr>
                <w:b/>
                <w:bCs/>
              </w:rPr>
              <w:t xml:space="preserve">практические работы </w:t>
            </w:r>
          </w:p>
        </w:tc>
        <w:tc>
          <w:tcPr>
            <w:tcW w:w="4527" w:type="dxa"/>
            <w:vMerge/>
          </w:tcPr>
          <w:p w:rsidR="00076743" w:rsidRPr="00A3366F" w:rsidRDefault="00076743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076743" w:rsidRPr="00A3366F" w:rsidRDefault="00076743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43" w:rsidRPr="00A3366F" w:rsidTr="003226E2">
        <w:tc>
          <w:tcPr>
            <w:tcW w:w="15410" w:type="dxa"/>
            <w:gridSpan w:val="7"/>
          </w:tcPr>
          <w:p w:rsidR="00076743" w:rsidRPr="00A3366F" w:rsidRDefault="00076743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Натуральные числа. Действия с натуральными числами (43 ч)</w:t>
            </w: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Десятичная система счисления.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0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1566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https://www.yaklass.ru/p/matematika/5-klass/naturalnye-chisla-13442/desiatichnaia-sistema-schisleniia-rimskaia-numeratciia-13051</w:t>
              </w:r>
            </w:hyperlink>
          </w:p>
        </w:tc>
        <w:tc>
          <w:tcPr>
            <w:tcW w:w="4358" w:type="dxa"/>
            <w:vMerge w:val="restart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6F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 натуральные числа; предлагать и обсуждать способы упорядочивания чисел; Изображать координатную прямую, отмечать числа точками на координатной прямой, находить координаты точки; Исследовать свойства натурального ряда, чисел 0 и 1 при сложении и умножении; Использовать правило округления натуральных чисел; Выполнять арифметические действия с натуральными числами, вычислять значения числовых выражений со скобками и без скобок; Записывать произведение в виде степени, читать степени, использовать терминологию (основание, показатель), вычислять значения степеней; Выполнять прикидку и оценку значений числовых выражений, предлагать и применять приёмы проверки вычислений; Использовать при вычислениях переместительное и сочетательное свойства сложения и умножения, распределительное</w:t>
            </w: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343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Ряд натуральных чисел. </w:t>
            </w:r>
          </w:p>
        </w:tc>
        <w:tc>
          <w:tcPr>
            <w:tcW w:w="709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12" w:history="1">
              <w:r w:rsidR="00D87ED7" w:rsidRPr="00A3366F">
                <w:rPr>
                  <w:rStyle w:val="ab"/>
                </w:rPr>
                <w:t>https://resh.edu.ru/subject/lesson/7719/main/316205/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343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Натуральный ряд. Число 0. </w:t>
            </w:r>
          </w:p>
        </w:tc>
        <w:tc>
          <w:tcPr>
            <w:tcW w:w="709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13" w:history="1">
              <w:r w:rsidR="00D87ED7" w:rsidRPr="00A3366F">
                <w:rPr>
                  <w:rStyle w:val="ab"/>
                </w:rPr>
                <w:t>https://resh.edu.ru/subject/lesson/7719/main/316205/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4 </w:t>
            </w:r>
          </w:p>
        </w:tc>
        <w:tc>
          <w:tcPr>
            <w:tcW w:w="343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Натуральные числа на координатной прямой. </w:t>
            </w:r>
          </w:p>
        </w:tc>
        <w:tc>
          <w:tcPr>
            <w:tcW w:w="709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14" w:history="1">
              <w:r w:rsidR="00D87ED7" w:rsidRPr="00A3366F">
                <w:rPr>
                  <w:rStyle w:val="ab"/>
                </w:rPr>
                <w:t>https://resh.edu.ru/subject/lesson/7738/main/312496/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5 </w:t>
            </w:r>
          </w:p>
        </w:tc>
        <w:tc>
          <w:tcPr>
            <w:tcW w:w="3437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Сравнение, округление натуральных чисел. </w:t>
            </w:r>
          </w:p>
        </w:tc>
        <w:tc>
          <w:tcPr>
            <w:tcW w:w="709" w:type="dxa"/>
          </w:tcPr>
          <w:p w:rsidR="00B21566" w:rsidRPr="00A3366F" w:rsidRDefault="00B21566" w:rsidP="00B21566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15" w:history="1">
              <w:r w:rsidR="00D87ED7" w:rsidRPr="00A3366F">
                <w:rPr>
                  <w:rStyle w:val="ab"/>
                </w:rPr>
                <w:t>https://resh.edu.ru/subject/lesson/23/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  <w:p w:rsidR="00B21566" w:rsidRPr="00A3366F" w:rsidRDefault="004F13E3" w:rsidP="00B21566">
            <w:pPr>
              <w:pStyle w:val="Default"/>
            </w:pPr>
            <w:hyperlink r:id="rId16" w:history="1">
              <w:r w:rsidR="00D87ED7" w:rsidRPr="00A3366F">
                <w:rPr>
                  <w:rStyle w:val="ab"/>
                </w:rPr>
                <w:t>https://math-prosto.ru/ru/pages/rounding/rounding1/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6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Входной контроль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7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Арифметические действия с натуральными числами.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10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17" w:history="1">
              <w:r w:rsidR="00D87ED7" w:rsidRPr="00A3366F">
                <w:rPr>
                  <w:rStyle w:val="ab"/>
                </w:rPr>
                <w:t>https://resh.edu.ru/subject/lesson/7723/main/272298/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  <w:p w:rsidR="00B21566" w:rsidRPr="00A3366F" w:rsidRDefault="004F13E3" w:rsidP="00B21566">
            <w:pPr>
              <w:pStyle w:val="Default"/>
            </w:pPr>
            <w:hyperlink r:id="rId18" w:history="1">
              <w:r w:rsidR="00D87ED7" w:rsidRPr="00A3366F">
                <w:rPr>
                  <w:rStyle w:val="ab"/>
                </w:rPr>
                <w:t>https://resh.edu.ru/subject/lesson/7717/main/235289/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  <w:p w:rsidR="00B21566" w:rsidRPr="00A3366F" w:rsidRDefault="004F13E3" w:rsidP="00B21566">
            <w:pPr>
              <w:pStyle w:val="Default"/>
            </w:pPr>
            <w:hyperlink r:id="rId19" w:history="1">
              <w:r w:rsidR="00D87ED7" w:rsidRPr="00A3366F">
                <w:rPr>
                  <w:rStyle w:val="ab"/>
                </w:rPr>
                <w:t>https://resh.edu.ru/subject/lesson/7722/start/287667/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  <w:p w:rsidR="00B21566" w:rsidRPr="00A3366F" w:rsidRDefault="004F13E3" w:rsidP="00821974">
            <w:pPr>
              <w:pStyle w:val="Default"/>
            </w:pPr>
            <w:hyperlink r:id="rId20" w:history="1">
              <w:r w:rsidR="00D87ED7" w:rsidRPr="00A3366F">
                <w:rPr>
                  <w:rStyle w:val="ab"/>
                </w:rPr>
                <w:t>https://resh.edu.ru/subject/lesson/7712/main/235041/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8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1 по теме «Натуральные числа и нуль»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9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Свойства нуля при сложении и умножении, свойства единицы </w:t>
            </w:r>
            <w:r w:rsidRPr="00A3366F">
              <w:lastRenderedPageBreak/>
              <w:t xml:space="preserve">при умножении.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lastRenderedPageBreak/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21" w:history="1">
              <w:r w:rsidR="00D87ED7" w:rsidRPr="00A3366F">
                <w:rPr>
                  <w:rStyle w:val="ab"/>
                </w:rPr>
                <w:t>https://resh.edu.ru/subject/lesson/4300/main/270384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  <w:p w:rsidR="00B21566" w:rsidRPr="00A3366F" w:rsidRDefault="00B21566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lastRenderedPageBreak/>
              <w:t xml:space="preserve">10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Переместительное и сочетательное свойства сложения и умножения, распределительное свойство умножения.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B21566">
            <w:pPr>
              <w:pStyle w:val="Default"/>
            </w:pPr>
            <w:hyperlink r:id="rId22" w:history="1">
              <w:r w:rsidR="00D87ED7" w:rsidRPr="00A3366F">
                <w:rPr>
                  <w:rStyle w:val="ab"/>
                </w:rPr>
                <w:t>https://resh.edu.ru/subject/lesson/7722/train/287675/</w:t>
              </w:r>
            </w:hyperlink>
            <w:r w:rsidR="00D87ED7" w:rsidRPr="00A3366F">
              <w:t xml:space="preserve"> </w:t>
            </w:r>
          </w:p>
          <w:p w:rsidR="00B21566" w:rsidRPr="00A3366F" w:rsidRDefault="004F13E3" w:rsidP="00B21566">
            <w:pPr>
              <w:pStyle w:val="Default"/>
            </w:pPr>
            <w:hyperlink r:id="rId23" w:history="1">
              <w:r w:rsidR="00D87ED7" w:rsidRPr="00A3366F">
                <w:rPr>
                  <w:rStyle w:val="ab"/>
                </w:rPr>
                <w:t>https://resh.edu.ru/subject/lesson/7723/conspect/272293/</w:t>
              </w:r>
            </w:hyperlink>
            <w:r w:rsidR="00D87ED7" w:rsidRPr="00A3366F">
              <w:t xml:space="preserve"> </w:t>
            </w:r>
            <w:r w:rsidR="00B21566" w:rsidRPr="00A3366F">
              <w:t xml:space="preserve"> </w:t>
            </w:r>
          </w:p>
          <w:p w:rsidR="00B21566" w:rsidRPr="00A3366F" w:rsidRDefault="004F13E3" w:rsidP="00B21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https://resh.edu.ru/subject/lesson/7723/train/272302/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11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Признаки делимости на 2, 5, 10, 3, 9.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5A3FD1" w:rsidRPr="00A3366F" w:rsidRDefault="004F13E3" w:rsidP="005A3FD1">
            <w:pPr>
              <w:pStyle w:val="Default"/>
            </w:pPr>
            <w:hyperlink r:id="rId25" w:history="1">
              <w:r w:rsidR="00D87ED7" w:rsidRPr="00A3366F">
                <w:rPr>
                  <w:rStyle w:val="ab"/>
                </w:rPr>
                <w:t>https://www.yaklass.ru/p/matematika/6-klass/naturalnye-chisla-13968/priznaki-delimosti-na-2-3-5-9-10-13939/re-85198525-e78a-4a33-a27c-2769738170df</w:t>
              </w:r>
            </w:hyperlink>
            <w:r w:rsidR="00D87ED7" w:rsidRPr="00A3366F">
              <w:t xml:space="preserve"> </w:t>
            </w:r>
            <w:r w:rsidR="005A3FD1" w:rsidRPr="00A3366F">
              <w:t xml:space="preserve"> </w:t>
            </w:r>
          </w:p>
          <w:p w:rsidR="00B21566" w:rsidRPr="00A3366F" w:rsidRDefault="004F13E3" w:rsidP="005A3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https://www.yaklass.ru/p/matematika/6-klass/naturalnye-chisla-13968/priznaki-delimosti-na-2-3-5-9-10-13939/re-fc73618f-8e41-41a0-954f-c0b214e3f133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D1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12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Простые и составные числа.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821974">
            <w:pPr>
              <w:pStyle w:val="Default"/>
            </w:pPr>
            <w:hyperlink r:id="rId27" w:history="1">
              <w:r w:rsidR="00D87ED7" w:rsidRPr="00A3366F">
                <w:rPr>
                  <w:rStyle w:val="ab"/>
                </w:rPr>
                <w:t>https://resh.edu.ru/subject/lesson/7236/main/303596/</w:t>
              </w:r>
            </w:hyperlink>
            <w:r w:rsidR="00D87ED7" w:rsidRPr="00A3366F">
              <w:t xml:space="preserve"> </w:t>
            </w:r>
            <w:r w:rsidR="005A3FD1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13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Делители и кратные числа, разложение числа на множители.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5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821974">
            <w:pPr>
              <w:pStyle w:val="Default"/>
            </w:pPr>
            <w:hyperlink r:id="rId28" w:history="1">
              <w:r w:rsidR="00D87ED7" w:rsidRPr="00A3366F">
                <w:rPr>
                  <w:rStyle w:val="ab"/>
                </w:rPr>
                <w:t>https://resh.edu.ru/subject/lesson/7236/main/30359</w:t>
              </w:r>
            </w:hyperlink>
            <w:r w:rsidR="00D87ED7" w:rsidRPr="00A3366F">
              <w:t xml:space="preserve"> </w:t>
            </w:r>
            <w:r w:rsidR="005A3FD1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14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Деление с остатком.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821974">
            <w:pPr>
              <w:pStyle w:val="Default"/>
            </w:pPr>
            <w:hyperlink r:id="rId29" w:history="1">
              <w:r w:rsidR="00D87ED7" w:rsidRPr="00A3366F">
                <w:rPr>
                  <w:rStyle w:val="ab"/>
                </w:rPr>
                <w:t>https://www.yaklass.ru/p/matematika/5-klass/obyknovennye-drobi-13744/delenie-s-ostatkom-poniatie-obyknovennoi-drobi-13672/re-3df28f2c-1d79-46e3-80ac-ee4cef94c28d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15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Степень с натуральным показателем.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821974">
            <w:pPr>
              <w:pStyle w:val="Default"/>
            </w:pPr>
            <w:hyperlink r:id="rId30" w:history="1">
              <w:r w:rsidR="00D87ED7" w:rsidRPr="00A3366F">
                <w:rPr>
                  <w:rStyle w:val="ab"/>
                </w:rPr>
                <w:t>https://resh.edu.ru/subject/lesson/7713/main/272329/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16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Числовые выражения; порядок действий.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4F13E3" w:rsidP="00821974">
            <w:pPr>
              <w:pStyle w:val="Default"/>
            </w:pPr>
            <w:hyperlink r:id="rId31" w:history="1">
              <w:r w:rsidR="00D87ED7" w:rsidRPr="00A3366F">
                <w:rPr>
                  <w:rStyle w:val="ab"/>
                </w:rPr>
                <w:t>https://resh.edu.ru/subject/lesson/7708/main/325186/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17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Решение текстовых задач на все арифметические действия, на движение и покупку.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012DF5" w:rsidRPr="00A3366F" w:rsidRDefault="004F13E3" w:rsidP="00012DF5">
            <w:pPr>
              <w:pStyle w:val="Default"/>
            </w:pPr>
            <w:hyperlink r:id="rId32" w:history="1">
              <w:r w:rsidR="00D87ED7" w:rsidRPr="00A3366F">
                <w:rPr>
                  <w:rStyle w:val="ab"/>
                </w:rPr>
                <w:t>https://www.yaklass.ru/p/matematika/5-klass/naturalnye-chisla-13442/reshenie-tekstovykh-zadach-arifmeticheskim-sposobom-13747/re-861ef841-d837-4f6c-ad49-0a7cbfb40820</w:t>
              </w:r>
            </w:hyperlink>
            <w:r w:rsidR="00D87ED7" w:rsidRPr="00A3366F">
              <w:t xml:space="preserve"> </w:t>
            </w:r>
            <w:r w:rsidR="00012DF5" w:rsidRPr="00A3366F">
              <w:t xml:space="preserve"> </w:t>
            </w:r>
          </w:p>
          <w:p w:rsidR="00012DF5" w:rsidRPr="00A3366F" w:rsidRDefault="004F13E3" w:rsidP="00012DF5">
            <w:pPr>
              <w:pStyle w:val="Default"/>
            </w:pPr>
            <w:hyperlink r:id="rId33" w:history="1">
              <w:r w:rsidR="00D87ED7" w:rsidRPr="00A3366F">
                <w:rPr>
                  <w:rStyle w:val="ab"/>
                </w:rPr>
                <w:t>https://www.yaklass.ru/p/matematika/5-klass/naturalnye-chisla-13442/reshenie-tekstovykh-zadach-arifmeticheskim-sposobom-13747/re-649cec2f-b896-4683-8bfd-d7518b7e905e</w:t>
              </w:r>
            </w:hyperlink>
            <w:r w:rsidR="00D87ED7" w:rsidRPr="00A3366F">
              <w:t xml:space="preserve"> </w:t>
            </w:r>
            <w:r w:rsidR="00012DF5" w:rsidRPr="00A3366F">
              <w:t xml:space="preserve"> </w:t>
            </w:r>
          </w:p>
          <w:p w:rsidR="00B21566" w:rsidRPr="00A3366F" w:rsidRDefault="004F13E3" w:rsidP="00012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https://resh.edu.ru/subject/lesson/7743/main/234700/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F5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B21566" w:rsidRPr="00A3366F" w:rsidRDefault="00B21566" w:rsidP="00076743">
            <w:pPr>
              <w:pStyle w:val="Default"/>
            </w:pPr>
            <w:r w:rsidRPr="00A3366F">
              <w:lastRenderedPageBreak/>
              <w:t xml:space="preserve">18 </w:t>
            </w:r>
          </w:p>
        </w:tc>
        <w:tc>
          <w:tcPr>
            <w:tcW w:w="3437" w:type="dxa"/>
          </w:tcPr>
          <w:p w:rsidR="00B21566" w:rsidRPr="00A3366F" w:rsidRDefault="00B21566" w:rsidP="00076743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2 по теме «Делители и кратные числа» </w:t>
            </w:r>
          </w:p>
        </w:tc>
        <w:tc>
          <w:tcPr>
            <w:tcW w:w="709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B21566" w:rsidRPr="00A3366F" w:rsidRDefault="00B21566" w:rsidP="00076743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66" w:rsidRPr="00A3366F" w:rsidTr="003226E2">
        <w:tc>
          <w:tcPr>
            <w:tcW w:w="15410" w:type="dxa"/>
            <w:gridSpan w:val="7"/>
          </w:tcPr>
          <w:p w:rsidR="00012DF5" w:rsidRPr="00A3366F" w:rsidRDefault="00012DF5" w:rsidP="00012DF5">
            <w:pPr>
              <w:pStyle w:val="Default"/>
            </w:pPr>
            <w:r w:rsidRPr="00A3366F">
              <w:rPr>
                <w:b/>
                <w:bCs/>
              </w:rPr>
              <w:t xml:space="preserve">Раздел 2. Наглядная геометрия. Линии на плоскости </w:t>
            </w:r>
            <w:r w:rsidRPr="00A3366F">
              <w:t xml:space="preserve">(12 ч) </w:t>
            </w:r>
          </w:p>
          <w:p w:rsidR="00012DF5" w:rsidRPr="00A3366F" w:rsidRDefault="00012DF5" w:rsidP="00012DF5">
            <w:pPr>
              <w:pStyle w:val="Default"/>
            </w:pPr>
          </w:p>
          <w:p w:rsidR="00B21566" w:rsidRPr="00A3366F" w:rsidRDefault="00B21566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19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Точка, прямая, отрезок, луч.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pStyle w:val="Default"/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pStyle w:val="Default"/>
            </w:pPr>
          </w:p>
        </w:tc>
        <w:tc>
          <w:tcPr>
            <w:tcW w:w="4527" w:type="dxa"/>
          </w:tcPr>
          <w:p w:rsidR="003226E2" w:rsidRPr="00A3366F" w:rsidRDefault="004F13E3" w:rsidP="003226E2">
            <w:pPr>
              <w:pStyle w:val="Default"/>
            </w:pPr>
            <w:hyperlink r:id="rId35" w:history="1">
              <w:r w:rsidR="00D87ED7" w:rsidRPr="00A3366F">
                <w:rPr>
                  <w:rStyle w:val="ab"/>
                </w:rPr>
                <w:t>https://resh.edu.ru/subject/lesson/7741/main/312465/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 w:val="restart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 Распознавать, приводить примеры объектов реального мира, имеющих форму изученных фигур, оценивать их линейные размеры; Использовать линейку и транспортир как инструменты для 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 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</w:t>
            </w:r>
            <w:r w:rsidRPr="00A3366F">
              <w:lastRenderedPageBreak/>
              <w:t xml:space="preserve">способы, алгоритмы построения; Распознавать и изображать на нелинованной и клетчатой бумаге прямой, острый, тупой, </w:t>
            </w:r>
          </w:p>
          <w:p w:rsidR="003226E2" w:rsidRPr="00A3366F" w:rsidRDefault="003226E2" w:rsidP="00821974">
            <w:pPr>
              <w:pStyle w:val="Default"/>
            </w:pPr>
            <w:r w:rsidRPr="00A3366F">
              <w:t xml:space="preserve">развёрнутый углы; сравнивать углы; Вычислять длины отрезков, ломаных; 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A3366F">
              <w:t>неметрическими</w:t>
            </w:r>
            <w:proofErr w:type="spellEnd"/>
            <w:r w:rsidRPr="00A3366F">
              <w:t xml:space="preserve"> системами мер; выражать длину в различных единицах измерения; Исследовать фигуры и конфигураци</w:t>
            </w:r>
            <w:r w:rsidR="00821974" w:rsidRPr="00A3366F">
              <w:t xml:space="preserve">и, используя цифровые ресурсы; </w:t>
            </w: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20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Ломаная.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 </w:t>
            </w:r>
          </w:p>
        </w:tc>
        <w:tc>
          <w:tcPr>
            <w:tcW w:w="1001" w:type="dxa"/>
          </w:tcPr>
          <w:p w:rsidR="003226E2" w:rsidRPr="00A3366F" w:rsidRDefault="003226E2" w:rsidP="003226E2">
            <w:pPr>
              <w:pStyle w:val="Default"/>
            </w:pPr>
          </w:p>
        </w:tc>
        <w:tc>
          <w:tcPr>
            <w:tcW w:w="4527" w:type="dxa"/>
          </w:tcPr>
          <w:p w:rsidR="003226E2" w:rsidRPr="00A3366F" w:rsidRDefault="004F13E3" w:rsidP="003226E2">
            <w:pPr>
              <w:pStyle w:val="Default"/>
            </w:pPr>
            <w:hyperlink r:id="rId36" w:history="1">
              <w:r w:rsidR="00D87ED7" w:rsidRPr="00A3366F">
                <w:rPr>
                  <w:rStyle w:val="ab"/>
                </w:rPr>
                <w:t>https://resh.edu.ru/subject/lesson/4269/main/272953/</w:t>
              </w:r>
            </w:hyperlink>
            <w:r w:rsidR="00D87ED7" w:rsidRPr="00A3366F">
              <w:t xml:space="preserve"> </w:t>
            </w:r>
            <w:r w:rsidR="003226E2" w:rsidRPr="00A3366F">
              <w:t xml:space="preserve"> </w:t>
            </w:r>
          </w:p>
          <w:p w:rsidR="003226E2" w:rsidRPr="00A3366F" w:rsidRDefault="004F13E3" w:rsidP="003226E2">
            <w:pPr>
              <w:pStyle w:val="Default"/>
            </w:pPr>
            <w:hyperlink r:id="rId37" w:history="1">
              <w:r w:rsidR="00D87ED7" w:rsidRPr="00A3366F">
                <w:rPr>
                  <w:rStyle w:val="ab"/>
                </w:rPr>
                <w:t>https://www.yaklass.ru/p/matematika/1-klass/umenshaemoe-vychitaemoe-raznost-15077/lomanaia-liniia-mnogougolniki-6863341/re-f77b9757-b5fc-45c1-b09a-f3968f1db6b7</w:t>
              </w:r>
            </w:hyperlink>
            <w:r w:rsidR="00D87ED7" w:rsidRPr="00A3366F">
              <w:t xml:space="preserve"> </w:t>
            </w:r>
            <w:r w:rsidR="003226E2" w:rsidRPr="00A3366F">
              <w:t xml:space="preserve"> </w:t>
            </w:r>
          </w:p>
          <w:p w:rsidR="003226E2" w:rsidRPr="00A3366F" w:rsidRDefault="004F13E3" w:rsidP="003226E2">
            <w:pPr>
              <w:pStyle w:val="Default"/>
            </w:pPr>
            <w:hyperlink r:id="rId38" w:history="1">
              <w:r w:rsidR="00D87ED7" w:rsidRPr="00A3366F">
                <w:rPr>
                  <w:rStyle w:val="ab"/>
                </w:rPr>
                <w:t>https://www.yaklass.ru/p/matematika/3-klass/lomanaia-treugolniki-17040/svoistva-lomanoi-linii-16311/re-8b9e285b-6214-4441-a7cc-a8cf1c66a715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21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Измерение длины отрезка, метрические единицы измерения длины.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pStyle w:val="Default"/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pStyle w:val="Default"/>
            </w:pPr>
          </w:p>
        </w:tc>
        <w:tc>
          <w:tcPr>
            <w:tcW w:w="4527" w:type="dxa"/>
          </w:tcPr>
          <w:p w:rsidR="003226E2" w:rsidRPr="00A3366F" w:rsidRDefault="004F13E3" w:rsidP="003226E2">
            <w:pPr>
              <w:pStyle w:val="Default"/>
            </w:pPr>
            <w:hyperlink r:id="rId39" w:history="1">
              <w:r w:rsidR="00D87ED7" w:rsidRPr="00A3366F">
                <w:rPr>
                  <w:rStyle w:val="ab"/>
                </w:rPr>
                <w:t>https://resh.edu.ru/subject/lesson/7740/main/234855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22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Окружность и круг.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226E2" w:rsidRPr="00A3366F" w:rsidRDefault="004F13E3" w:rsidP="00821974">
            <w:pPr>
              <w:pStyle w:val="Default"/>
            </w:pPr>
            <w:hyperlink r:id="rId40" w:history="1">
              <w:r w:rsidR="00D87ED7" w:rsidRPr="00A3366F">
                <w:rPr>
                  <w:rStyle w:val="ab"/>
                </w:rPr>
                <w:t>https://resh.edu.ru/subject/lesson/7736/main/312527/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23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Практическая работа «Построение узора из окружностей».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pStyle w:val="Default"/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pStyle w:val="Default"/>
            </w:pPr>
            <w:r w:rsidRPr="00A3366F">
              <w:t>1</w:t>
            </w:r>
          </w:p>
        </w:tc>
        <w:tc>
          <w:tcPr>
            <w:tcW w:w="4527" w:type="dxa"/>
          </w:tcPr>
          <w:p w:rsidR="003226E2" w:rsidRPr="00A3366F" w:rsidRDefault="004F13E3" w:rsidP="003226E2">
            <w:pPr>
              <w:pStyle w:val="Default"/>
            </w:pPr>
            <w:hyperlink r:id="rId41" w:history="1">
              <w:r w:rsidR="00D87ED7" w:rsidRPr="00A3366F">
                <w:rPr>
                  <w:rStyle w:val="ab"/>
                </w:rPr>
                <w:t>https://xn--j1ahfl.xn--p1ai/library/lovkij_tcirkul_ili_lyubov_k_okruzhnostyam_132858.html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lastRenderedPageBreak/>
              <w:t xml:space="preserve">24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Угол. Прямой, острый, тупой и развёрнутый углы.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226E2" w:rsidRPr="00A3366F" w:rsidRDefault="004F13E3" w:rsidP="00821974">
            <w:pPr>
              <w:pStyle w:val="Default"/>
            </w:pPr>
            <w:hyperlink r:id="rId42" w:history="1">
              <w:r w:rsidR="00D87ED7" w:rsidRPr="00A3366F">
                <w:rPr>
                  <w:rStyle w:val="ab"/>
                </w:rPr>
                <w:t>https://resh.edu.ru/subject/lesson/5679/main/211676/</w:t>
              </w:r>
            </w:hyperlink>
            <w:r w:rsidR="00D87ED7" w:rsidRPr="00A3366F">
              <w:t xml:space="preserve"> </w:t>
            </w:r>
            <w:r w:rsidR="003226E2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lastRenderedPageBreak/>
              <w:t xml:space="preserve">25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Измерение углов.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226E2" w:rsidRPr="00A3366F" w:rsidRDefault="004F13E3" w:rsidP="00821974">
            <w:pPr>
              <w:pStyle w:val="Default"/>
            </w:pPr>
            <w:hyperlink r:id="rId43" w:history="1">
              <w:r w:rsidR="00D87ED7" w:rsidRPr="00A3366F">
                <w:rPr>
                  <w:rStyle w:val="ab"/>
                </w:rPr>
                <w:t>https://resh.edu.ru/subject/lesson/589/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26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Практическая работа «Построение углов»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4527" w:type="dxa"/>
          </w:tcPr>
          <w:p w:rsidR="003226E2" w:rsidRPr="00A3366F" w:rsidRDefault="004F13E3" w:rsidP="003226E2">
            <w:pPr>
              <w:pStyle w:val="Default"/>
            </w:pPr>
            <w:hyperlink r:id="rId44" w:history="1">
              <w:r w:rsidR="00D87ED7" w:rsidRPr="00A3366F">
                <w:rPr>
                  <w:rStyle w:val="ab"/>
                </w:rPr>
                <w:t>https://resh.edu.ru/subject/lesson/7735/main/234886/</w:t>
              </w:r>
            </w:hyperlink>
            <w:r w:rsidR="00D87ED7" w:rsidRPr="00A3366F">
              <w:t xml:space="preserve"> </w:t>
            </w:r>
            <w:r w:rsidR="003226E2" w:rsidRPr="00A3366F">
              <w:t xml:space="preserve"> </w:t>
            </w: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3226E2">
        <w:tc>
          <w:tcPr>
            <w:tcW w:w="527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27 </w:t>
            </w:r>
          </w:p>
        </w:tc>
        <w:tc>
          <w:tcPr>
            <w:tcW w:w="3437" w:type="dxa"/>
          </w:tcPr>
          <w:p w:rsidR="003226E2" w:rsidRPr="00A3366F" w:rsidRDefault="003226E2" w:rsidP="003226E2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3 по теме «Линии. Угол.» </w:t>
            </w:r>
          </w:p>
        </w:tc>
        <w:tc>
          <w:tcPr>
            <w:tcW w:w="709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3226E2" w:rsidRPr="00A3366F" w:rsidRDefault="003226E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3226E2" w:rsidRPr="00A3366F" w:rsidRDefault="003226E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E2" w:rsidRPr="00A3366F" w:rsidTr="00FA1562">
        <w:tc>
          <w:tcPr>
            <w:tcW w:w="15410" w:type="dxa"/>
            <w:gridSpan w:val="7"/>
          </w:tcPr>
          <w:p w:rsidR="003226E2" w:rsidRPr="00A3366F" w:rsidRDefault="003226E2" w:rsidP="003226E2">
            <w:pPr>
              <w:pStyle w:val="Default"/>
            </w:pPr>
            <w:r w:rsidRPr="00A3366F">
              <w:rPr>
                <w:b/>
                <w:bCs/>
              </w:rPr>
              <w:t xml:space="preserve">Раздел 3. Обыкновенные дроби (48 ч) </w:t>
            </w:r>
          </w:p>
          <w:p w:rsidR="003226E2" w:rsidRPr="00A3366F" w:rsidRDefault="003226E2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28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Дробь.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821974">
            <w:pPr>
              <w:pStyle w:val="Default"/>
            </w:pPr>
            <w:hyperlink r:id="rId45" w:history="1">
              <w:r w:rsidR="00D87ED7" w:rsidRPr="00A3366F">
                <w:rPr>
                  <w:rStyle w:val="ab"/>
                </w:rPr>
                <w:t>https://resh.edu.ru/subject/lesson/7782/main/313720/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 w:val="restart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Моделировать в графической, предметной форме, с помощью компьютера понятия и свойства, связанные с обыкновенной дробью; Читать и записывать, сравнивать обыкновенные дроби, предлагать, обосновывать и обсуждать способы упорядочивания дробей; Изображать обыкновенные дроби точками на координатной прямой; использовать координатную прямую для сравнения дробей; 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 Представлять смешанную дробь в виде неправильной </w:t>
            </w:r>
            <w:r w:rsidRPr="00A3366F">
              <w:lastRenderedPageBreak/>
              <w:t xml:space="preserve">и выделять целую часть числа из неправильной дроби; Выполнять арифметические действия с обыкновенными дробями; применять свойства арифметических действий для рационализации вычислений; Выполнять прикидку и оценку результата вычислений; предлагать и применять приёмы проверки вычислений </w:t>
            </w:r>
          </w:p>
          <w:p w:rsidR="00FA1562" w:rsidRPr="00A3366F" w:rsidRDefault="00FA1562" w:rsidP="00FA1562">
            <w:pPr>
              <w:pStyle w:val="Default"/>
            </w:pPr>
            <w:r w:rsidRPr="00A3366F">
              <w:t xml:space="preserve">Проводить исследования свойств дробей, опираясь на числовые эксперименты (в том числе с помощью компьютера); Распознавать истинные и ложные высказывания о дробях, приводить примеры и </w:t>
            </w:r>
            <w:proofErr w:type="spellStart"/>
            <w:r w:rsidRPr="00A3366F">
              <w:t>контрпримеры</w:t>
            </w:r>
            <w:proofErr w:type="spellEnd"/>
            <w:r w:rsidRPr="00A3366F">
              <w:t xml:space="preserve">, строить высказывания и отрицания высказываний; Решать текстовые задачи, содержащие дробные данные, и задачи на нахождение части целого и целого по его части; выявлять их сходства и различия; Моделировать ход решения задачи с помощью рисунка, схемы, таблицы; Приводить, разбирать, оценивать различные решения, записи решений текстовых задач; Критически оценивать полученный результат, осуществлять самоконтроль, проверяя ответ на соответствие условию, находить ошибки; Знакомиться с историей развития арифметики; </w:t>
            </w:r>
          </w:p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29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Правильные и неправильные дроби.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821974">
            <w:pPr>
              <w:pStyle w:val="Default"/>
            </w:pPr>
            <w:hyperlink r:id="rId46" w:history="1">
              <w:r w:rsidR="00D87ED7" w:rsidRPr="00A3366F">
                <w:rPr>
                  <w:rStyle w:val="ab"/>
                </w:rPr>
                <w:t>https://resh.edu.ru/subject/lesson/7782/main/313720/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30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Основное свойство дроби.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4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47" w:history="1">
              <w:r w:rsidR="00D87ED7" w:rsidRPr="00A3366F">
                <w:rPr>
                  <w:rStyle w:val="ab"/>
                </w:rPr>
                <w:t>https://resh.edu.ru/subject/lesson/705/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https://www.yaklass.ru/p/matematika/5-klass/obyknovennye-drobi-13744/osnovnoe-svoistvo-drobi-sokrashchenie-i-rasshirenie-drobei-13673/re-dfc232d1-9092-4dbd-8daf-f9215c789fab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31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Сравнение дробей.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49" w:history="1">
              <w:r w:rsidR="00D87ED7" w:rsidRPr="00A3366F">
                <w:rPr>
                  <w:rStyle w:val="ab"/>
                </w:rPr>
                <w:t>https://resh.edu.ru/subject/lesson/16/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https://resh.edu.ru/subject/lesson/7776/main/233243/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32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Сложение и вычитание обыкновенных дробей.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10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51" w:history="1">
              <w:r w:rsidR="00D87ED7" w:rsidRPr="00A3366F">
                <w:rPr>
                  <w:rStyle w:val="ab"/>
                </w:rPr>
                <w:t>https://resh.edu.ru/subject/lesson/7774/main/313301/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pStyle w:val="Default"/>
            </w:pPr>
            <w:hyperlink r:id="rId52" w:history="1">
              <w:r w:rsidR="00D87ED7" w:rsidRPr="00A3366F">
                <w:rPr>
                  <w:rStyle w:val="ab"/>
                </w:rPr>
                <w:t>https://resh.edu.ru/subject/lesson/7773/main/272391/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https://resh.edu.ru/subject/lesson/7771/main/</w:t>
              </w:r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313332/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lastRenderedPageBreak/>
              <w:t xml:space="preserve">33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Смешанная дробь.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5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54" w:history="1">
              <w:r w:rsidR="00D87ED7" w:rsidRPr="00A3366F">
                <w:rPr>
                  <w:rStyle w:val="ab"/>
                </w:rPr>
                <w:t>https://resh.edu.ru/subject/lesson/7761/main/288266/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pStyle w:val="Default"/>
            </w:pPr>
            <w:hyperlink r:id="rId55" w:history="1">
              <w:r w:rsidR="00D87ED7" w:rsidRPr="00A3366F">
                <w:rPr>
                  <w:rStyle w:val="ab"/>
                </w:rPr>
                <w:t>https://resh.edu.ru/subject/lesson/7760/main/233336/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https://resh.edu.ru/subject/lesson/7759/main/307996/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34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4 по теме «Правильные и неправильные дроби. Сложение и вычитание обыкновенных дробей»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35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Умножение и деление обыкновенных дробей; взаимно-обратные дроби.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10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57" w:history="1">
              <w:r w:rsidR="00D87ED7" w:rsidRPr="00A3366F">
                <w:rPr>
                  <w:rStyle w:val="ab"/>
                </w:rPr>
                <w:t>https://resh.edu.ru/subject/lesson/7769/main/290794/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pStyle w:val="Default"/>
            </w:pPr>
            <w:hyperlink r:id="rId58" w:history="1">
              <w:r w:rsidR="00FA1562" w:rsidRPr="00A3366F">
                <w:rPr>
                  <w:rStyle w:val="ab"/>
                </w:rPr>
                <w:t>https://resh.edu.ru/subject/lesson/7766/main/234948/</w:t>
              </w:r>
            </w:hyperlink>
            <w:r w:rsidR="00FA1562" w:rsidRPr="00A3366F">
              <w:t xml:space="preserve"> 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="00FA1562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https://www.yaklass.ru/p/matematika/6-klass/ratcionalnye-chisla-13871/umnozhenie-i-delenie-obyknovennykh-drobei-13777/re-bf01174b-ed94-4805-b19b-3918ebd2a9bc</w:t>
              </w:r>
            </w:hyperlink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36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Решение текстовых задач, содержащих дроби.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821974">
            <w:pPr>
              <w:pStyle w:val="Default"/>
            </w:pPr>
            <w:hyperlink r:id="rId60" w:history="1">
              <w:r w:rsidR="00FA1562" w:rsidRPr="00A3366F">
                <w:rPr>
                  <w:rStyle w:val="ab"/>
                </w:rPr>
                <w:t>https://www.yaklass.ru/p/matematika/5-klass/obyknovennye-drobi-13744/nakhozhdenie-chasti-ot-tcelogo-i-chisla-po-ego-chasti-13678</w:t>
              </w:r>
            </w:hyperlink>
            <w:r w:rsidR="00821974" w:rsidRPr="00A3366F">
              <w:t xml:space="preserve"> 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37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Основные задачи на дроби.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4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61" w:history="1">
              <w:r w:rsidR="00FA1562" w:rsidRPr="00A3366F">
                <w:rPr>
                  <w:rStyle w:val="ab"/>
                </w:rPr>
                <w:t>https://resh.edu.ru/subject/lesson/7780/main/287892/</w:t>
              </w:r>
            </w:hyperlink>
            <w:r w:rsidR="00FA1562" w:rsidRPr="00A3366F">
              <w:t xml:space="preserve"> 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A1562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https://resh.edu.ru/subject/lesson/7779/start/287920/</w:t>
              </w:r>
            </w:hyperlink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1562" w:rsidRPr="00A3366F" w:rsidRDefault="004F13E3" w:rsidP="00FA1562">
            <w:pPr>
              <w:pStyle w:val="Default"/>
            </w:pPr>
            <w:hyperlink r:id="rId63" w:history="1">
              <w:r w:rsidR="00FA1562" w:rsidRPr="00A3366F">
                <w:rPr>
                  <w:rStyle w:val="ab"/>
                </w:rPr>
                <w:t>https://www.yaklass.ru/p/matematika/5-klass/obyknovennye-drobi-13744/nakhozhdenie-chasti-ot-tcelogo-i-chisla-po-ego-chasti-13678/re-b371d5c4-d2b6-481c-bf06-6f7fde2c9bd8</w:t>
              </w:r>
            </w:hyperlink>
            <w:r w:rsidR="00FA1562" w:rsidRPr="00A3366F">
              <w:t xml:space="preserve"> 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FA1562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https://www.yaklass.ru/p/matematika/5-klass/obyknovennye-drobi-13744/nakhozhdenie-chasti-ot-tcelogo-i-chisla-po-ego-chasti-13678/re-6e0548ff-2652-4945-9990-ae8282b2fa7e</w:t>
              </w:r>
            </w:hyperlink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lastRenderedPageBreak/>
              <w:t xml:space="preserve">38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Применение букв для записи математических выражений и предложений.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821974">
            <w:pPr>
              <w:pStyle w:val="Default"/>
            </w:pPr>
            <w:hyperlink r:id="rId65" w:history="1">
              <w:r w:rsidR="00FA1562" w:rsidRPr="00A3366F">
                <w:rPr>
                  <w:rStyle w:val="ab"/>
                </w:rPr>
                <w:t>https://www.yaklass.ru/p/matematika/5-klass/naturalnye-chisla-13442/chislovye-i-bukvennye-vyrazheniia-13345/re-435a3313-7e50-4abd-a4b6-44eb3c8586ed</w:t>
              </w:r>
            </w:hyperlink>
            <w:r w:rsidR="00821974" w:rsidRPr="00A3366F"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39 </w:t>
            </w:r>
          </w:p>
        </w:tc>
        <w:tc>
          <w:tcPr>
            <w:tcW w:w="3437" w:type="dxa"/>
          </w:tcPr>
          <w:p w:rsidR="00FA1562" w:rsidRPr="00A3366F" w:rsidRDefault="00FA1562" w:rsidP="003226E2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5 по теме «Умножение и деление обыкновенных дробей.» </w:t>
            </w:r>
          </w:p>
        </w:tc>
        <w:tc>
          <w:tcPr>
            <w:tcW w:w="709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3226E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FA1562" w:rsidRPr="00A3366F" w:rsidRDefault="00FA1562" w:rsidP="0032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FA1562">
        <w:tc>
          <w:tcPr>
            <w:tcW w:w="15410" w:type="dxa"/>
            <w:gridSpan w:val="7"/>
          </w:tcPr>
          <w:p w:rsidR="00FA1562" w:rsidRPr="00A3366F" w:rsidRDefault="00FA1562" w:rsidP="00FA1562">
            <w:pPr>
              <w:pStyle w:val="Default"/>
            </w:pPr>
            <w:r w:rsidRPr="00A3366F">
              <w:rPr>
                <w:b/>
                <w:bCs/>
              </w:rPr>
              <w:t xml:space="preserve">Раздел 4. Наглядная геометрия. Многоугольники (10 ч) </w:t>
            </w:r>
          </w:p>
          <w:p w:rsidR="00FA1562" w:rsidRPr="00A3366F" w:rsidRDefault="00FA1562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40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Многоугольники.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821974">
            <w:pPr>
              <w:pStyle w:val="Default"/>
            </w:pPr>
            <w:hyperlink r:id="rId66" w:history="1">
              <w:r w:rsidR="00D87ED7" w:rsidRPr="00A3366F">
                <w:rPr>
                  <w:rStyle w:val="ab"/>
                </w:rPr>
                <w:t>https://resh.edu.ru/subject/lesson/7727/main/325313/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</w:tc>
        <w:tc>
          <w:tcPr>
            <w:tcW w:w="4358" w:type="dxa"/>
            <w:vMerge w:val="restart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Описывать, используя терминологию, изображать с помощью чертёжных инструментов и от руки, моделировать из бумаги многоугольники; Приводить примеры объектов реального мира, имеющих форму многоугольника, прямоугольника, квадрата, треугольника, оценивать их линейные размеры; Вычислять: периметр треугольника, прямоугольника, многоугольника; площадь прямоугольника, квадрата; Изображать остроугольные, прямоугольные и </w:t>
            </w:r>
          </w:p>
          <w:p w:rsidR="00FA1562" w:rsidRPr="00A3366F" w:rsidRDefault="00FA1562" w:rsidP="00821974">
            <w:pPr>
              <w:pStyle w:val="Default"/>
            </w:pPr>
            <w:r w:rsidRPr="00A3366F">
              <w:t xml:space="preserve">тупоугольные треугольники; Строить на нелинованной и клетчатой бумаге квадрат и прямоугольник с заданными длинами сторон; Исследовать свойства прямоугольника, квадрата путём эксперимента, наблюдения, измерения, моделирования; сравнивать свойства </w:t>
            </w:r>
            <w:r w:rsidRPr="00A3366F">
              <w:lastRenderedPageBreak/>
              <w:t xml:space="preserve">квадрата и прямоугольника; Конструировать математические предложения с помощью связок «некоторый», «любой»; Распознавать истинные и ложные высказывания о многоугольниках, приводить примеры и </w:t>
            </w:r>
            <w:proofErr w:type="spellStart"/>
            <w:r w:rsidRPr="00A3366F">
              <w:t>контрпримеры</w:t>
            </w:r>
            <w:proofErr w:type="spellEnd"/>
            <w:r w:rsidRPr="00A3366F">
              <w:t>; Исследовать зависимость площади квадрата от длины его стороны; Использовать свойства квадратной сетки для построения фигур; разбивать 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площадь; 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 Знакомиться с примерами применения площади и периметра в практических ситуациях; Решать задачи из реальной жизни, предлагать и обсуждать ра</w:t>
            </w:r>
            <w:r w:rsidR="00821974" w:rsidRPr="00A3366F">
              <w:t xml:space="preserve">зличные способы решения задач; </w:t>
            </w: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41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Четырёхугольник, прямоугольник, квадрат.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821974">
            <w:pPr>
              <w:pStyle w:val="Default"/>
            </w:pPr>
            <w:hyperlink r:id="rId67" w:history="1">
              <w:r w:rsidR="00D87ED7" w:rsidRPr="00A3366F">
                <w:rPr>
                  <w:rStyle w:val="ab"/>
                </w:rPr>
                <w:t>https://resh.edu.ru/subject/lesson/4295/main/211863/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42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Практическая работа «Построение прямоугольника с заданными сторонами на нелинованной бумаге».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68" w:history="1">
              <w:r w:rsidR="00D87ED7" w:rsidRPr="00A3366F">
                <w:rPr>
                  <w:rStyle w:val="ab"/>
                </w:rPr>
                <w:t>https://resh.edu.ru/subject/lesson/7727/main/325313/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43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Треугольник.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69" w:history="1">
              <w:r w:rsidR="00D87ED7" w:rsidRPr="00A3366F">
                <w:rPr>
                  <w:rStyle w:val="ab"/>
                </w:rPr>
                <w:t>https://resh.edu.ru/subject/lesson/6234/main/290214/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pStyle w:val="Default"/>
            </w:pPr>
            <w:hyperlink r:id="rId70" w:history="1">
              <w:r w:rsidR="00D87ED7" w:rsidRPr="00A3366F">
                <w:rPr>
                  <w:rStyle w:val="ab"/>
                </w:rPr>
                <w:t>https://www.yaklass.ru/p/matematika/3-klass/lomanaia-treugolniki-17040/treugolniki-vidy-treugolnikov-16312/re-5efc32cd-50b9-49ba-bfa1-d22260a29834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pStyle w:val="Default"/>
            </w:pPr>
            <w:hyperlink r:id="rId71" w:history="1">
              <w:r w:rsidR="00D87ED7" w:rsidRPr="00A3366F">
                <w:rPr>
                  <w:rStyle w:val="ab"/>
                </w:rPr>
                <w:t>https://resh.edu.ru/subject/lesson/5712/main/218399/</w:t>
              </w:r>
            </w:hyperlink>
            <w:r w:rsidR="00D87ED7" w:rsidRPr="00A3366F">
              <w:t xml:space="preserve"> </w:t>
            </w:r>
            <w:r w:rsidR="00FA1562" w:rsidRPr="00A3366F">
              <w:t xml:space="preserve">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history="1">
              <w:r w:rsidR="00FA1562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https://www.yaklass.ru/p/matematika/3-klass/lomanaia-treugolniki-17040/treugolniki-vidy-treugolnikov-</w:t>
              </w:r>
              <w:r w:rsidR="00FA1562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16312/re-6ebe20ec-0fe6-49f8-b7db-36c8e6d84373</w:t>
              </w:r>
            </w:hyperlink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58" w:type="dxa"/>
            <w:vMerge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lastRenderedPageBreak/>
              <w:t xml:space="preserve">44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Площадь и периметр прямоугольника и многоугольников, составленных из прямоугольников, единицы измерения площади.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3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73" w:history="1">
              <w:r w:rsidR="00764D16" w:rsidRPr="00A3366F">
                <w:rPr>
                  <w:rStyle w:val="ab"/>
                </w:rPr>
                <w:t>https://math-prosto.ru/ru/pages/perimeter/perimeter/</w:t>
              </w:r>
            </w:hyperlink>
            <w:r w:rsidR="00FA1562" w:rsidRPr="00A3366F">
              <w:t xml:space="preserve">  </w:t>
            </w:r>
          </w:p>
          <w:p w:rsidR="00FA1562" w:rsidRPr="00A3366F" w:rsidRDefault="004F13E3" w:rsidP="00FA1562">
            <w:pPr>
              <w:pStyle w:val="Default"/>
            </w:pPr>
            <w:hyperlink r:id="rId74" w:history="1">
              <w:r w:rsidR="00FA1562" w:rsidRPr="00A3366F">
                <w:rPr>
                  <w:rStyle w:val="ab"/>
                </w:rPr>
                <w:t>https://math-prosto.ru/ru/pages/area/area/</w:t>
              </w:r>
            </w:hyperlink>
            <w:r w:rsidR="00FA1562" w:rsidRPr="00A3366F">
              <w:t xml:space="preserve">  </w:t>
            </w:r>
          </w:p>
          <w:p w:rsidR="00FA1562" w:rsidRPr="00A3366F" w:rsidRDefault="004F13E3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history="1">
              <w:r w:rsidR="00FA1562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https://resh.edu.ru/subject/lesson/556/</w:t>
              </w:r>
            </w:hyperlink>
            <w:r w:rsidR="00FA1562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58" w:type="dxa"/>
            <w:vMerge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45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Периметр многоугольника.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4F13E3" w:rsidP="00FA1562">
            <w:pPr>
              <w:pStyle w:val="Default"/>
            </w:pPr>
            <w:hyperlink r:id="rId76" w:history="1">
              <w:r w:rsidR="00FA1562" w:rsidRPr="00A3366F">
                <w:rPr>
                  <w:rStyle w:val="ab"/>
                </w:rPr>
                <w:t>https://resh.edu.ru/subject/lesson/4270/main/162591/</w:t>
              </w:r>
            </w:hyperlink>
            <w:r w:rsidR="00FA1562" w:rsidRPr="00A3366F">
              <w:t xml:space="preserve"> </w:t>
            </w:r>
          </w:p>
        </w:tc>
        <w:tc>
          <w:tcPr>
            <w:tcW w:w="4358" w:type="dxa"/>
            <w:vMerge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62" w:rsidRPr="00A3366F" w:rsidTr="003226E2">
        <w:tc>
          <w:tcPr>
            <w:tcW w:w="527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46 </w:t>
            </w:r>
          </w:p>
        </w:tc>
        <w:tc>
          <w:tcPr>
            <w:tcW w:w="3437" w:type="dxa"/>
          </w:tcPr>
          <w:p w:rsidR="00FA1562" w:rsidRPr="00A3366F" w:rsidRDefault="00FA1562" w:rsidP="00FA1562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6 по теме «Многоугольники. Площади фигур» </w:t>
            </w:r>
          </w:p>
        </w:tc>
        <w:tc>
          <w:tcPr>
            <w:tcW w:w="709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FA1562" w:rsidRPr="00A3366F" w:rsidRDefault="00FA1562" w:rsidP="00FA1562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FA1562" w:rsidRPr="00A3366F" w:rsidRDefault="00FA1562" w:rsidP="00FA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D87ED7">
        <w:tc>
          <w:tcPr>
            <w:tcW w:w="15410" w:type="dxa"/>
            <w:gridSpan w:val="7"/>
          </w:tcPr>
          <w:p w:rsidR="00764D16" w:rsidRPr="00A3366F" w:rsidRDefault="00764D16" w:rsidP="00764D16">
            <w:pPr>
              <w:pStyle w:val="Default"/>
            </w:pPr>
            <w:r w:rsidRPr="00A3366F">
              <w:rPr>
                <w:b/>
                <w:bCs/>
              </w:rPr>
              <w:t xml:space="preserve">Раздел 5. «Десятичные дроби» (38 ч) </w:t>
            </w: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47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Десятичная запись дробей.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821974">
            <w:pPr>
              <w:pStyle w:val="Default"/>
            </w:pPr>
            <w:hyperlink r:id="rId77" w:history="1">
              <w:r w:rsidR="00D87ED7" w:rsidRPr="00A3366F">
                <w:rPr>
                  <w:rStyle w:val="ab"/>
                </w:rPr>
                <w:t>https://resh.edu.ru/subject/lesson/6903/main/235413/</w:t>
              </w:r>
            </w:hyperlink>
            <w:r w:rsidR="00D87ED7" w:rsidRPr="00A3366F">
              <w:t xml:space="preserve"> </w:t>
            </w:r>
            <w:r w:rsidR="00821974" w:rsidRPr="00A3366F">
              <w:t xml:space="preserve"> </w:t>
            </w:r>
          </w:p>
        </w:tc>
        <w:tc>
          <w:tcPr>
            <w:tcW w:w="4358" w:type="dxa"/>
            <w:vMerge w:val="restart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 Изображать десятичные дроби </w:t>
            </w:r>
            <w:r w:rsidRPr="00A3366F">
              <w:lastRenderedPageBreak/>
              <w:t xml:space="preserve">точками на координатной прямой; Выявлять сходства и различия правил арифметических действий с натуральными числами и десятичными дробями, объяснять их; Выполнять арифметические действия с десятичными дробями; выполнять прикидку и оценку результата вычислений; Применять свойства арифметических действий для рационализации вычислений; Применять правило округления десятичных дробей; 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обоснования; Распознавать истинные и ложные высказывания о дробях, приводить примеры и </w:t>
            </w:r>
            <w:proofErr w:type="spellStart"/>
            <w:r w:rsidRPr="00A3366F">
              <w:t>контрпримеры</w:t>
            </w:r>
            <w:proofErr w:type="spellEnd"/>
            <w:r w:rsidRPr="00A3366F">
              <w:t xml:space="preserve">, строить высказывания и отрицания высказываний; Решать текстовые задачи, содержащие дробные данные, и на нахождение части целого и целого по его части; выявлять их сходства и различия; Моделировать ход решения задачи с помощью рисунка, схемы, таблицы. Приводить, разбирать, оценивать различные решения, записи решений текстовых задач; Оперировать дробными числами в реальных жизненных ситуациях; Критически оценивать полученный результат, </w:t>
            </w:r>
            <w:r w:rsidRPr="00A3366F">
              <w:lastRenderedPageBreak/>
              <w:t xml:space="preserve">осуществлять самоконтроль, проверяя ответ на соответствие условию, находить ошибки; Знакомиться с историей развития арифметики; </w:t>
            </w: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48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Сравнение десятичных дробей.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764D16">
            <w:pPr>
              <w:pStyle w:val="Default"/>
            </w:pPr>
            <w:hyperlink r:id="rId78" w:history="1">
              <w:r w:rsidR="00764D16" w:rsidRPr="00A3366F">
                <w:rPr>
                  <w:rStyle w:val="ab"/>
                </w:rPr>
                <w:t>https://resh.edu.ru/subject/lesson/6902/main/236096/</w:t>
              </w:r>
            </w:hyperlink>
            <w:r w:rsidR="00764D16" w:rsidRPr="00A3366F">
              <w:t xml:space="preserve"> </w:t>
            </w: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49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Действия с десятичными дробями (сложение и </w:t>
            </w:r>
            <w:r w:rsidRPr="00A3366F">
              <w:lastRenderedPageBreak/>
              <w:t xml:space="preserve">вычитание)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lastRenderedPageBreak/>
              <w:t xml:space="preserve">7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764D16">
            <w:pPr>
              <w:pStyle w:val="Default"/>
            </w:pPr>
            <w:hyperlink r:id="rId79" w:history="1">
              <w:r w:rsidR="00764D16" w:rsidRPr="00A3366F">
                <w:rPr>
                  <w:rStyle w:val="ab"/>
                </w:rPr>
                <w:t>https://resh.edu.ru/subject/lesson/6901/main/236064/</w:t>
              </w:r>
            </w:hyperlink>
            <w:r w:rsidR="00764D16" w:rsidRPr="00A3366F">
              <w:t xml:space="preserve"> </w:t>
            </w:r>
          </w:p>
          <w:p w:rsidR="00764D16" w:rsidRPr="00A3366F" w:rsidRDefault="004F13E3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764D16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https://resh.edu.ru/subject/lesson/6900/main/306029/</w:t>
              </w:r>
            </w:hyperlink>
            <w:r w:rsidR="00764D16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lastRenderedPageBreak/>
              <w:t xml:space="preserve">50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Округление десятичных дробей.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764D16">
            <w:pPr>
              <w:pStyle w:val="Default"/>
            </w:pPr>
            <w:hyperlink r:id="rId81" w:history="1">
              <w:r w:rsidR="00D87ED7" w:rsidRPr="00A3366F">
                <w:rPr>
                  <w:rStyle w:val="ab"/>
                </w:rPr>
                <w:t>https://resh.edu.ru/subject/lesson/6907/main/315510/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51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7 по теме «Сложение и вычитание десятичных дробей. Округление десятичных дробей"»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52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Действия с десятичными дробями (умножение и деление)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15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764D16">
            <w:pPr>
              <w:pStyle w:val="Default"/>
            </w:pPr>
            <w:hyperlink r:id="rId82" w:history="1">
              <w:r w:rsidR="00D87ED7" w:rsidRPr="00A3366F">
                <w:rPr>
                  <w:rStyle w:val="ab"/>
                </w:rPr>
                <w:t>https://resh.edu.ru/subject/lesson/6898/main/308547/</w:t>
              </w:r>
            </w:hyperlink>
            <w:r w:rsidR="00D87ED7" w:rsidRPr="00A3366F">
              <w:t xml:space="preserve"> </w:t>
            </w:r>
            <w:r w:rsidR="00764D16" w:rsidRPr="00A3366F">
              <w:t xml:space="preserve"> </w:t>
            </w:r>
          </w:p>
          <w:p w:rsidR="00764D16" w:rsidRPr="00A3366F" w:rsidRDefault="004F13E3" w:rsidP="00764D16">
            <w:pPr>
              <w:pStyle w:val="Default"/>
            </w:pPr>
            <w:hyperlink r:id="rId83" w:history="1">
              <w:r w:rsidR="00D87ED7" w:rsidRPr="00A3366F">
                <w:rPr>
                  <w:rStyle w:val="ab"/>
                </w:rPr>
                <w:t>https://resh.edu.ru/subject/lesson/6897/main/236204/</w:t>
              </w:r>
            </w:hyperlink>
            <w:r w:rsidR="00D87ED7" w:rsidRPr="00A3366F">
              <w:t xml:space="preserve"> </w:t>
            </w:r>
            <w:r w:rsidR="00764D16" w:rsidRPr="00A3366F">
              <w:t xml:space="preserve"> </w:t>
            </w:r>
          </w:p>
          <w:p w:rsidR="00764D16" w:rsidRPr="00A3366F" w:rsidRDefault="004F13E3" w:rsidP="00764D16">
            <w:pPr>
              <w:pStyle w:val="Default"/>
            </w:pPr>
            <w:hyperlink r:id="rId84" w:history="1">
              <w:r w:rsidR="00D87ED7" w:rsidRPr="00A3366F">
                <w:rPr>
                  <w:rStyle w:val="ab"/>
                </w:rPr>
                <w:t>https://resh.edu.ru/subject/lesson/6896/main/236240/</w:t>
              </w:r>
            </w:hyperlink>
            <w:r w:rsidR="00D87ED7" w:rsidRPr="00A3366F">
              <w:t xml:space="preserve"> </w:t>
            </w:r>
            <w:r w:rsidR="00764D16" w:rsidRPr="00A3366F">
              <w:t xml:space="preserve"> </w:t>
            </w:r>
          </w:p>
          <w:p w:rsidR="00764D16" w:rsidRPr="00A3366F" w:rsidRDefault="004F13E3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https://resh.edu.ru/subject/lesson/6895/main/237500/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16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53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Решение текстовых задач, содержащих дроби.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4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764D16">
            <w:pPr>
              <w:pStyle w:val="Default"/>
            </w:pPr>
            <w:hyperlink r:id="rId86" w:anchor="15934" w:history="1">
              <w:r w:rsidR="00764D16" w:rsidRPr="00A3366F">
                <w:rPr>
                  <w:rStyle w:val="ab"/>
                </w:rPr>
                <w:t>https://resh.edu.ru/subject/lesson/719/training/#15934</w:t>
              </w:r>
            </w:hyperlink>
            <w:r w:rsidR="00764D16" w:rsidRPr="00A3366F">
              <w:t xml:space="preserve">  </w:t>
            </w:r>
          </w:p>
          <w:p w:rsidR="00764D16" w:rsidRPr="00A3366F" w:rsidRDefault="004F13E3" w:rsidP="00764D16">
            <w:pPr>
              <w:pStyle w:val="Default"/>
            </w:pPr>
            <w:hyperlink r:id="rId87" w:anchor="114179" w:history="1">
              <w:r w:rsidR="00764D16" w:rsidRPr="00A3366F">
                <w:rPr>
                  <w:rStyle w:val="ab"/>
                </w:rPr>
                <w:t>https://resh.edu.ru/subject/lesson/722/training/#114179</w:t>
              </w:r>
            </w:hyperlink>
            <w:r w:rsidR="00764D16" w:rsidRPr="00A3366F">
              <w:t xml:space="preserve"> </w:t>
            </w: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54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Основные задачи на дроби.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4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4F13E3" w:rsidP="00764D16">
            <w:pPr>
              <w:pStyle w:val="Default"/>
            </w:pPr>
            <w:hyperlink r:id="rId88" w:history="1">
              <w:r w:rsidR="00764D16" w:rsidRPr="00A3366F">
                <w:rPr>
                  <w:rStyle w:val="ab"/>
                </w:rPr>
                <w:t>https://www.yaklass.ru/p/matematika/5-klass/desiatichnye-drobi-13880/desiatichnye-drobi-delenie-na-desiatichnuiu-drob-13671/re-0d34e7ec-c1df-490c-91ad-f4cd2d48f806</w:t>
              </w:r>
            </w:hyperlink>
            <w:r w:rsidR="00764D16" w:rsidRPr="00A3366F">
              <w:t xml:space="preserve"> </w:t>
            </w: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3226E2">
        <w:tc>
          <w:tcPr>
            <w:tcW w:w="527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55 </w:t>
            </w:r>
          </w:p>
        </w:tc>
        <w:tc>
          <w:tcPr>
            <w:tcW w:w="3437" w:type="dxa"/>
          </w:tcPr>
          <w:p w:rsidR="00764D16" w:rsidRPr="00A3366F" w:rsidRDefault="00764D16" w:rsidP="00764D16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8 по теме «Умножение и деление десятичных дробей» </w:t>
            </w:r>
          </w:p>
        </w:tc>
        <w:tc>
          <w:tcPr>
            <w:tcW w:w="709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764D16" w:rsidRPr="00A3366F" w:rsidRDefault="00764D16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764D16" w:rsidRPr="00A3366F" w:rsidRDefault="00764D16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16" w:rsidRPr="00A3366F" w:rsidTr="00D87ED7">
        <w:tc>
          <w:tcPr>
            <w:tcW w:w="15410" w:type="dxa"/>
            <w:gridSpan w:val="7"/>
          </w:tcPr>
          <w:p w:rsidR="00764D16" w:rsidRPr="00A3366F" w:rsidRDefault="00764D16" w:rsidP="00764D16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764D16" w:rsidRPr="00A3366F" w:rsidRDefault="00764D16" w:rsidP="00764D16">
            <w:pPr>
              <w:pStyle w:val="Default"/>
            </w:pPr>
            <w:r w:rsidRPr="00A3366F">
              <w:rPr>
                <w:b/>
                <w:bCs/>
              </w:rPr>
              <w:t xml:space="preserve">Раздел 6. Наглядная геометрия. Тела и фигуры в пространстве (9 ч) </w:t>
            </w: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56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Многогранники. Изображение многогранников.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28103F" w:rsidRPr="00A3366F" w:rsidRDefault="004F13E3" w:rsidP="0028103F">
            <w:pPr>
              <w:pStyle w:val="Default"/>
            </w:pPr>
            <w:hyperlink r:id="rId89" w:history="1">
              <w:r w:rsidR="00D87ED7" w:rsidRPr="00A3366F">
                <w:rPr>
                  <w:rStyle w:val="ab"/>
                </w:rPr>
                <w:t>https://resh.edu.ru/subject/lesson/582/</w:t>
              </w:r>
            </w:hyperlink>
            <w:r w:rsidR="00D87ED7" w:rsidRPr="00A3366F">
              <w:t xml:space="preserve"> </w:t>
            </w:r>
          </w:p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28103F" w:rsidRPr="00A3366F" w:rsidRDefault="0028103F" w:rsidP="00821974">
            <w:pPr>
              <w:pStyle w:val="Default"/>
            </w:pPr>
            <w:r w:rsidRPr="00A3366F"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 Приводить примеры объектов реального мира, имеющих форму многогранника, прямоугольного параллелепипеда, куба; Изображать куб на клетчатой бумаге; Исследовать свойства куба, прямоугольного параллелепипеда, многогранников, используя модели; Распознавать и изображать развёртки куба и параллелепипеда; Моделировать куб и параллелепипед из бумаги и прочих материалов, объяснять способ моделирования; 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 Наблюдать и проводить аналогии между понятиями площади и объёма, периметра и площади поверхности; Распознавать истинные и ложные высказывания о многогранниках, приводить примеры и </w:t>
            </w:r>
            <w:proofErr w:type="spellStart"/>
            <w:r w:rsidRPr="00A3366F">
              <w:lastRenderedPageBreak/>
              <w:t>контрпримеры</w:t>
            </w:r>
            <w:proofErr w:type="spellEnd"/>
            <w:r w:rsidRPr="00A3366F">
              <w:t>, строить высказывания и отрицания высказываний; Ре</w:t>
            </w:r>
            <w:r w:rsidR="00821974" w:rsidRPr="00A3366F">
              <w:t xml:space="preserve">шать задачи из реальной жизни; </w:t>
            </w: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rPr>
                <w:b/>
                <w:bCs/>
                <w:i/>
                <w:iCs/>
              </w:rPr>
              <w:t xml:space="preserve">57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Модели пространственных тел.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28103F" w:rsidRPr="00A3366F" w:rsidRDefault="004F13E3" w:rsidP="0028103F">
            <w:pPr>
              <w:pStyle w:val="Default"/>
            </w:pPr>
            <w:hyperlink r:id="rId90" w:history="1">
              <w:r w:rsidR="00D87ED7" w:rsidRPr="00A3366F">
                <w:rPr>
                  <w:rStyle w:val="ab"/>
                </w:rPr>
                <w:t>https://resh.edu.ru/subject/lesson/582/</w:t>
              </w:r>
            </w:hyperlink>
            <w:r w:rsidR="00D87ED7" w:rsidRPr="00A3366F">
              <w:t xml:space="preserve"> </w:t>
            </w:r>
            <w:r w:rsidR="0028103F" w:rsidRPr="00A3366F">
              <w:t xml:space="preserve"> </w:t>
            </w:r>
          </w:p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58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Прямоугольный параллелепипед, куб.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28103F" w:rsidRPr="00A3366F" w:rsidRDefault="004F13E3" w:rsidP="0028103F">
            <w:pPr>
              <w:pStyle w:val="Default"/>
            </w:pPr>
            <w:hyperlink r:id="rId91" w:history="1">
              <w:r w:rsidR="00D87ED7" w:rsidRPr="00A3366F">
                <w:rPr>
                  <w:rStyle w:val="ab"/>
                </w:rPr>
                <w:t>https://resh.edu.ru/subject/lesson/494/</w:t>
              </w:r>
            </w:hyperlink>
            <w:r w:rsidR="00D87ED7" w:rsidRPr="00A3366F">
              <w:t xml:space="preserve"> </w:t>
            </w:r>
            <w:r w:rsidR="0028103F" w:rsidRPr="00A3366F">
              <w:t xml:space="preserve"> </w:t>
            </w:r>
          </w:p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59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Развёртки куба и параллелепипеда.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28103F" w:rsidRPr="00A3366F" w:rsidRDefault="004F13E3" w:rsidP="0028103F">
            <w:pPr>
              <w:pStyle w:val="Default"/>
            </w:pPr>
            <w:hyperlink r:id="rId92" w:history="1">
              <w:r w:rsidR="0028103F" w:rsidRPr="00A3366F">
                <w:rPr>
                  <w:rStyle w:val="ab"/>
                </w:rPr>
                <w:t>https://www.yaklass.ru/p/matematika/5-klass/geometricheskie-tela-13832/priamougolnyi-parallelepiped-razvertka-13552/re-ad247b35-2cd1-4783-93cd-037e756471aa</w:t>
              </w:r>
            </w:hyperlink>
            <w:r w:rsidR="0028103F" w:rsidRPr="00A3366F">
              <w:t xml:space="preserve"> </w:t>
            </w:r>
          </w:p>
        </w:tc>
        <w:tc>
          <w:tcPr>
            <w:tcW w:w="4358" w:type="dxa"/>
            <w:vMerge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60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Практическая работа «Развёртка куба».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28103F" w:rsidRPr="00A3366F" w:rsidRDefault="004F13E3" w:rsidP="0028103F">
            <w:pPr>
              <w:pStyle w:val="Default"/>
            </w:pPr>
            <w:hyperlink r:id="rId93" w:history="1">
              <w:r w:rsidR="0028103F" w:rsidRPr="00A3366F">
                <w:rPr>
                  <w:rStyle w:val="ab"/>
                </w:rPr>
                <w:t>https://www.yaklass.ru/p/matematika/5-klass/geometricheskie-tela-13832/priamougolnyi-parallelepiped-razvertka-13552</w:t>
              </w:r>
            </w:hyperlink>
            <w:r w:rsidR="0028103F" w:rsidRPr="00A3366F">
              <w:t xml:space="preserve"> </w:t>
            </w:r>
          </w:p>
        </w:tc>
        <w:tc>
          <w:tcPr>
            <w:tcW w:w="4358" w:type="dxa"/>
            <w:vMerge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61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Объём куба, прямоугольного параллелепипеда.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pStyle w:val="Default"/>
            </w:pPr>
            <w:hyperlink r:id="rId94" w:history="1">
              <w:r w:rsidR="00D87ED7" w:rsidRPr="00A3366F">
                <w:rPr>
                  <w:rStyle w:val="ab"/>
                </w:rPr>
                <w:t>https://www.yaklass.ru/p/matematika/5-klass/geometricheskie-tela-</w:t>
              </w:r>
            </w:hyperlink>
            <w:r w:rsidR="00D87ED7" w:rsidRPr="00A3366F">
              <w:t xml:space="preserve"> </w:t>
            </w:r>
          </w:p>
          <w:p w:rsidR="0028103F" w:rsidRPr="00A3366F" w:rsidRDefault="00D87ED7" w:rsidP="0028103F">
            <w:pPr>
              <w:pStyle w:val="Default"/>
            </w:pPr>
            <w:r w:rsidRPr="00A3366F">
              <w:t xml:space="preserve">13832/priamougolnyi-parallelepiped-obem-13551   </w:t>
            </w:r>
          </w:p>
        </w:tc>
        <w:tc>
          <w:tcPr>
            <w:tcW w:w="4358" w:type="dxa"/>
            <w:vMerge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03F" w:rsidRPr="00A3366F" w:rsidTr="003226E2">
        <w:tc>
          <w:tcPr>
            <w:tcW w:w="527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62 </w:t>
            </w:r>
          </w:p>
        </w:tc>
        <w:tc>
          <w:tcPr>
            <w:tcW w:w="3437" w:type="dxa"/>
          </w:tcPr>
          <w:p w:rsidR="0028103F" w:rsidRPr="00A3366F" w:rsidRDefault="0028103F" w:rsidP="00764D16">
            <w:pPr>
              <w:pStyle w:val="Default"/>
            </w:pPr>
            <w:r w:rsidRPr="00A3366F">
              <w:rPr>
                <w:b/>
                <w:bCs/>
              </w:rPr>
              <w:t xml:space="preserve">Контрольная работа № 9 по теме «Тела и фигуры в пространстве» </w:t>
            </w:r>
          </w:p>
        </w:tc>
        <w:tc>
          <w:tcPr>
            <w:tcW w:w="709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28103F" w:rsidRPr="00A3366F" w:rsidRDefault="0028103F" w:rsidP="00764D16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28103F" w:rsidRPr="00A3366F" w:rsidRDefault="0028103F" w:rsidP="00764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D87ED7">
        <w:tc>
          <w:tcPr>
            <w:tcW w:w="527" w:type="dxa"/>
          </w:tcPr>
          <w:p w:rsidR="00D87ED7" w:rsidRPr="00A3366F" w:rsidRDefault="00D87ED7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6"/>
          </w:tcPr>
          <w:p w:rsidR="00D87ED7" w:rsidRPr="00A3366F" w:rsidRDefault="00D87ED7" w:rsidP="00D87ED7">
            <w:pPr>
              <w:pStyle w:val="Default"/>
            </w:pPr>
            <w:r w:rsidRPr="00A3366F">
              <w:rPr>
                <w:b/>
                <w:bCs/>
              </w:rPr>
              <w:t xml:space="preserve">Раздел 7. Повторение и обобщение (10 ч) </w:t>
            </w:r>
          </w:p>
          <w:p w:rsidR="00D87ED7" w:rsidRPr="00A3366F" w:rsidRDefault="00D87ED7" w:rsidP="00076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63 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Повторение и обобщение. Действия с натуральными числами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pStyle w:val="Default"/>
            </w:pPr>
            <w:hyperlink r:id="rId95" w:history="1">
              <w:r w:rsidR="00D87ED7" w:rsidRPr="00A3366F">
                <w:rPr>
                  <w:rStyle w:val="ab"/>
                </w:rPr>
                <w:t>https://resh.edu.ru/subject/lesson/7706/train/266158/</w:t>
              </w:r>
            </w:hyperlink>
            <w:r w:rsidR="00D87ED7" w:rsidRPr="00A3366F">
              <w:t xml:space="preserve"> </w:t>
            </w:r>
          </w:p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Вычислять значения выражений, содержащих натуральные числа, обыкновенные и десятичные дроби, выполнять преобразования чисел; Выбирать способ сравнения чисел, вычислений, применять свойства арифметических действий для рационализации вычислений; Осуществлять самоконтроль выполняемых действий и самопроверку результата вычислений; Решать задачи из реальной жизни, применять математические знания для решения задач из других учебных предметов; Решать задачи разными способами, сравнивать способы решения задачи, выбирать рациональный способ; </w:t>
            </w:r>
          </w:p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64 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Повторение и обобщение. Числовые и буквенные выражения, порядок действий, использование скобок. Упрощение выражений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 w:history="1">
              <w:r w:rsidR="00D87ED7" w:rsidRPr="00A336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https://resh.edu.ru/subject/lesson/7708/control/1/325204/</w:t>
              </w:r>
            </w:hyperlink>
            <w:r w:rsidR="00D87ED7" w:rsidRPr="00A33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>65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Повторение и обобщение. Обыкновенные дроби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pStyle w:val="Default"/>
            </w:pPr>
            <w:hyperlink r:id="rId97" w:history="1">
              <w:r w:rsidR="00D87ED7" w:rsidRPr="00A3366F">
                <w:rPr>
                  <w:rStyle w:val="ab"/>
                </w:rPr>
                <w:t>https://resh.edu.ru/subject/lesson/7789/control/1/266079/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>66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Повторение и обобщение. Сложение и вычитание десятичных дробей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pStyle w:val="Default"/>
            </w:pPr>
            <w:hyperlink r:id="rId98" w:history="1">
              <w:r w:rsidR="00D87ED7" w:rsidRPr="00A3366F">
                <w:rPr>
                  <w:rStyle w:val="ab"/>
                </w:rPr>
                <w:t>https://resh.edu.ru/subject/lesson/719/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67 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Повторение и обобщение. Умножение и деление десятичных дробей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2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pStyle w:val="Default"/>
            </w:pPr>
            <w:hyperlink r:id="rId99" w:history="1">
              <w:r w:rsidR="00D87ED7" w:rsidRPr="00A3366F">
                <w:rPr>
                  <w:rStyle w:val="ab"/>
                </w:rPr>
                <w:t>https://resh.edu.ru/subject/lesson/6904/conspect/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>68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Повторение и обобщение. Основные задачи на дроби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4F13E3" w:rsidP="00D87ED7">
            <w:pPr>
              <w:pStyle w:val="Default"/>
            </w:pPr>
            <w:hyperlink r:id="rId100" w:history="1">
              <w:r w:rsidR="00D87ED7" w:rsidRPr="00A3366F">
                <w:rPr>
                  <w:rStyle w:val="ab"/>
                </w:rPr>
                <w:t>https://www.yaklass.ru/p/matematika/5-klass/desiatichnye-drobi-13880/desiatichnye-drobi-delenie-na-desiatichnuiu-drob-13671/re-0d34e7ec-c1df-490c-91ad-f4cd2d48f806</w:t>
              </w:r>
            </w:hyperlink>
            <w:r w:rsidR="00D87ED7" w:rsidRPr="00A3366F">
              <w:t xml:space="preserve"> </w:t>
            </w: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69 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Итоговый урок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D7" w:rsidRPr="00A3366F" w:rsidTr="003226E2">
        <w:tc>
          <w:tcPr>
            <w:tcW w:w="52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70 </w:t>
            </w:r>
          </w:p>
        </w:tc>
        <w:tc>
          <w:tcPr>
            <w:tcW w:w="3437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Итоговая контрольная работа за курс 5-го класса </w:t>
            </w:r>
          </w:p>
        </w:tc>
        <w:tc>
          <w:tcPr>
            <w:tcW w:w="709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851" w:type="dxa"/>
          </w:tcPr>
          <w:p w:rsidR="00D87ED7" w:rsidRPr="00A3366F" w:rsidRDefault="00D87ED7" w:rsidP="00D87ED7">
            <w:pPr>
              <w:pStyle w:val="Default"/>
            </w:pPr>
            <w:r w:rsidRPr="00A3366F">
              <w:t xml:space="preserve">1 </w:t>
            </w:r>
          </w:p>
        </w:tc>
        <w:tc>
          <w:tcPr>
            <w:tcW w:w="1001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  <w:vMerge/>
          </w:tcPr>
          <w:p w:rsidR="00D87ED7" w:rsidRPr="00A3366F" w:rsidRDefault="00D87ED7" w:rsidP="00D8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519" w:rsidRDefault="00D85519">
      <w:pPr>
        <w:rPr>
          <w:rFonts w:ascii="Times New Roman" w:hAnsi="Times New Roman" w:cs="Times New Roman"/>
          <w:b/>
          <w:sz w:val="24"/>
          <w:szCs w:val="24"/>
        </w:rPr>
      </w:pPr>
    </w:p>
    <w:p w:rsidR="00764D16" w:rsidRDefault="00764D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4D16" w:rsidSect="00E4725F">
      <w:pgSz w:w="16838" w:h="11906" w:orient="landscape"/>
      <w:pgMar w:top="1134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D7" w:rsidRDefault="00D87ED7" w:rsidP="00316FAD">
      <w:pPr>
        <w:spacing w:after="0" w:line="240" w:lineRule="auto"/>
      </w:pPr>
      <w:r>
        <w:separator/>
      </w:r>
    </w:p>
  </w:endnote>
  <w:endnote w:type="continuationSeparator" w:id="0">
    <w:p w:rsidR="00D87ED7" w:rsidRDefault="00D87ED7" w:rsidP="0031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276915"/>
      <w:docPartObj>
        <w:docPartGallery w:val="Page Numbers (Bottom of Page)"/>
        <w:docPartUnique/>
      </w:docPartObj>
    </w:sdtPr>
    <w:sdtEndPr/>
    <w:sdtContent>
      <w:p w:rsidR="00D87ED7" w:rsidRDefault="00D87E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E3">
          <w:rPr>
            <w:noProof/>
          </w:rPr>
          <w:t>18</w:t>
        </w:r>
        <w:r>
          <w:fldChar w:fldCharType="end"/>
        </w:r>
      </w:p>
    </w:sdtContent>
  </w:sdt>
  <w:p w:rsidR="00D87ED7" w:rsidRDefault="00D87E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D7" w:rsidRDefault="00D87ED7" w:rsidP="00316FAD">
      <w:pPr>
        <w:spacing w:after="0" w:line="240" w:lineRule="auto"/>
      </w:pPr>
      <w:r>
        <w:separator/>
      </w:r>
    </w:p>
  </w:footnote>
  <w:footnote w:type="continuationSeparator" w:id="0">
    <w:p w:rsidR="00D87ED7" w:rsidRDefault="00D87ED7" w:rsidP="0031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72"/>
    <w:multiLevelType w:val="multilevel"/>
    <w:tmpl w:val="939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467F"/>
    <w:multiLevelType w:val="multilevel"/>
    <w:tmpl w:val="7A58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30A45"/>
    <w:multiLevelType w:val="multilevel"/>
    <w:tmpl w:val="7AF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D2FF9"/>
    <w:multiLevelType w:val="multilevel"/>
    <w:tmpl w:val="51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6337D"/>
    <w:multiLevelType w:val="multilevel"/>
    <w:tmpl w:val="EC2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A3838"/>
    <w:multiLevelType w:val="multilevel"/>
    <w:tmpl w:val="F6A6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4477F"/>
    <w:multiLevelType w:val="multilevel"/>
    <w:tmpl w:val="1C6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3D92"/>
    <w:multiLevelType w:val="multilevel"/>
    <w:tmpl w:val="7B0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1075F"/>
    <w:multiLevelType w:val="multilevel"/>
    <w:tmpl w:val="CBE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01AFE"/>
    <w:multiLevelType w:val="multilevel"/>
    <w:tmpl w:val="53B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23B35"/>
    <w:multiLevelType w:val="multilevel"/>
    <w:tmpl w:val="2C1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A70CF"/>
    <w:multiLevelType w:val="multilevel"/>
    <w:tmpl w:val="12B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C2CD8"/>
    <w:multiLevelType w:val="multilevel"/>
    <w:tmpl w:val="195C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D165E"/>
    <w:multiLevelType w:val="multilevel"/>
    <w:tmpl w:val="8C1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068F0"/>
    <w:multiLevelType w:val="multilevel"/>
    <w:tmpl w:val="0BE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90771"/>
    <w:multiLevelType w:val="multilevel"/>
    <w:tmpl w:val="71B2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69"/>
    <w:rsid w:val="00012DF5"/>
    <w:rsid w:val="00076743"/>
    <w:rsid w:val="0028103F"/>
    <w:rsid w:val="00316FAD"/>
    <w:rsid w:val="003226E2"/>
    <w:rsid w:val="00454682"/>
    <w:rsid w:val="004F13E3"/>
    <w:rsid w:val="005602BF"/>
    <w:rsid w:val="005A3FD1"/>
    <w:rsid w:val="00723F69"/>
    <w:rsid w:val="00764D16"/>
    <w:rsid w:val="007E00A7"/>
    <w:rsid w:val="00821974"/>
    <w:rsid w:val="009654D0"/>
    <w:rsid w:val="00A3366F"/>
    <w:rsid w:val="00B03891"/>
    <w:rsid w:val="00B21566"/>
    <w:rsid w:val="00B917C8"/>
    <w:rsid w:val="00D85519"/>
    <w:rsid w:val="00D87ED7"/>
    <w:rsid w:val="00E4725F"/>
    <w:rsid w:val="00F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FAD"/>
  </w:style>
  <w:style w:type="paragraph" w:styleId="a6">
    <w:name w:val="footer"/>
    <w:basedOn w:val="a"/>
    <w:link w:val="a7"/>
    <w:uiPriority w:val="99"/>
    <w:unhideWhenUsed/>
    <w:rsid w:val="0031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FAD"/>
  </w:style>
  <w:style w:type="table" w:styleId="a8">
    <w:name w:val="Table Grid"/>
    <w:basedOn w:val="a1"/>
    <w:uiPriority w:val="39"/>
    <w:rsid w:val="00E4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E4725F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aa">
    <w:name w:val="Другое"/>
    <w:basedOn w:val="a"/>
    <w:link w:val="a9"/>
    <w:rsid w:val="00E4725F"/>
    <w:pPr>
      <w:widowControl w:val="0"/>
      <w:shd w:val="clear" w:color="auto" w:fill="FFFFFF"/>
      <w:spacing w:after="80" w:line="276" w:lineRule="auto"/>
      <w:ind w:firstLine="2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Default">
    <w:name w:val="Default"/>
    <w:rsid w:val="00965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215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FAD"/>
  </w:style>
  <w:style w:type="paragraph" w:styleId="a6">
    <w:name w:val="footer"/>
    <w:basedOn w:val="a"/>
    <w:link w:val="a7"/>
    <w:uiPriority w:val="99"/>
    <w:unhideWhenUsed/>
    <w:rsid w:val="0031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FAD"/>
  </w:style>
  <w:style w:type="table" w:styleId="a8">
    <w:name w:val="Table Grid"/>
    <w:basedOn w:val="a1"/>
    <w:uiPriority w:val="39"/>
    <w:rsid w:val="00E4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E4725F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aa">
    <w:name w:val="Другое"/>
    <w:basedOn w:val="a"/>
    <w:link w:val="a9"/>
    <w:rsid w:val="00E4725F"/>
    <w:pPr>
      <w:widowControl w:val="0"/>
      <w:shd w:val="clear" w:color="auto" w:fill="FFFFFF"/>
      <w:spacing w:after="80" w:line="276" w:lineRule="auto"/>
      <w:ind w:firstLine="24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Default">
    <w:name w:val="Default"/>
    <w:rsid w:val="00965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21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3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49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103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matematika/6-klass/naturalnye-chisla-13968/priznaki-delimosti-na-2-3-5-9-10-13939/re-fc73618f-8e41-41a0-954f-c0b214e3f133" TargetMode="External"/><Relationship Id="rId21" Type="http://schemas.openxmlformats.org/officeDocument/2006/relationships/hyperlink" Target="https://resh.edu.ru/subject/lesson/4300/main/270384" TargetMode="External"/><Relationship Id="rId34" Type="http://schemas.openxmlformats.org/officeDocument/2006/relationships/hyperlink" Target="https://resh.edu.ru/subject/lesson/7743/main/234700/" TargetMode="External"/><Relationship Id="rId42" Type="http://schemas.openxmlformats.org/officeDocument/2006/relationships/hyperlink" Target="https://resh.edu.ru/subject/lesson/5679/main/211676/" TargetMode="External"/><Relationship Id="rId47" Type="http://schemas.openxmlformats.org/officeDocument/2006/relationships/hyperlink" Target="https://resh.edu.ru/subject/lesson/705/" TargetMode="External"/><Relationship Id="rId50" Type="http://schemas.openxmlformats.org/officeDocument/2006/relationships/hyperlink" Target="https://resh.edu.ru/subject/lesson/7776/main/233243/" TargetMode="External"/><Relationship Id="rId55" Type="http://schemas.openxmlformats.org/officeDocument/2006/relationships/hyperlink" Target="https://resh.edu.ru/subject/lesson/7760/main/233336/" TargetMode="External"/><Relationship Id="rId63" Type="http://schemas.openxmlformats.org/officeDocument/2006/relationships/hyperlink" Target="https://www.yaklass.ru/p/matematika/5-klass/obyknovennye-drobi-13744/nakhozhdenie-chasti-ot-tcelogo-i-chisla-po-ego-chasti-13678/re-b371d5c4-d2b6-481c-bf06-6f7fde2c9bd8" TargetMode="External"/><Relationship Id="rId68" Type="http://schemas.openxmlformats.org/officeDocument/2006/relationships/hyperlink" Target="https://resh.edu.ru/subject/lesson/7727/main/325313/" TargetMode="External"/><Relationship Id="rId76" Type="http://schemas.openxmlformats.org/officeDocument/2006/relationships/hyperlink" Target="https://resh.edu.ru/subject/lesson/4270/main/162591/" TargetMode="External"/><Relationship Id="rId84" Type="http://schemas.openxmlformats.org/officeDocument/2006/relationships/hyperlink" Target="https://resh.edu.ru/subject/lesson/6896/main/236240/" TargetMode="External"/><Relationship Id="rId89" Type="http://schemas.openxmlformats.org/officeDocument/2006/relationships/hyperlink" Target="https://resh.edu.ru/subject/lesson/582/" TargetMode="External"/><Relationship Id="rId97" Type="http://schemas.openxmlformats.org/officeDocument/2006/relationships/hyperlink" Target="https://resh.edu.ru/subject/lesson/7789/control/1/266079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5712/main/218399/" TargetMode="External"/><Relationship Id="rId92" Type="http://schemas.openxmlformats.org/officeDocument/2006/relationships/hyperlink" Target="https://www.yaklass.ru/p/matematika/5-klass/geometricheskie-tela-13832/priamougolnyi-parallelepiped-razvertka-13552/re-ad247b35-2cd1-4783-93cd-037e756471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prosto.ru/ru/pages/rounding/rounding1/" TargetMode="External"/><Relationship Id="rId29" Type="http://schemas.openxmlformats.org/officeDocument/2006/relationships/hyperlink" Target="https://www.yaklass.ru/p/matematika/5-klass/obyknovennye-drobi-13744/delenie-s-ostatkom-poniatie-obyknovennoi-drobi-13672/re-3df28f2c-1d79-46e3-80ac-ee4cef94c28d" TargetMode="External"/><Relationship Id="rId11" Type="http://schemas.openxmlformats.org/officeDocument/2006/relationships/hyperlink" Target="https://www.yaklass.ru/p/matematika/5-klass/naturalnye-chisla-13442/desiatichnaia-sistema-schisleniia-rimskaia-numeratciia-13051" TargetMode="External"/><Relationship Id="rId24" Type="http://schemas.openxmlformats.org/officeDocument/2006/relationships/hyperlink" Target="https://resh.edu.ru/subject/lesson/7723/train/272302/" TargetMode="External"/><Relationship Id="rId32" Type="http://schemas.openxmlformats.org/officeDocument/2006/relationships/hyperlink" Target="https://www.yaklass.ru/p/matematika/5-klass/naturalnye-chisla-13442/reshenie-tekstovykh-zadach-arifmeticheskim-sposobom-13747/re-861ef841-d837-4f6c-ad49-0a7cbfb40820" TargetMode="External"/><Relationship Id="rId37" Type="http://schemas.openxmlformats.org/officeDocument/2006/relationships/hyperlink" Target="https://www.yaklass.ru/p/matematika/1-klass/umenshaemoe-vychitaemoe-raznost-15077/lomanaia-liniia-mnogougolniki-6863341/re-f77b9757-b5fc-45c1-b09a-f3968f1db6b7" TargetMode="External"/><Relationship Id="rId40" Type="http://schemas.openxmlformats.org/officeDocument/2006/relationships/hyperlink" Target="https://resh.edu.ru/subject/lesson/7736/main/312527/" TargetMode="External"/><Relationship Id="rId45" Type="http://schemas.openxmlformats.org/officeDocument/2006/relationships/hyperlink" Target="https://resh.edu.ru/subject/lesson/7782/main/313720/" TargetMode="External"/><Relationship Id="rId53" Type="http://schemas.openxmlformats.org/officeDocument/2006/relationships/hyperlink" Target="https://resh.edu.ru/subject/lesson/7771/main/313332/" TargetMode="External"/><Relationship Id="rId58" Type="http://schemas.openxmlformats.org/officeDocument/2006/relationships/hyperlink" Target="https://resh.edu.ru/subject/lesson/7766/main/234948/" TargetMode="External"/><Relationship Id="rId66" Type="http://schemas.openxmlformats.org/officeDocument/2006/relationships/hyperlink" Target="https://resh.edu.ru/subject/lesson/7727/main/325313/" TargetMode="External"/><Relationship Id="rId74" Type="http://schemas.openxmlformats.org/officeDocument/2006/relationships/hyperlink" Target="https://math-prosto.ru/ru/pages/area/area/" TargetMode="External"/><Relationship Id="rId79" Type="http://schemas.openxmlformats.org/officeDocument/2006/relationships/hyperlink" Target="https://resh.edu.ru/subject/lesson/6901/main/236064/" TargetMode="External"/><Relationship Id="rId87" Type="http://schemas.openxmlformats.org/officeDocument/2006/relationships/hyperlink" Target="https://resh.edu.ru/subject/lesson/722/training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7780/main/287892/" TargetMode="External"/><Relationship Id="rId82" Type="http://schemas.openxmlformats.org/officeDocument/2006/relationships/hyperlink" Target="https://resh.edu.ru/subject/lesson/6898/main/308547/" TargetMode="External"/><Relationship Id="rId90" Type="http://schemas.openxmlformats.org/officeDocument/2006/relationships/hyperlink" Target="https://resh.edu.ru/subject/lesson/582/" TargetMode="External"/><Relationship Id="rId95" Type="http://schemas.openxmlformats.org/officeDocument/2006/relationships/hyperlink" Target="https://resh.edu.ru/subject/lesson/7706/train/266158/" TargetMode="External"/><Relationship Id="rId19" Type="http://schemas.openxmlformats.org/officeDocument/2006/relationships/hyperlink" Target="https://resh.edu.ru/subject/lesson/7722/start/287667/" TargetMode="External"/><Relationship Id="rId14" Type="http://schemas.openxmlformats.org/officeDocument/2006/relationships/hyperlink" Target="https://resh.edu.ru/subject/lesson/7738/main/312496/" TargetMode="External"/><Relationship Id="rId22" Type="http://schemas.openxmlformats.org/officeDocument/2006/relationships/hyperlink" Target="https://resh.edu.ru/subject/lesson/7722/train/287675/" TargetMode="External"/><Relationship Id="rId27" Type="http://schemas.openxmlformats.org/officeDocument/2006/relationships/hyperlink" Target="https://resh.edu.ru/subject/lesson/7236/main/303596/" TargetMode="External"/><Relationship Id="rId30" Type="http://schemas.openxmlformats.org/officeDocument/2006/relationships/hyperlink" Target="https://resh.edu.ru/subject/lesson/7713/main/272329/" TargetMode="External"/><Relationship Id="rId35" Type="http://schemas.openxmlformats.org/officeDocument/2006/relationships/hyperlink" Target="https://resh.edu.ru/subject/lesson/7741/main/312465/" TargetMode="External"/><Relationship Id="rId43" Type="http://schemas.openxmlformats.org/officeDocument/2006/relationships/hyperlink" Target="https://resh.edu.ru/subject/lesson/589/" TargetMode="External"/><Relationship Id="rId48" Type="http://schemas.openxmlformats.org/officeDocument/2006/relationships/hyperlink" Target="https://www.yaklass.ru/p/matematika/5-klass/obyknovennye-drobi-13744/osnovnoe-svoistvo-drobi-sokrashchenie-i-rasshirenie-drobei-13673/re-dfc232d1-9092-4dbd-8daf-f9215c789fab" TargetMode="External"/><Relationship Id="rId56" Type="http://schemas.openxmlformats.org/officeDocument/2006/relationships/hyperlink" Target="https://resh.edu.ru/subject/lesson/7759/main/307996/" TargetMode="External"/><Relationship Id="rId64" Type="http://schemas.openxmlformats.org/officeDocument/2006/relationships/hyperlink" Target="https://www.yaklass.ru/p/matematika/5-klass/obyknovennye-drobi-13744/nakhozhdenie-chasti-ot-tcelogo-i-chisla-po-ego-chasti-13678/re-6e0548ff-2652-4945-9990-ae8282b2fa7e" TargetMode="External"/><Relationship Id="rId69" Type="http://schemas.openxmlformats.org/officeDocument/2006/relationships/hyperlink" Target="https://resh.edu.ru/subject/lesson/6234/main/290214/" TargetMode="External"/><Relationship Id="rId77" Type="http://schemas.openxmlformats.org/officeDocument/2006/relationships/hyperlink" Target="https://resh.edu.ru/subject/lesson/6903/main/235413/" TargetMode="External"/><Relationship Id="rId100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resh.edu.ru/subject/lesson/7774/main/313301/" TargetMode="External"/><Relationship Id="rId72" Type="http://schemas.openxmlformats.org/officeDocument/2006/relationships/hyperlink" Target="https://www.yaklass.ru/p/matematika/3-klass/lomanaia-treugolniki-17040/treugolniki-vidy-treugolnikov-16312/re-6ebe20ec-0fe6-49f8-b7db-36c8e6d84373" TargetMode="External"/><Relationship Id="rId80" Type="http://schemas.openxmlformats.org/officeDocument/2006/relationships/hyperlink" Target="https://resh.edu.ru/subject/lesson/6900/main/306029/" TargetMode="External"/><Relationship Id="rId85" Type="http://schemas.openxmlformats.org/officeDocument/2006/relationships/hyperlink" Target="https://resh.edu.ru/subject/lesson/6895/main/237500/" TargetMode="External"/><Relationship Id="rId93" Type="http://schemas.openxmlformats.org/officeDocument/2006/relationships/hyperlink" Target="https://www.yaklass.ru/p/matematika/5-klass/geometricheskie-tela-13832/priamougolnyi-parallelepiped-razvertka-13552" TargetMode="External"/><Relationship Id="rId98" Type="http://schemas.openxmlformats.org/officeDocument/2006/relationships/hyperlink" Target="https://resh.edu.ru/subject/lesson/71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719/main/316205/" TargetMode="External"/><Relationship Id="rId17" Type="http://schemas.openxmlformats.org/officeDocument/2006/relationships/hyperlink" Target="https://resh.edu.ru/subject/lesson/7723/main/272298/" TargetMode="External"/><Relationship Id="rId25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33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38" Type="http://schemas.openxmlformats.org/officeDocument/2006/relationships/hyperlink" Target="https://www.yaklass.ru/p/matematika/3-klass/lomanaia-treugolniki-17040/svoistva-lomanoi-linii-16311/re-8b9e285b-6214-4441-a7cc-a8cf1c66a715" TargetMode="External"/><Relationship Id="rId46" Type="http://schemas.openxmlformats.org/officeDocument/2006/relationships/hyperlink" Target="https://resh.edu.ru/subject/lesson/7782/main/313720/" TargetMode="External"/><Relationship Id="rId59" Type="http://schemas.openxmlformats.org/officeDocument/2006/relationships/hyperlink" Target="https://www.yaklass.ru/p/matematika/6-klass/ratcionalnye-chisla-13871/umnozhenie-i-delenie-obyknovennykh-drobei-13777/re-bf01174b-ed94-4805-b19b-3918ebd2a9bc" TargetMode="External"/><Relationship Id="rId67" Type="http://schemas.openxmlformats.org/officeDocument/2006/relationships/hyperlink" Target="https://resh.edu.ru/subject/lesson/4295/main/211863/" TargetMode="External"/><Relationship Id="rId20" Type="http://schemas.openxmlformats.org/officeDocument/2006/relationships/hyperlink" Target="https://resh.edu.ru/subject/lesson/7712/main/235041/" TargetMode="External"/><Relationship Id="rId41" Type="http://schemas.openxmlformats.org/officeDocument/2006/relationships/hyperlink" Target="https://xn--j1ahfl.xn--p1ai/library/lovkij_tcirkul_ili_lyubov_k_okruzhnostyam_132858.html" TargetMode="External"/><Relationship Id="rId54" Type="http://schemas.openxmlformats.org/officeDocument/2006/relationships/hyperlink" Target="https://resh.edu.ru/subject/lesson/7761/main/288266/" TargetMode="External"/><Relationship Id="rId62" Type="http://schemas.openxmlformats.org/officeDocument/2006/relationships/hyperlink" Target="https://resh.edu.ru/subject/lesson/7779/start/287920/" TargetMode="External"/><Relationship Id="rId70" Type="http://schemas.openxmlformats.org/officeDocument/2006/relationships/hyperlink" Target="https://www.yaklass.ru/p/matematika/3-klass/lomanaia-treugolniki-17040/treugolniki-vidy-treugolnikov-16312/re-5efc32cd-50b9-49ba-bfa1-d22260a29834" TargetMode="External"/><Relationship Id="rId75" Type="http://schemas.openxmlformats.org/officeDocument/2006/relationships/hyperlink" Target="https://resh.edu.ru/subject/lesson/556/" TargetMode="External"/><Relationship Id="rId83" Type="http://schemas.openxmlformats.org/officeDocument/2006/relationships/hyperlink" Target="https://resh.edu.ru/subject/lesson/6897/main/236204/" TargetMode="External"/><Relationship Id="rId88" Type="http://schemas.openxmlformats.org/officeDocument/2006/relationships/hyperlink" Target="https://www.yaklass.ru/p/matematika/5-klass/desiatichnye-drobi-13880/desiatichnye-drobi-delenie-na-desiatichnuiu-drob-13671/re-0d34e7ec-c1df-490c-91ad-f4cd2d48f806" TargetMode="External"/><Relationship Id="rId91" Type="http://schemas.openxmlformats.org/officeDocument/2006/relationships/hyperlink" Target="https://resh.edu.ru/subject/lesson/494/" TargetMode="External"/><Relationship Id="rId96" Type="http://schemas.openxmlformats.org/officeDocument/2006/relationships/hyperlink" Target="https://resh.edu.ru/subject/lesson/7708/control/1/32520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3/" TargetMode="External"/><Relationship Id="rId23" Type="http://schemas.openxmlformats.org/officeDocument/2006/relationships/hyperlink" Target="https://resh.edu.ru/subject/lesson/7723/conspect/272293/" TargetMode="External"/><Relationship Id="rId28" Type="http://schemas.openxmlformats.org/officeDocument/2006/relationships/hyperlink" Target="https://resh.edu.ru/subject/lesson/7236/main/30359" TargetMode="External"/><Relationship Id="rId36" Type="http://schemas.openxmlformats.org/officeDocument/2006/relationships/hyperlink" Target="https://resh.edu.ru/subject/lesson/4269/main/272953/" TargetMode="External"/><Relationship Id="rId49" Type="http://schemas.openxmlformats.org/officeDocument/2006/relationships/hyperlink" Target="https://resh.edu.ru/subject/lesson/16/" TargetMode="External"/><Relationship Id="rId57" Type="http://schemas.openxmlformats.org/officeDocument/2006/relationships/hyperlink" Target="https://resh.edu.ru/subject/lesson/7769/main/290794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esh.edu.ru/subject/lesson/7708/main/325186/" TargetMode="External"/><Relationship Id="rId44" Type="http://schemas.openxmlformats.org/officeDocument/2006/relationships/hyperlink" Target="https://resh.edu.ru/subject/lesson/7735/main/234886/" TargetMode="External"/><Relationship Id="rId52" Type="http://schemas.openxmlformats.org/officeDocument/2006/relationships/hyperlink" Target="https://resh.edu.ru/subject/lesson/7773/main/272391/" TargetMode="External"/><Relationship Id="rId60" Type="http://schemas.openxmlformats.org/officeDocument/2006/relationships/hyperlink" Target="https://www.yaklass.ru/p/matematika/5-klass/obyknovennye-drobi-13744/nakhozhdenie-chasti-ot-tcelogo-i-chisla-po-ego-chasti-13678" TargetMode="External"/><Relationship Id="rId65" Type="http://schemas.openxmlformats.org/officeDocument/2006/relationships/hyperlink" Target="https://www.yaklass.ru/p/matematika/5-klass/naturalnye-chisla-13442/chislovye-i-bukvennye-vyrazheniia-13345/re-435a3313-7e50-4abd-a4b6-44eb3c8586ed" TargetMode="External"/><Relationship Id="rId73" Type="http://schemas.openxmlformats.org/officeDocument/2006/relationships/hyperlink" Target="https://math-prosto.ru/ru/pages/perimeter/perimeter/" TargetMode="External"/><Relationship Id="rId78" Type="http://schemas.openxmlformats.org/officeDocument/2006/relationships/hyperlink" Target="https://resh.edu.ru/subject/lesson/6902/main/236096/" TargetMode="External"/><Relationship Id="rId81" Type="http://schemas.openxmlformats.org/officeDocument/2006/relationships/hyperlink" Target="https://resh.edu.ru/subject/lesson/6907/main/315510/" TargetMode="External"/><Relationship Id="rId86" Type="http://schemas.openxmlformats.org/officeDocument/2006/relationships/hyperlink" Target="https://resh.edu.ru/subject/lesson/719/training/" TargetMode="External"/><Relationship Id="rId94" Type="http://schemas.openxmlformats.org/officeDocument/2006/relationships/hyperlink" Target="https://www.yaklass.ru/p/matematika/5-klass/geometricheskie-tela-" TargetMode="External"/><Relationship Id="rId99" Type="http://schemas.openxmlformats.org/officeDocument/2006/relationships/hyperlink" Target="https://resh.edu.ru/subject/lesson/6904/conspect/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s://resh.edu.ru/subject/lesson/7719/main/316205/" TargetMode="External"/><Relationship Id="rId18" Type="http://schemas.openxmlformats.org/officeDocument/2006/relationships/hyperlink" Target="https://resh.edu.ru/subject/lesson/7717/main/235289/" TargetMode="External"/><Relationship Id="rId39" Type="http://schemas.openxmlformats.org/officeDocument/2006/relationships/hyperlink" Target="https://resh.edu.ru/subject/lesson/7740/main/234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2022-09-27T13:11:00Z</dcterms:created>
  <dcterms:modified xsi:type="dcterms:W3CDTF">2022-10-02T13:41:00Z</dcterms:modified>
</cp:coreProperties>
</file>