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A4" w:rsidRDefault="002113B9" w:rsidP="00DF7AF8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  <w:r w:rsidRPr="002833A4">
        <w:rPr>
          <w:b/>
          <w:color w:val="000000"/>
          <w:sz w:val="24"/>
          <w:szCs w:val="2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20.75pt" o:ole="">
            <v:imagedata r:id="rId5" o:title=""/>
          </v:shape>
          <o:OLEObject Type="Embed" ProgID="Acrobat.Document.DC" ShapeID="_x0000_i1025" DrawAspect="Content" ObjectID="_1726068700" r:id="rId6"/>
        </w:object>
      </w:r>
    </w:p>
    <w:p w:rsidR="003E3575" w:rsidRDefault="003E3575">
      <w:pPr>
        <w:pStyle w:val="a3"/>
        <w:ind w:left="0" w:firstLine="0"/>
        <w:rPr>
          <w:sz w:val="26"/>
        </w:rPr>
      </w:pPr>
    </w:p>
    <w:p w:rsidR="003E3575" w:rsidRDefault="003E3575">
      <w:pPr>
        <w:pStyle w:val="a3"/>
        <w:ind w:left="0" w:firstLine="0"/>
        <w:rPr>
          <w:sz w:val="26"/>
        </w:rPr>
      </w:pPr>
    </w:p>
    <w:p w:rsidR="003E3575" w:rsidRDefault="003E3575">
      <w:pPr>
        <w:pStyle w:val="a3"/>
        <w:spacing w:before="4"/>
        <w:ind w:left="0" w:firstLine="0"/>
        <w:rPr>
          <w:sz w:val="21"/>
        </w:rPr>
      </w:pPr>
    </w:p>
    <w:p w:rsidR="003E3575" w:rsidRDefault="003E3575">
      <w:pPr>
        <w:jc w:val="center"/>
        <w:sectPr w:rsidR="003E357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E3575" w:rsidRDefault="002113B9">
      <w:pPr>
        <w:pStyle w:val="11"/>
        <w:spacing w:before="62"/>
      </w:pPr>
      <w:bookmarkStart w:id="0" w:name="_GoBack"/>
      <w:bookmarkEnd w:id="0"/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06248">
        <w:t>ПОЯСНИТЕЛЬНАЯ</w:t>
      </w:r>
      <w:r w:rsidR="00C06248">
        <w:rPr>
          <w:spacing w:val="-9"/>
        </w:rPr>
        <w:t xml:space="preserve"> </w:t>
      </w:r>
      <w:r w:rsidR="00C06248">
        <w:t>ЗАПИСКА</w:t>
      </w:r>
    </w:p>
    <w:p w:rsidR="003E3575" w:rsidRDefault="00C06248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3E3575" w:rsidRDefault="00C06248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3E3575" w:rsidRDefault="00C06248">
      <w:pPr>
        <w:pStyle w:val="1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3E3575" w:rsidRDefault="00C06248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3E3575" w:rsidRDefault="00C06248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3E3575" w:rsidRDefault="00C06248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3E3575" w:rsidRDefault="00C06248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3E3575" w:rsidRDefault="00C06248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3E3575" w:rsidRDefault="00C06248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3E3575" w:rsidRDefault="00C06248">
      <w:pPr>
        <w:pStyle w:val="1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3E3575" w:rsidRDefault="00C06248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3E3575" w:rsidRDefault="003E3575">
      <w:pPr>
        <w:spacing w:line="292" w:lineRule="auto"/>
        <w:rPr>
          <w:sz w:val="24"/>
        </w:rPr>
        <w:sectPr w:rsidR="003E3575">
          <w:pgSz w:w="11900" w:h="16840"/>
          <w:pgMar w:top="800" w:right="560" w:bottom="280" w:left="560" w:header="720" w:footer="720" w:gutter="0"/>
          <w:cols w:space="720"/>
        </w:sectPr>
      </w:pPr>
    </w:p>
    <w:p w:rsidR="003E3575" w:rsidRDefault="00C06248">
      <w:pPr>
        <w:pStyle w:val="a3"/>
        <w:spacing w:before="62" w:line="292" w:lineRule="auto"/>
        <w:ind w:right="654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3E3575" w:rsidRDefault="00C06248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3E3575" w:rsidRDefault="00C06248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3E3575" w:rsidRDefault="00C06248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3E3575" w:rsidRDefault="00C06248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E3575" w:rsidRDefault="00C06248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3E3575" w:rsidRDefault="00C06248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3E3575" w:rsidRDefault="00C06248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3E3575" w:rsidRDefault="00C06248">
      <w:pPr>
        <w:pStyle w:val="1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E3575" w:rsidRDefault="00C06248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3E3575" w:rsidRDefault="00C06248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3E3575" w:rsidRDefault="003E3575">
      <w:pPr>
        <w:spacing w:line="292" w:lineRule="auto"/>
        <w:sectPr w:rsidR="003E3575">
          <w:pgSz w:w="11900" w:h="16840"/>
          <w:pgMar w:top="500" w:right="560" w:bottom="280" w:left="560" w:header="720" w:footer="720" w:gutter="0"/>
          <w:cols w:space="720"/>
        </w:sectPr>
      </w:pPr>
    </w:p>
    <w:p w:rsidR="003E3575" w:rsidRDefault="002113B9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06248">
        <w:t>СОДЕРЖАНИЕ</w:t>
      </w:r>
      <w:r w:rsidR="00C06248">
        <w:rPr>
          <w:spacing w:val="-8"/>
        </w:rPr>
        <w:t xml:space="preserve"> </w:t>
      </w:r>
      <w:r w:rsidR="00C06248">
        <w:t>УЧЕБНОГО</w:t>
      </w:r>
      <w:r w:rsidR="00C06248">
        <w:rPr>
          <w:spacing w:val="-8"/>
        </w:rPr>
        <w:t xml:space="preserve"> </w:t>
      </w:r>
      <w:r w:rsidR="00C06248">
        <w:t>ПРЕДМЕТА</w:t>
      </w:r>
    </w:p>
    <w:p w:rsidR="003E3575" w:rsidRDefault="00C0624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3E3575" w:rsidRDefault="00C06248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3E3575" w:rsidRDefault="00C06248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3E3575" w:rsidRDefault="00C06248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3E3575" w:rsidRDefault="00C06248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3E3575" w:rsidRDefault="00C06248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3E3575" w:rsidRDefault="00C06248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3E3575" w:rsidRDefault="00C06248">
      <w:pPr>
        <w:pStyle w:val="a3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3E3575" w:rsidRDefault="00C06248">
      <w:pPr>
        <w:pStyle w:val="a3"/>
        <w:spacing w:before="60" w:line="292" w:lineRule="auto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3E3575" w:rsidRDefault="00C06248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2C466B" w:rsidRDefault="002C466B">
      <w:pPr>
        <w:pStyle w:val="a3"/>
        <w:spacing w:line="275" w:lineRule="exact"/>
        <w:ind w:left="286" w:firstLine="0"/>
      </w:pPr>
    </w:p>
    <w:p w:rsidR="003E3575" w:rsidRDefault="00C06248">
      <w:pPr>
        <w:pStyle w:val="11"/>
        <w:spacing w:before="180"/>
        <w:ind w:left="286"/>
      </w:pPr>
      <w:r>
        <w:t>Говорение</w:t>
      </w:r>
    </w:p>
    <w:p w:rsidR="003E3575" w:rsidRDefault="00C06248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3E3575" w:rsidRDefault="00C06248">
      <w:pPr>
        <w:pStyle w:val="a3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3E3575" w:rsidRDefault="00C06248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3E3575" w:rsidRDefault="00C06248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3E3575" w:rsidRDefault="00C06248">
      <w:pPr>
        <w:pStyle w:val="a3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3E3575" w:rsidRDefault="00C06248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3E3575" w:rsidRDefault="00C06248">
      <w:pPr>
        <w:pStyle w:val="a3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3E3575" w:rsidRDefault="00C06248">
      <w:pPr>
        <w:pStyle w:val="a5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3E3575" w:rsidRDefault="00C06248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3E3575" w:rsidRDefault="00C06248">
      <w:pPr>
        <w:pStyle w:val="a5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3E3575" w:rsidRDefault="00C06248">
      <w:pPr>
        <w:pStyle w:val="a5"/>
        <w:numPr>
          <w:ilvl w:val="0"/>
          <w:numId w:val="7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3E3575" w:rsidRDefault="00C06248">
      <w:pPr>
        <w:pStyle w:val="a5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E3575" w:rsidRDefault="00C06248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3E3575" w:rsidRDefault="00C06248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3E3575" w:rsidRDefault="003E3575">
      <w:pPr>
        <w:spacing w:line="274" w:lineRule="exact"/>
        <w:sectPr w:rsidR="003E3575">
          <w:pgSz w:w="11900" w:h="16840"/>
          <w:pgMar w:top="520" w:right="560" w:bottom="280" w:left="560" w:header="720" w:footer="720" w:gutter="0"/>
          <w:cols w:space="720"/>
        </w:sectPr>
      </w:pPr>
    </w:p>
    <w:p w:rsidR="003E3575" w:rsidRDefault="00C06248">
      <w:pPr>
        <w:pStyle w:val="11"/>
        <w:ind w:left="286"/>
      </w:pPr>
      <w:proofErr w:type="spellStart"/>
      <w:r>
        <w:lastRenderedPageBreak/>
        <w:t>Аудирование</w:t>
      </w:r>
      <w:proofErr w:type="spellEnd"/>
    </w:p>
    <w:p w:rsidR="003E3575" w:rsidRDefault="00C06248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3E3575" w:rsidRDefault="00C06248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3E3575" w:rsidRDefault="00C06248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3E3575" w:rsidRDefault="00C06248">
      <w:pPr>
        <w:pStyle w:val="a3"/>
        <w:spacing w:line="292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3E3575" w:rsidRDefault="00C06248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3E3575" w:rsidRDefault="00C06248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3E3575" w:rsidRDefault="00C06248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3E3575" w:rsidRDefault="00C06248">
      <w:pPr>
        <w:pStyle w:val="11"/>
        <w:spacing w:before="171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3E3575" w:rsidRDefault="00C06248">
      <w:pPr>
        <w:pStyle w:val="a3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3E3575" w:rsidRDefault="00C06248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3E3575" w:rsidRDefault="00C06248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3E3575" w:rsidRDefault="00C06248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3E3575" w:rsidRDefault="00C06248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3E3575" w:rsidRDefault="00C06248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3E3575" w:rsidRDefault="00C06248">
      <w:pPr>
        <w:pStyle w:val="1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3E3575" w:rsidRDefault="00C06248">
      <w:pPr>
        <w:pStyle w:val="a3"/>
        <w:spacing w:before="60" w:line="292" w:lineRule="auto"/>
        <w:ind w:left="286" w:right="320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3E3575" w:rsidRDefault="00C06248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3E3575" w:rsidRDefault="00C06248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3E3575" w:rsidRDefault="00C06248">
      <w:pPr>
        <w:pStyle w:val="a3"/>
        <w:spacing w:line="275" w:lineRule="exact"/>
        <w:ind w:firstLine="0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3E3575" w:rsidRDefault="00C06248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3E3575" w:rsidRDefault="003E3575">
      <w:pPr>
        <w:spacing w:line="292" w:lineRule="auto"/>
        <w:sectPr w:rsidR="003E3575">
          <w:pgSz w:w="11900" w:h="16840"/>
          <w:pgMar w:top="520" w:right="560" w:bottom="280" w:left="560" w:header="720" w:footer="720" w:gutter="0"/>
          <w:cols w:space="720"/>
        </w:sectPr>
      </w:pPr>
    </w:p>
    <w:p w:rsidR="003E3575" w:rsidRDefault="00C06248">
      <w:pPr>
        <w:pStyle w:val="1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E3575" w:rsidRDefault="00C0624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3E3575" w:rsidRDefault="00C06248">
      <w:pPr>
        <w:pStyle w:val="a3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3E3575" w:rsidRDefault="00C06248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3E3575" w:rsidRDefault="00C06248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3E3575" w:rsidRDefault="00C06248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3E3575" w:rsidRDefault="00C06248">
      <w:pPr>
        <w:pStyle w:val="1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E3575" w:rsidRDefault="00C06248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E3575" w:rsidRDefault="00C06248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3E3575" w:rsidRDefault="00C06248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3E3575" w:rsidRDefault="00C06248">
      <w:pPr>
        <w:pStyle w:val="1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E3575" w:rsidRDefault="00C06248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3E3575" w:rsidRDefault="00C06248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3E3575" w:rsidRDefault="00C06248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E3575" w:rsidRDefault="00C06248">
      <w:pPr>
        <w:pStyle w:val="a3"/>
        <w:spacing w:before="58"/>
        <w:ind w:left="286" w:firstLine="0"/>
      </w:pPr>
      <w:r>
        <w:t>аффиксация:</w:t>
      </w:r>
    </w:p>
    <w:p w:rsidR="003E3575" w:rsidRDefault="00C06248">
      <w:pPr>
        <w:pStyle w:val="a3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3E3575" w:rsidRDefault="00C06248">
      <w:pPr>
        <w:pStyle w:val="a3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3E3575" w:rsidRDefault="00C06248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3E3575" w:rsidRDefault="00C06248">
      <w:pPr>
        <w:pStyle w:val="a3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3E3575" w:rsidRDefault="00C06248">
      <w:pPr>
        <w:pStyle w:val="11"/>
        <w:spacing w:before="119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E3575" w:rsidRDefault="00C06248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3E3575" w:rsidRDefault="00C06248">
      <w:pPr>
        <w:pStyle w:val="a3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:rsidR="003E3575" w:rsidRDefault="00C06248">
      <w:pPr>
        <w:pStyle w:val="a3"/>
        <w:spacing w:line="275" w:lineRule="exact"/>
        <w:ind w:firstLine="0"/>
      </w:pP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3E3575" w:rsidRDefault="00C06248">
      <w:pPr>
        <w:pStyle w:val="a3"/>
        <w:spacing w:before="59" w:line="292" w:lineRule="auto"/>
        <w:ind w:right="373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3E3575" w:rsidRDefault="00C06248">
      <w:pPr>
        <w:pStyle w:val="a3"/>
        <w:spacing w:line="274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 w:rsidR="003E3575" w:rsidRDefault="003E3575">
      <w:pPr>
        <w:spacing w:line="274" w:lineRule="exact"/>
        <w:sectPr w:rsidR="003E3575">
          <w:pgSz w:w="11900" w:h="16840"/>
          <w:pgMar w:top="520" w:right="560" w:bottom="280" w:left="560" w:header="720" w:footer="720" w:gutter="0"/>
          <w:cols w:space="720"/>
        </w:sectPr>
      </w:pPr>
    </w:p>
    <w:p w:rsidR="003E3575" w:rsidRDefault="00C06248">
      <w:pPr>
        <w:pStyle w:val="a3"/>
        <w:spacing w:before="62"/>
        <w:ind w:firstLine="0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3E3575" w:rsidRDefault="00C06248">
      <w:pPr>
        <w:pStyle w:val="a3"/>
        <w:spacing w:before="60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3E3575" w:rsidRDefault="00C06248">
      <w:pPr>
        <w:pStyle w:val="a3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3E3575" w:rsidRDefault="00C06248">
      <w:pPr>
        <w:pStyle w:val="11"/>
        <w:spacing w:before="11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3E3575" w:rsidRDefault="00C06248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3E3575" w:rsidRDefault="00C06248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3E3575" w:rsidRDefault="00C06248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3E3575" w:rsidRDefault="00C06248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3E3575" w:rsidRDefault="00C06248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3E3575" w:rsidRDefault="00C06248">
      <w:pPr>
        <w:pStyle w:val="a3"/>
        <w:spacing w:line="292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E3575" w:rsidRDefault="00C06248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3E3575" w:rsidRDefault="00C06248">
      <w:pPr>
        <w:pStyle w:val="1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E3575" w:rsidRDefault="00C06248">
      <w:pPr>
        <w:pStyle w:val="a3"/>
        <w:spacing w:before="60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3E3575" w:rsidRDefault="00C06248">
      <w:pPr>
        <w:pStyle w:val="a3"/>
        <w:spacing w:line="275" w:lineRule="exact"/>
        <w:ind w:firstLine="0"/>
      </w:pPr>
      <w:r>
        <w:t>плана.</w:t>
      </w:r>
    </w:p>
    <w:p w:rsidR="003E3575" w:rsidRDefault="00C06248">
      <w:pPr>
        <w:pStyle w:val="a3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E3575" w:rsidRDefault="002113B9">
      <w:pPr>
        <w:pStyle w:val="11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06248">
        <w:t>ПЛАНИРУЕМЫЕ</w:t>
      </w:r>
      <w:r w:rsidR="00C06248">
        <w:rPr>
          <w:spacing w:val="-11"/>
        </w:rPr>
        <w:t xml:space="preserve"> </w:t>
      </w:r>
      <w:r w:rsidR="00C06248">
        <w:t>ОБРАЗОВАТЕЛЬНЫЕ</w:t>
      </w:r>
      <w:r w:rsidR="00C06248">
        <w:rPr>
          <w:spacing w:val="-11"/>
        </w:rPr>
        <w:t xml:space="preserve"> </w:t>
      </w:r>
      <w:r w:rsidR="00C06248">
        <w:t>РЕЗУЛЬТАТЫ</w:t>
      </w:r>
    </w:p>
    <w:p w:rsidR="003E3575" w:rsidRDefault="00C06248">
      <w:pPr>
        <w:pStyle w:val="a3"/>
        <w:spacing w:before="179" w:line="292" w:lineRule="auto"/>
        <w:ind w:right="630"/>
      </w:pPr>
      <w:r>
        <w:t>Изучение английского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3E3575" w:rsidRDefault="00C06248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E3575" w:rsidRDefault="00C06248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3E3575" w:rsidRDefault="00C06248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3E3575" w:rsidRDefault="00C06248">
      <w:pPr>
        <w:pStyle w:val="21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3E3575" w:rsidRDefault="00C06248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3E3575" w:rsidRDefault="00C06248">
      <w:pPr>
        <w:pStyle w:val="a3"/>
        <w:spacing w:line="292" w:lineRule="auto"/>
        <w:ind w:left="286" w:firstLine="0"/>
      </w:pPr>
      <w:r>
        <w:lastRenderedPageBreak/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3E3575" w:rsidRDefault="00C06248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3E3575" w:rsidRDefault="00C06248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3E3575" w:rsidRDefault="00C06248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3E3575" w:rsidRDefault="00C06248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3E3575" w:rsidRDefault="00C06248">
      <w:pPr>
        <w:pStyle w:val="21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3E3575" w:rsidRDefault="00C06248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3E3575" w:rsidRDefault="00C06248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3E3575" w:rsidRDefault="00C06248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3E3575" w:rsidRDefault="00C06248">
      <w:pPr>
        <w:pStyle w:val="21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3E3575" w:rsidRDefault="00C06248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3E3575" w:rsidRDefault="00C06248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3E3575" w:rsidRDefault="00C06248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3E3575" w:rsidRDefault="00C06248">
      <w:pPr>
        <w:pStyle w:val="21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3E3575" w:rsidRDefault="00C06248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3E3575" w:rsidRDefault="00C06248">
      <w:pPr>
        <w:pStyle w:val="a3"/>
        <w:spacing w:before="66" w:line="292" w:lineRule="auto"/>
        <w:ind w:right="260"/>
      </w:pPr>
      <w:r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3E3575" w:rsidRDefault="00C06248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3E3575" w:rsidRDefault="00C06248">
      <w:pPr>
        <w:pStyle w:val="21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3E3575" w:rsidRDefault="00C06248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3E3575" w:rsidRDefault="00C06248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3E3575" w:rsidRDefault="00C06248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3E3575" w:rsidRDefault="00C06248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3E3575" w:rsidRDefault="00C06248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3E3575" w:rsidRDefault="00C06248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3E3575" w:rsidRDefault="00C06248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3E3575" w:rsidRDefault="00C06248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3E3575" w:rsidRDefault="00C06248">
      <w:pPr>
        <w:pStyle w:val="21"/>
        <w:rPr>
          <w:i w:val="0"/>
        </w:rPr>
      </w:pPr>
      <w:r>
        <w:lastRenderedPageBreak/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3E3575" w:rsidRDefault="00C06248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3E3575" w:rsidRDefault="00C06248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3E3575" w:rsidRDefault="00C06248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3E3575" w:rsidRDefault="00C06248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3E3575" w:rsidRDefault="00C06248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3E3575" w:rsidRDefault="00C06248">
      <w:pPr>
        <w:pStyle w:val="21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3E3575" w:rsidRDefault="00C06248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3E3575" w:rsidRDefault="00C06248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3E3575" w:rsidRDefault="00C06248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3E3575" w:rsidRDefault="00C06248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3E3575" w:rsidRDefault="00C06248">
      <w:pPr>
        <w:pStyle w:val="21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3E3575" w:rsidRDefault="00C06248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3E3575" w:rsidRDefault="00C06248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3E3575" w:rsidRDefault="00C06248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3E3575" w:rsidRDefault="00C06248">
      <w:pPr>
        <w:pStyle w:val="a3"/>
        <w:spacing w:before="62" w:line="292" w:lineRule="auto"/>
        <w:ind w:right="987" w:firstLine="0"/>
      </w:pPr>
      <w:r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3E3575" w:rsidRDefault="00C06248">
      <w:pPr>
        <w:pStyle w:val="21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3E3575" w:rsidRDefault="00C06248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3E3575" w:rsidRDefault="00C06248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3E3575" w:rsidRDefault="00C06248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3E3575" w:rsidRDefault="00C06248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3E3575" w:rsidRDefault="00C06248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3E3575" w:rsidRDefault="00C06248">
      <w:pPr>
        <w:pStyle w:val="a3"/>
        <w:spacing w:line="273" w:lineRule="exact"/>
        <w:ind w:left="286" w:firstLine="0"/>
      </w:pPr>
      <w:r>
        <w:lastRenderedPageBreak/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3E3575" w:rsidRDefault="00C06248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3E3575" w:rsidRDefault="00C06248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3E3575" w:rsidRDefault="00C06248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3E3575" w:rsidRDefault="00C06248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E3575" w:rsidRDefault="00C06248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3E3575" w:rsidRDefault="003E3575">
      <w:pPr>
        <w:pStyle w:val="a3"/>
        <w:spacing w:before="7"/>
        <w:ind w:left="0" w:firstLine="0"/>
        <w:rPr>
          <w:sz w:val="21"/>
        </w:rPr>
      </w:pPr>
    </w:p>
    <w:p w:rsidR="003E3575" w:rsidRDefault="00C06248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E3575" w:rsidRDefault="00C06248">
      <w:pPr>
        <w:pStyle w:val="a3"/>
        <w:spacing w:before="157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3E3575" w:rsidRDefault="00C06248">
      <w:pPr>
        <w:pStyle w:val="21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3E3575" w:rsidRDefault="00C06248">
      <w:pPr>
        <w:pStyle w:val="a5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E3575" w:rsidRDefault="00C06248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3E3575" w:rsidRDefault="00C06248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3E3575" w:rsidRDefault="00C06248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3E3575" w:rsidRDefault="00C06248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3E3575" w:rsidRDefault="00C06248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3E3575" w:rsidRDefault="00C06248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3E3575" w:rsidRDefault="00C06248">
      <w:pPr>
        <w:pStyle w:val="a3"/>
        <w:spacing w:before="70" w:line="292" w:lineRule="auto"/>
        <w:ind w:right="32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3E3575" w:rsidRDefault="00C06248">
      <w:pPr>
        <w:pStyle w:val="a5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E3575" w:rsidRDefault="00C06248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E3575" w:rsidRDefault="00C06248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3E3575" w:rsidRDefault="00C06248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3E3575" w:rsidRDefault="00C06248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3E3575" w:rsidRDefault="00C06248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3E3575" w:rsidRDefault="00C06248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3E3575" w:rsidRDefault="00C06248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3E3575" w:rsidRDefault="00C06248">
      <w:pPr>
        <w:pStyle w:val="a5"/>
        <w:numPr>
          <w:ilvl w:val="0"/>
          <w:numId w:val="6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E3575" w:rsidRDefault="00C06248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3E3575" w:rsidRDefault="00C06248">
      <w:pPr>
        <w:pStyle w:val="a3"/>
        <w:spacing w:line="292" w:lineRule="auto"/>
        <w:ind w:right="327"/>
      </w:pPr>
      <w:r>
        <w:lastRenderedPageBreak/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3E3575" w:rsidRDefault="00C06248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3E3575" w:rsidRDefault="00C06248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3E3575" w:rsidRDefault="00C06248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3E3575" w:rsidRDefault="00C06248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3E3575" w:rsidRDefault="00C06248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3E3575" w:rsidRDefault="00C06248">
      <w:pPr>
        <w:pStyle w:val="21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3E3575" w:rsidRDefault="00C06248">
      <w:pPr>
        <w:pStyle w:val="a5"/>
        <w:numPr>
          <w:ilvl w:val="0"/>
          <w:numId w:val="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3E3575" w:rsidRDefault="00C06248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3E3575" w:rsidRDefault="00C06248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3E3575" w:rsidRDefault="00C06248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3E3575" w:rsidRDefault="00C06248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3E3575" w:rsidRDefault="00C06248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3E3575" w:rsidRDefault="00C06248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3E3575" w:rsidRDefault="00C06248">
      <w:pPr>
        <w:pStyle w:val="a3"/>
        <w:spacing w:before="66" w:line="292" w:lineRule="auto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3E3575" w:rsidRDefault="00C06248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3E3575" w:rsidRDefault="00C06248">
      <w:pPr>
        <w:pStyle w:val="a5"/>
        <w:numPr>
          <w:ilvl w:val="0"/>
          <w:numId w:val="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E3575" w:rsidRDefault="00C06248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3E3575" w:rsidRDefault="00C06248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3E3575" w:rsidRDefault="00C06248">
      <w:pPr>
        <w:pStyle w:val="a3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3E3575" w:rsidRDefault="00C06248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3E3575" w:rsidRDefault="00C06248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3E3575" w:rsidRDefault="00C06248">
      <w:pPr>
        <w:pStyle w:val="a3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3E3575" w:rsidRDefault="00C06248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3E3575" w:rsidRDefault="00C06248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lastRenderedPageBreak/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3E3575" w:rsidRDefault="00C06248">
      <w:pPr>
        <w:pStyle w:val="21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3E3575" w:rsidRDefault="00C06248">
      <w:pPr>
        <w:pStyle w:val="a5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E3575" w:rsidRDefault="00C06248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3E3575" w:rsidRDefault="00C06248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3E3575" w:rsidRDefault="00C06248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3E3575" w:rsidRDefault="00C06248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3E3575" w:rsidRDefault="00C06248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3E3575" w:rsidRDefault="00C06248">
      <w:pPr>
        <w:pStyle w:val="a5"/>
        <w:numPr>
          <w:ilvl w:val="0"/>
          <w:numId w:val="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3E3575" w:rsidRDefault="00C06248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3E3575" w:rsidRDefault="00C06248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E3575" w:rsidRDefault="00C06248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E3575" w:rsidRDefault="00C06248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3E3575" w:rsidRDefault="00C06248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3E3575" w:rsidRDefault="00C06248">
      <w:pPr>
        <w:pStyle w:val="a5"/>
        <w:numPr>
          <w:ilvl w:val="0"/>
          <w:numId w:val="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3E3575" w:rsidRDefault="00C06248">
      <w:pPr>
        <w:pStyle w:val="a3"/>
        <w:spacing w:before="66" w:line="292" w:lineRule="auto"/>
        <w:ind w:left="286" w:right="2409" w:firstLine="0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3E3575" w:rsidRDefault="00C06248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3E3575" w:rsidRDefault="00C06248">
      <w:pPr>
        <w:pStyle w:val="a5"/>
        <w:numPr>
          <w:ilvl w:val="0"/>
          <w:numId w:val="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3E3575" w:rsidRDefault="00C06248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3E3575" w:rsidRDefault="00C06248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3E3575" w:rsidRDefault="00C06248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3E3575" w:rsidRDefault="00C06248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3E3575" w:rsidRDefault="00C06248">
      <w:pPr>
        <w:pStyle w:val="1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E3575" w:rsidRDefault="00C06248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3E3575" w:rsidRDefault="00C06248">
      <w:pPr>
        <w:pStyle w:val="a5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3E3575" w:rsidRDefault="00C06248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3E3575" w:rsidRDefault="00C06248">
      <w:pPr>
        <w:pStyle w:val="a3"/>
        <w:spacing w:line="292" w:lineRule="auto"/>
        <w:ind w:right="163"/>
      </w:pPr>
      <w:r>
        <w:rPr>
          <w:i/>
        </w:rPr>
        <w:lastRenderedPageBreak/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 w:rsidR="003E3575" w:rsidRDefault="00C06248">
      <w:pPr>
        <w:pStyle w:val="a3"/>
        <w:spacing w:line="292" w:lineRule="auto"/>
        <w:ind w:right="164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3E3575" w:rsidRDefault="00C06248">
      <w:pPr>
        <w:pStyle w:val="a3"/>
        <w:spacing w:line="292" w:lineRule="auto"/>
        <w:ind w:right="264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3E3575" w:rsidRDefault="00C06248">
      <w:pPr>
        <w:pStyle w:val="a3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3E3575" w:rsidRDefault="00C06248">
      <w:pPr>
        <w:pStyle w:val="a5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3E3575" w:rsidRDefault="00C06248">
      <w:pPr>
        <w:pStyle w:val="a3"/>
        <w:spacing w:before="62" w:line="292" w:lineRule="auto"/>
        <w:ind w:right="168" w:firstLine="0"/>
      </w:pPr>
      <w:r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3E3575" w:rsidRDefault="00C06248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E3575" w:rsidRDefault="00C06248">
      <w:pPr>
        <w:pStyle w:val="a3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proofErr w:type="spellStart"/>
      <w:proofErr w:type="gramStart"/>
      <w:r>
        <w:t>навыками:</w:t>
      </w:r>
      <w:r>
        <w:rPr>
          <w:i/>
        </w:rPr>
        <w:t>использовать</w:t>
      </w:r>
      <w:proofErr w:type="spellEnd"/>
      <w:proofErr w:type="gramEnd"/>
      <w:r>
        <w:rPr>
          <w:i/>
        </w:rPr>
        <w:t xml:space="preserve">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3E3575" w:rsidRDefault="00C06248">
      <w:pPr>
        <w:pStyle w:val="a5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3E3575" w:rsidRDefault="00C06248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отрицательным префиксом </w:t>
      </w:r>
      <w:proofErr w:type="spellStart"/>
      <w:r>
        <w:t>un</w:t>
      </w:r>
      <w:proofErr w:type="spellEnd"/>
      <w:r>
        <w:t>-;</w:t>
      </w:r>
    </w:p>
    <w:p w:rsidR="003E3575" w:rsidRDefault="00C06248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3E3575" w:rsidRDefault="00C06248">
      <w:pPr>
        <w:pStyle w:val="a5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3E3575" w:rsidRDefault="00C06248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3E3575" w:rsidRDefault="00C06248">
      <w:pPr>
        <w:pStyle w:val="a5"/>
        <w:numPr>
          <w:ilvl w:val="0"/>
          <w:numId w:val="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3E3575" w:rsidRDefault="00C06248">
      <w:pPr>
        <w:pStyle w:val="a5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3E3575" w:rsidRDefault="00C06248">
      <w:pPr>
        <w:pStyle w:val="a5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3E3575" w:rsidRDefault="00C06248">
      <w:pPr>
        <w:pStyle w:val="a5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3E3575" w:rsidRDefault="00C06248">
      <w:pPr>
        <w:pStyle w:val="a5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3E3575" w:rsidRDefault="00C06248">
      <w:pPr>
        <w:pStyle w:val="a5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3E3575" w:rsidRDefault="00C06248">
      <w:pPr>
        <w:pStyle w:val="a5"/>
        <w:numPr>
          <w:ilvl w:val="0"/>
          <w:numId w:val="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3E3575" w:rsidRDefault="00C06248">
      <w:pPr>
        <w:pStyle w:val="a5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3E3575" w:rsidRDefault="00C06248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E3575" w:rsidRDefault="00C06248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3E3575" w:rsidRDefault="00C06248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E3575" w:rsidRDefault="00C06248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E3575" w:rsidRDefault="00C06248">
      <w:pPr>
        <w:pStyle w:val="a5"/>
        <w:numPr>
          <w:ilvl w:val="0"/>
          <w:numId w:val="3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</w:p>
    <w:p w:rsidR="003E3575" w:rsidRDefault="00C06248">
      <w:pPr>
        <w:pStyle w:val="a3"/>
        <w:spacing w:before="62" w:line="292" w:lineRule="auto"/>
        <w:ind w:right="185" w:firstLine="0"/>
        <w:jc w:val="both"/>
      </w:pPr>
      <w:r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 xml:space="preserve">понимания </w:t>
      </w:r>
      <w:proofErr w:type="gramStart"/>
      <w:r>
        <w:t>основного содержания</w:t>
      </w:r>
      <w:proofErr w:type="gramEnd"/>
      <w:r>
        <w:t xml:space="preserve">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3E3575" w:rsidRDefault="00C06248">
      <w:pPr>
        <w:pStyle w:val="a5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E3575" w:rsidRDefault="00C06248">
      <w:pPr>
        <w:pStyle w:val="a5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3E3575" w:rsidRDefault="003E3575">
      <w:pPr>
        <w:spacing w:line="292" w:lineRule="auto"/>
        <w:rPr>
          <w:sz w:val="24"/>
        </w:rPr>
        <w:sectPr w:rsidR="003E3575">
          <w:pgSz w:w="11900" w:h="16840"/>
          <w:pgMar w:top="500" w:right="560" w:bottom="280" w:left="560" w:header="720" w:footer="720" w:gutter="0"/>
          <w:cols w:space="720"/>
        </w:sectPr>
      </w:pPr>
    </w:p>
    <w:p w:rsidR="003E3575" w:rsidRDefault="002113B9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06248">
        <w:rPr>
          <w:b/>
          <w:sz w:val="19"/>
        </w:rPr>
        <w:t>ТЕМАТИЧЕСКОЕ</w:t>
      </w:r>
      <w:r w:rsidR="00C06248">
        <w:rPr>
          <w:b/>
          <w:spacing w:val="9"/>
          <w:sz w:val="19"/>
        </w:rPr>
        <w:t xml:space="preserve"> </w:t>
      </w:r>
      <w:r w:rsidR="00C06248">
        <w:rPr>
          <w:b/>
          <w:sz w:val="19"/>
        </w:rPr>
        <w:t>ПЛАНИРОВАНИЕ</w:t>
      </w:r>
    </w:p>
    <w:tbl>
      <w:tblPr>
        <w:tblStyle w:val="1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8"/>
        <w:gridCol w:w="4111"/>
        <w:gridCol w:w="4111"/>
        <w:gridCol w:w="1984"/>
        <w:gridCol w:w="2694"/>
      </w:tblGrid>
      <w:tr w:rsidR="002C466B" w:rsidRPr="002C466B" w:rsidTr="002C466B">
        <w:trPr>
          <w:trHeight w:val="860"/>
        </w:trPr>
        <w:tc>
          <w:tcPr>
            <w:tcW w:w="426" w:type="dxa"/>
          </w:tcPr>
          <w:p w:rsidR="002C466B" w:rsidRPr="002C466B" w:rsidRDefault="002C466B" w:rsidP="002C466B">
            <w:pPr>
              <w:ind w:left="-108" w:right="-108"/>
              <w:jc w:val="center"/>
              <w:rPr>
                <w:b/>
                <w:color w:val="000000"/>
              </w:rPr>
            </w:pPr>
            <w:r w:rsidRPr="002C466B">
              <w:rPr>
                <w:b/>
                <w:bCs/>
                <w:color w:val="000000"/>
              </w:rPr>
              <w:t>№</w:t>
            </w:r>
            <w:r w:rsidRPr="002C466B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jc w:val="center"/>
              <w:rPr>
                <w:b/>
                <w:color w:val="000000"/>
              </w:rPr>
            </w:pPr>
            <w:r w:rsidRPr="002C466B">
              <w:rPr>
                <w:b/>
                <w:bCs/>
                <w:color w:val="000000"/>
              </w:rPr>
              <w:t>Наименование разделов и тем программы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ind w:left="-108" w:right="-108"/>
              <w:jc w:val="center"/>
              <w:rPr>
                <w:b/>
              </w:rPr>
            </w:pPr>
            <w:r w:rsidRPr="002C466B">
              <w:rPr>
                <w:b/>
                <w:bCs/>
                <w:color w:val="000000"/>
                <w:shd w:val="clear" w:color="auto" w:fill="FFFFFF"/>
              </w:rPr>
              <w:t>Кол-во часов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jc w:val="center"/>
              <w:rPr>
                <w:b/>
                <w:color w:val="000000"/>
              </w:rPr>
            </w:pPr>
            <w:r w:rsidRPr="002C466B">
              <w:rPr>
                <w:b/>
                <w:bCs/>
                <w:color w:val="000000"/>
              </w:rPr>
              <w:t>Дата изучения / Раздел в учебнике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jc w:val="center"/>
              <w:rPr>
                <w:b/>
                <w:bCs/>
                <w:color w:val="000000"/>
              </w:rPr>
            </w:pPr>
            <w:r w:rsidRPr="002C466B">
              <w:rPr>
                <w:b/>
                <w:bCs/>
                <w:color w:val="000000"/>
              </w:rPr>
              <w:t>Виды деятельности</w:t>
            </w:r>
          </w:p>
          <w:p w:rsidR="002C466B" w:rsidRPr="002C466B" w:rsidRDefault="002C466B" w:rsidP="002C466B">
            <w:pPr>
              <w:jc w:val="center"/>
              <w:rPr>
                <w:i/>
                <w:color w:val="000000"/>
              </w:rPr>
            </w:pPr>
            <w:r w:rsidRPr="002C466B">
              <w:rPr>
                <w:bCs/>
                <w:i/>
                <w:color w:val="000000"/>
              </w:rPr>
              <w:t>(Курсивом выделены универсальные учебные действия)</w:t>
            </w:r>
          </w:p>
        </w:tc>
        <w:tc>
          <w:tcPr>
            <w:tcW w:w="1984" w:type="dxa"/>
          </w:tcPr>
          <w:p w:rsidR="002C466B" w:rsidRPr="002C466B" w:rsidRDefault="002C466B" w:rsidP="002C466B">
            <w:pPr>
              <w:jc w:val="center"/>
              <w:rPr>
                <w:b/>
                <w:bCs/>
                <w:color w:val="000000"/>
              </w:rPr>
            </w:pPr>
            <w:r w:rsidRPr="002C466B">
              <w:rPr>
                <w:b/>
                <w:bCs/>
                <w:color w:val="000000"/>
              </w:rPr>
              <w:t xml:space="preserve">Виды, </w:t>
            </w:r>
          </w:p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b/>
                <w:bCs/>
                <w:color w:val="000000"/>
              </w:rPr>
              <w:t>формы контроля</w:t>
            </w:r>
          </w:p>
        </w:tc>
        <w:tc>
          <w:tcPr>
            <w:tcW w:w="2694" w:type="dxa"/>
          </w:tcPr>
          <w:p w:rsidR="002C466B" w:rsidRPr="002C466B" w:rsidRDefault="002C466B" w:rsidP="002C466B">
            <w:pPr>
              <w:jc w:val="center"/>
              <w:rPr>
                <w:b/>
                <w:bCs/>
                <w:color w:val="000000"/>
              </w:rPr>
            </w:pPr>
            <w:r w:rsidRPr="002C466B">
              <w:rPr>
                <w:b/>
                <w:w w:val="105"/>
              </w:rPr>
              <w:t>Электронные</w:t>
            </w:r>
            <w:r w:rsidRPr="002C466B">
              <w:rPr>
                <w:b/>
                <w:spacing w:val="1"/>
                <w:w w:val="105"/>
              </w:rPr>
              <w:t xml:space="preserve"> </w:t>
            </w:r>
            <w:r w:rsidRPr="002C466B">
              <w:rPr>
                <w:b/>
                <w:w w:val="105"/>
              </w:rPr>
              <w:t>(цифровые)</w:t>
            </w:r>
            <w:r w:rsidRPr="002C466B">
              <w:rPr>
                <w:b/>
                <w:spacing w:val="1"/>
                <w:w w:val="105"/>
              </w:rPr>
              <w:t xml:space="preserve"> </w:t>
            </w:r>
            <w:r w:rsidRPr="002C466B">
              <w:rPr>
                <w:b/>
                <w:spacing w:val="-1"/>
                <w:w w:val="105"/>
              </w:rPr>
              <w:t>образовательные</w:t>
            </w:r>
            <w:r w:rsidRPr="002C466B">
              <w:rPr>
                <w:b/>
                <w:spacing w:val="-37"/>
                <w:w w:val="105"/>
              </w:rPr>
              <w:t xml:space="preserve"> </w:t>
            </w:r>
            <w:r w:rsidRPr="002C466B">
              <w:rPr>
                <w:b/>
                <w:w w:val="105"/>
              </w:rPr>
              <w:t>ресурсы</w:t>
            </w:r>
          </w:p>
        </w:tc>
      </w:tr>
      <w:tr w:rsidR="002C466B" w:rsidRPr="002C466B" w:rsidTr="002C466B">
        <w:trPr>
          <w:trHeight w:val="407"/>
        </w:trPr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30.11-07.12 / Unit 6.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Big makes plans.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29.12-18.01 / Unit 9. Where is the capsule?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20.02-03.03 / Unit 11. Can we speak to </w:t>
            </w:r>
            <w:proofErr w:type="spellStart"/>
            <w:r w:rsidRPr="002C466B">
              <w:rPr>
                <w:lang w:val="en-US"/>
              </w:rPr>
              <w:t>Rik</w:t>
            </w:r>
            <w:proofErr w:type="spellEnd"/>
            <w:r w:rsidRPr="002C466B">
              <w:rPr>
                <w:lang w:val="en-US"/>
              </w:rPr>
              <w:t xml:space="preserve"> Morell, please?</w:t>
            </w:r>
          </w:p>
          <w:p w:rsidR="002C466B" w:rsidRPr="002C466B" w:rsidRDefault="002C466B" w:rsidP="002C466B">
            <w:pPr>
              <w:rPr>
                <w:lang w:val="en-US"/>
              </w:rPr>
            </w:pPr>
          </w:p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2C466B" w:rsidRPr="002C466B" w:rsidRDefault="002C466B" w:rsidP="002C466B">
            <w:pPr>
              <w:rPr>
                <w:b/>
              </w:rPr>
            </w:pPr>
            <w:r w:rsidRPr="002C466B">
              <w:rPr>
                <w:b/>
              </w:rPr>
              <w:t xml:space="preserve">Диалогическая речь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9"/>
              </w:numPr>
              <w:ind w:left="174" w:hanging="142"/>
              <w:contextualSpacing/>
            </w:pPr>
            <w:r w:rsidRPr="002C466B"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9"/>
              </w:numPr>
              <w:ind w:left="174" w:hanging="142"/>
              <w:contextualSpacing/>
            </w:pPr>
            <w:r w:rsidRPr="002C466B">
      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9"/>
              </w:numPr>
              <w:ind w:left="174" w:hanging="142"/>
              <w:contextualSpacing/>
            </w:pPr>
            <w:r w:rsidRPr="002C466B">
              <w:t>Сообщать фактическую информацию, отвечая на вопросы разных видов; запрашивать интересующую информацию.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9"/>
              </w:numPr>
              <w:ind w:left="174" w:hanging="142"/>
              <w:contextualSpacing/>
            </w:pPr>
            <w:r w:rsidRPr="002C466B">
              <w:rPr>
                <w:i/>
              </w:rPr>
              <w:t>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  <w:r w:rsidRPr="002C466B">
              <w:t xml:space="preserve"> </w:t>
            </w:r>
          </w:p>
          <w:p w:rsidR="002C466B" w:rsidRPr="002C466B" w:rsidRDefault="002C466B" w:rsidP="002C466B">
            <w:pPr>
              <w:rPr>
                <w:b/>
              </w:rPr>
            </w:pPr>
          </w:p>
          <w:p w:rsidR="002C466B" w:rsidRPr="002C466B" w:rsidRDefault="002C466B" w:rsidP="002C466B">
            <w:r w:rsidRPr="002C466B">
              <w:rPr>
                <w:b/>
              </w:rPr>
              <w:t>Монологическая речь</w:t>
            </w:r>
            <w:r w:rsidRPr="002C466B">
              <w:t xml:space="preserve">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0"/>
              </w:numPr>
              <w:ind w:left="174" w:hanging="174"/>
              <w:contextualSpacing/>
            </w:pPr>
            <w:r w:rsidRPr="002C466B">
              <w:t xml:space="preserve">Высказываться о фактах, событиях, используя основные типы речи (описание / характеристика, повествование) с опорой на ключевые слова, план, вопросы и/или иллюстрации, фотографии.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0"/>
              </w:numPr>
              <w:ind w:left="174" w:hanging="174"/>
              <w:contextualSpacing/>
            </w:pPr>
            <w:r w:rsidRPr="002C466B">
              <w:rPr>
                <w:i/>
              </w:rPr>
              <w:t>Описывать объект, человека / литературного персонажа по определённой схеме.</w:t>
            </w:r>
            <w:r w:rsidRPr="002C466B">
              <w:t xml:space="preserve">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0"/>
              </w:numPr>
              <w:ind w:left="174" w:hanging="174"/>
              <w:contextualSpacing/>
            </w:pPr>
            <w:r w:rsidRPr="002C466B">
              <w:t xml:space="preserve">Передавать содержание прочитанного текста с опорой на вопросы, план, ключевые слова и/или иллюстрации, фотографии.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0"/>
              </w:numPr>
              <w:ind w:left="174" w:hanging="174"/>
              <w:contextualSpacing/>
            </w:pPr>
            <w:r w:rsidRPr="002C466B">
              <w:t xml:space="preserve">Кратко излагать результаты </w:t>
            </w:r>
            <w:r w:rsidRPr="002C466B">
              <w:lastRenderedPageBreak/>
              <w:t xml:space="preserve">выполненной проектной работы.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0"/>
              </w:numPr>
              <w:ind w:left="174" w:hanging="174"/>
              <w:contextualSpacing/>
              <w:rPr>
                <w:i/>
              </w:rPr>
            </w:pPr>
            <w:r w:rsidRPr="002C466B">
              <w:rPr>
                <w:i/>
              </w:rPr>
              <w:t xml:space="preserve">Работать индивидуально и в группе при выполнении проектной работы. </w:t>
            </w:r>
          </w:p>
          <w:p w:rsidR="002C466B" w:rsidRPr="002C466B" w:rsidRDefault="002C466B" w:rsidP="002C466B"/>
          <w:p w:rsidR="002C466B" w:rsidRPr="002C466B" w:rsidRDefault="002C466B" w:rsidP="002C466B">
            <w:proofErr w:type="spellStart"/>
            <w:r w:rsidRPr="002C466B">
              <w:rPr>
                <w:b/>
              </w:rPr>
              <w:t>Аудирование</w:t>
            </w:r>
            <w:proofErr w:type="spellEnd"/>
            <w:r w:rsidRPr="002C466B">
              <w:t xml:space="preserve">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1"/>
              </w:numPr>
              <w:ind w:left="174" w:hanging="174"/>
              <w:contextualSpacing/>
            </w:pPr>
            <w:r w:rsidRPr="002C466B">
              <w:t xml:space="preserve">Понимать речь учителя по ведению урока.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1"/>
              </w:numPr>
              <w:ind w:left="174" w:hanging="174"/>
              <w:contextualSpacing/>
            </w:pPr>
            <w:r w:rsidRPr="002C466B">
              <w:t xml:space="preserve">Распознавать на слух и понимать связное высказывание учителя, одноклассника, построенное на знакомом языковом материале.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1"/>
              </w:numPr>
              <w:ind w:left="174" w:hanging="174"/>
              <w:contextualSpacing/>
            </w:pPr>
            <w:r w:rsidRPr="002C466B">
              <w:t>Вербально/</w:t>
            </w:r>
            <w:proofErr w:type="spellStart"/>
            <w:r w:rsidRPr="002C466B">
              <w:t>невербально</w:t>
            </w:r>
            <w:proofErr w:type="spellEnd"/>
            <w:r w:rsidRPr="002C466B">
              <w:t xml:space="preserve"> реагировать на услышанное.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1"/>
              </w:numPr>
              <w:ind w:left="174" w:hanging="174"/>
              <w:contextualSpacing/>
            </w:pPr>
            <w:r w:rsidRPr="002C466B">
              <w:t xml:space="preserve">Воспринимать на слух и понимать основное содержание несложных аутентичных текстов, содержащие отдельные незнакомые слова.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1"/>
              </w:numPr>
              <w:ind w:left="174" w:hanging="174"/>
              <w:contextualSpacing/>
            </w:pPr>
            <w:r w:rsidRPr="002C466B">
              <w:rPr>
                <w:i/>
              </w:rPr>
              <w:t>Определять тему прослушанного текста.</w:t>
            </w:r>
            <w:r w:rsidRPr="002C466B">
              <w:t xml:space="preserve">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1"/>
              </w:numPr>
              <w:ind w:left="174" w:hanging="174"/>
              <w:contextualSpacing/>
            </w:pPr>
            <w:r w:rsidRPr="002C466B">
              <w:t xml:space="preserve">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1"/>
              </w:numPr>
              <w:ind w:left="174" w:hanging="174"/>
              <w:contextualSpacing/>
            </w:pPr>
            <w:r w:rsidRPr="002C466B">
              <w:t>Использовать языковую догадку при восприятии на слух текстов, содержащих незнакомые слова.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1"/>
              </w:numPr>
              <w:ind w:left="174" w:right="-108" w:hanging="174"/>
              <w:contextualSpacing/>
            </w:pPr>
            <w:r w:rsidRPr="002C466B">
              <w:t>Игнорировать незнакомые слова, не мешающие понимать содержание текста.</w:t>
            </w:r>
          </w:p>
          <w:p w:rsidR="002C466B" w:rsidRPr="002C466B" w:rsidRDefault="002C466B" w:rsidP="002C466B"/>
          <w:p w:rsidR="002C466B" w:rsidRPr="002C466B" w:rsidRDefault="002C466B" w:rsidP="002C466B">
            <w:pPr>
              <w:rPr>
                <w:b/>
              </w:rPr>
            </w:pPr>
            <w:r w:rsidRPr="002C466B">
              <w:rPr>
                <w:b/>
              </w:rPr>
              <w:t>Смысловое чтение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</w:pPr>
            <w:r w:rsidRPr="002C466B">
              <w:t>Читать про себя и понимать основное содержание несложных адаптированных аутентичных текстов, содержащие отдельные незнакомые слова.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  <w:rPr>
                <w:i/>
              </w:rPr>
            </w:pPr>
            <w:r w:rsidRPr="002C466B">
              <w:rPr>
                <w:i/>
              </w:rPr>
              <w:t>Определять тему прочитанного текста. Устанавливать логическую последовательность основных фактов.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</w:pPr>
            <w:r w:rsidRPr="002C466B">
              <w:rPr>
                <w:i/>
              </w:rPr>
              <w:t xml:space="preserve">Соотносить текст/части текста с </w:t>
            </w:r>
            <w:r w:rsidRPr="002C466B">
              <w:rPr>
                <w:i/>
              </w:rPr>
              <w:lastRenderedPageBreak/>
              <w:t>иллюстрациями.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</w:pPr>
            <w:r w:rsidRPr="002C466B">
              <w:t>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  <w:rPr>
                <w:i/>
              </w:rPr>
            </w:pPr>
            <w:r w:rsidRPr="002C466B">
              <w:rPr>
                <w:i/>
              </w:rP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</w:pPr>
            <w:r w:rsidRPr="002C466B">
              <w:t xml:space="preserve">Догадываться о значении незнакомых слов по сходству с русским языком, по словообразовательным элементам, по контексту.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</w:pPr>
            <w:r w:rsidRPr="002C466B">
              <w:t xml:space="preserve">Понимать интернациональные слова в контексте.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</w:pPr>
            <w:r w:rsidRPr="002C466B">
              <w:t xml:space="preserve">Игнорировать незнакомые слова, не мешающие понимать основное содержание текста.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  <w:rPr>
                <w:i/>
              </w:rPr>
            </w:pPr>
            <w:r w:rsidRPr="002C466B">
              <w:rPr>
                <w:i/>
              </w:rPr>
              <w:t xml:space="preserve">Пользоваться сносками и лингвострановедческим справочником.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  <w:rPr>
                <w:i/>
              </w:rPr>
            </w:pPr>
            <w:r w:rsidRPr="002C466B">
              <w:rPr>
                <w:i/>
              </w:rPr>
              <w:t xml:space="preserve">Находить значение отдельных незнакомых слов в двуязычном словаре учебника.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</w:pPr>
            <w:r w:rsidRPr="002C466B">
              <w:t xml:space="preserve">Читать про себя и понимать запрашиваемую информацию, представленную в </w:t>
            </w:r>
            <w:proofErr w:type="spellStart"/>
            <w:r w:rsidRPr="002C466B">
              <w:t>несплошных</w:t>
            </w:r>
            <w:proofErr w:type="spellEnd"/>
            <w:r w:rsidRPr="002C466B">
              <w:t xml:space="preserve"> текстах (таблице).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2"/>
              </w:numPr>
              <w:ind w:left="174" w:hanging="142"/>
              <w:contextualSpacing/>
              <w:rPr>
                <w:i/>
              </w:rPr>
            </w:pPr>
            <w:r w:rsidRPr="002C466B">
              <w:rPr>
                <w:i/>
              </w:rPr>
              <w:t xml:space="preserve">Работать с информацией, представленной в разных форматах (текст, рисунок, таблица). </w:t>
            </w:r>
          </w:p>
          <w:p w:rsidR="002C466B" w:rsidRPr="002C466B" w:rsidRDefault="002C466B" w:rsidP="002C466B"/>
          <w:p w:rsidR="002C466B" w:rsidRPr="002C466B" w:rsidRDefault="002C466B" w:rsidP="002C466B">
            <w:r w:rsidRPr="002C466B">
              <w:rPr>
                <w:b/>
              </w:rPr>
              <w:t>Письменная речь</w:t>
            </w:r>
            <w:r w:rsidRPr="002C466B">
              <w:t xml:space="preserve">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>Списывать текст и выписывать из него слова, словосочетания, предложения в соответствии с решаемой коммуникативной задачей.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Восстанавливать предложение, текст в </w:t>
            </w:r>
            <w:r w:rsidRPr="002C466B">
              <w:lastRenderedPageBreak/>
              <w:t xml:space="preserve">соответствии с решаемой учебной задачей.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>Писать поздравления с праздниками (с Новым годом, Рождеством, днём рождения) с выражением пожеланий.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Заполнять анкеты и формуляры: сообщать о себе основные сведения (имя, фамилия, возраст, страна проживания, любимое занятия и т. д.).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rPr>
                <w:i/>
              </w:rPr>
              <w:t>Фиксировать нужную информацию</w:t>
            </w:r>
            <w:r w:rsidRPr="002C466B">
              <w:t>.</w:t>
            </w:r>
          </w:p>
          <w:p w:rsidR="002C466B" w:rsidRPr="002C466B" w:rsidRDefault="002C466B" w:rsidP="002C466B"/>
          <w:p w:rsidR="002C466B" w:rsidRPr="002C466B" w:rsidRDefault="002C466B" w:rsidP="002C466B">
            <w:pPr>
              <w:rPr>
                <w:b/>
              </w:rPr>
            </w:pPr>
            <w:r w:rsidRPr="002C466B">
              <w:rPr>
                <w:b/>
              </w:rPr>
              <w:t>Фонетическая сторона речи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t xml:space="preserve">Различать на слух и адекватно произносить все звуки английского языка, соблюдая нормы произнесения звуков.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t>Соблюдать правильное ударение в изолированном слове, фразе.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t>Соблюдать правило отсутствия ударения на служебных словах (артиклях, союзах, предлогах).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t>Различать коммуникативный тип предложения по его интонации.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t>Членить предложение на смысловые группы.</w:t>
            </w:r>
          </w:p>
          <w:p w:rsidR="002C466B" w:rsidRPr="002C466B" w:rsidRDefault="002C466B" w:rsidP="002C466B">
            <w:pPr>
              <w:ind w:left="174" w:hanging="174"/>
            </w:pPr>
          </w:p>
          <w:p w:rsidR="002C466B" w:rsidRPr="002C466B" w:rsidRDefault="002C466B" w:rsidP="002C466B">
            <w:pPr>
              <w:rPr>
                <w:b/>
              </w:rPr>
            </w:pPr>
            <w:r w:rsidRPr="002C466B">
              <w:rPr>
                <w:b/>
              </w:rPr>
              <w:t>Орфография и пунктуация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t>Правильно писать изученные слова.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t>Вставлять пропущенные буквы в слове.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t>Правильно расставлять знаки препинания: запятую при перечислении и обращении; апостроф (в сокращенных формах глаголов (глагола-связки, вспомогательного и модального); в притяжательном падеже имен существительных/</w:t>
            </w:r>
            <w:proofErr w:type="spellStart"/>
            <w:r w:rsidRPr="002C466B">
              <w:t>Possessive</w:t>
            </w:r>
            <w:proofErr w:type="spellEnd"/>
            <w:r w:rsidRPr="002C466B">
              <w:t xml:space="preserve"> </w:t>
            </w:r>
            <w:proofErr w:type="spellStart"/>
            <w:r w:rsidRPr="002C466B">
              <w:t>Case</w:t>
            </w:r>
            <w:proofErr w:type="spellEnd"/>
            <w:r w:rsidRPr="002C466B">
              <w:t>).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74"/>
              <w:contextualSpacing/>
            </w:pPr>
            <w:r w:rsidRPr="002C466B">
              <w:lastRenderedPageBreak/>
      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 </w:t>
            </w:r>
          </w:p>
          <w:p w:rsidR="002C466B" w:rsidRPr="002C466B" w:rsidRDefault="002C466B" w:rsidP="002C466B">
            <w:pPr>
              <w:ind w:left="174" w:hanging="142"/>
            </w:pPr>
          </w:p>
          <w:p w:rsidR="002C466B" w:rsidRPr="002C466B" w:rsidRDefault="002C466B" w:rsidP="002C466B">
            <w:pPr>
              <w:rPr>
                <w:b/>
              </w:rPr>
            </w:pPr>
            <w:r w:rsidRPr="002C466B">
              <w:rPr>
                <w:b/>
              </w:rPr>
              <w:t xml:space="preserve">Лексическая сторона речи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Узнавать простые словообразовательные элементы (суффиксы, префиксы).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Группировать слова по их тематической принадлежности.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Опираться на языковую догадку в процессе чтения и </w:t>
            </w:r>
            <w:proofErr w:type="spellStart"/>
            <w:r w:rsidRPr="002C466B">
              <w:t>аудирования</w:t>
            </w:r>
            <w:proofErr w:type="spellEnd"/>
            <w:r w:rsidRPr="002C466B">
              <w:t xml:space="preserve"> (интернациональные слова, слова, образованные путем аффиксации). </w:t>
            </w:r>
          </w:p>
          <w:p w:rsidR="002C466B" w:rsidRPr="002C466B" w:rsidRDefault="002C466B" w:rsidP="002C466B">
            <w:pPr>
              <w:ind w:left="174" w:hanging="142"/>
            </w:pPr>
          </w:p>
          <w:p w:rsidR="002C466B" w:rsidRPr="002C466B" w:rsidRDefault="002C466B" w:rsidP="002C466B">
            <w:r w:rsidRPr="002C466B">
              <w:rPr>
                <w:b/>
              </w:rPr>
              <w:t>Грамматическая сторона речи</w:t>
            </w:r>
            <w:r w:rsidRPr="002C466B">
              <w:t xml:space="preserve">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Воспроизводить основные коммуникативные типы предложений.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Соблюдать порядок слов в предложении.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Использовать в речи предложения с простым глагольным, составным именным и составным глагольным сказуемыми.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в рамках </w:t>
            </w:r>
            <w:r w:rsidRPr="002C466B">
              <w:lastRenderedPageBreak/>
              <w:t xml:space="preserve">тематического содержания речи в соответствии с решаемой коммуникативной задачей. 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3"/>
              </w:numPr>
              <w:ind w:left="174" w:hanging="142"/>
              <w:contextualSpacing/>
            </w:pPr>
            <w:r w:rsidRPr="002C466B">
              <w:rPr>
                <w:i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</w:t>
            </w:r>
            <w:r w:rsidRPr="002C466B">
              <w:t>.</w:t>
            </w:r>
          </w:p>
          <w:p w:rsidR="002C466B" w:rsidRPr="002C466B" w:rsidRDefault="002C466B" w:rsidP="002C466B"/>
          <w:p w:rsidR="002C466B" w:rsidRPr="002C466B" w:rsidRDefault="002C466B" w:rsidP="002C466B">
            <w:pPr>
              <w:rPr>
                <w:b/>
              </w:rPr>
            </w:pPr>
            <w:r w:rsidRPr="002C466B">
              <w:rPr>
                <w:b/>
              </w:rPr>
              <w:t>Социокультурные знания и умения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4"/>
              </w:numPr>
              <w:ind w:left="174" w:hanging="142"/>
              <w:contextualSpacing/>
            </w:pPr>
            <w:r w:rsidRPr="002C466B">
              <w:t>Использовать отдельные социокультурные элементы речевого поведенческого этикета в стране /странах изучаемого языка в отобранных ситуациях общения («В семье», «В школе», «На улице»).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4"/>
              </w:numPr>
              <w:ind w:left="174" w:hanging="142"/>
              <w:contextualSpacing/>
            </w:pPr>
            <w:r w:rsidRPr="002C466B">
              <w:t>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4"/>
              </w:numPr>
              <w:ind w:left="174" w:hanging="142"/>
              <w:contextualSpacing/>
            </w:pPr>
            <w:r w:rsidRPr="002C466B">
              <w:t>Владеть базовыми знаниями о социокультурном портрете родной страны и страны/стран изучаемого языка.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4"/>
              </w:numPr>
              <w:ind w:left="174" w:hanging="142"/>
              <w:contextualSpacing/>
            </w:pPr>
            <w:r w:rsidRPr="002C466B">
              <w:t>Правильно оформлять свой адрес на английском языке (в анкете, в формуляре).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4"/>
              </w:numPr>
              <w:ind w:left="174" w:hanging="142"/>
              <w:contextualSpacing/>
            </w:pPr>
            <w:r w:rsidRPr="002C466B">
              <w:t>Кратко представлять Россию; некоторые культурные явления родной страны и страны/стран изучаемого языка.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4"/>
              </w:numPr>
              <w:ind w:left="174" w:hanging="142"/>
              <w:contextualSpacing/>
              <w:rPr>
                <w:i/>
              </w:rPr>
            </w:pPr>
            <w:r w:rsidRPr="002C466B">
              <w:rPr>
                <w:i/>
              </w:rPr>
              <w:t>Находить сходство и различие в традициях родной страны и страны/стран изучаемого языка.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4"/>
              </w:numPr>
              <w:ind w:left="174" w:hanging="142"/>
              <w:contextualSpacing/>
            </w:pPr>
            <w:r w:rsidRPr="002C466B">
              <w:rPr>
                <w:i/>
              </w:rPr>
              <w:t>Систематизировать и анализировать полученную информацию</w:t>
            </w:r>
            <w:r w:rsidRPr="002C466B">
              <w:t>.</w:t>
            </w:r>
          </w:p>
        </w:tc>
        <w:tc>
          <w:tcPr>
            <w:tcW w:w="1984" w:type="dxa"/>
            <w:vMerge w:val="restart"/>
          </w:tcPr>
          <w:p w:rsidR="002C466B" w:rsidRPr="002C466B" w:rsidRDefault="002C466B" w:rsidP="002C466B">
            <w:r w:rsidRPr="002C466B">
              <w:lastRenderedPageBreak/>
              <w:t>Устный опрос.</w:t>
            </w:r>
          </w:p>
          <w:p w:rsidR="002C466B" w:rsidRPr="002C466B" w:rsidRDefault="002C466B" w:rsidP="002C466B"/>
          <w:p w:rsidR="002C466B" w:rsidRPr="002C466B" w:rsidRDefault="002C466B" w:rsidP="002C466B">
            <w:proofErr w:type="gramStart"/>
            <w:r w:rsidRPr="002C466B">
              <w:t>Письмен-</w:t>
            </w:r>
            <w:proofErr w:type="spellStart"/>
            <w:r w:rsidRPr="002C466B">
              <w:t>ный</w:t>
            </w:r>
            <w:proofErr w:type="spellEnd"/>
            <w:proofErr w:type="gramEnd"/>
            <w:r w:rsidRPr="002C466B">
              <w:t xml:space="preserve"> контроль.</w:t>
            </w:r>
          </w:p>
          <w:p w:rsidR="002C466B" w:rsidRPr="002C466B" w:rsidRDefault="002C466B" w:rsidP="002C466B"/>
          <w:p w:rsidR="002C466B" w:rsidRPr="002C466B" w:rsidRDefault="002C466B" w:rsidP="002C466B">
            <w:r w:rsidRPr="002C466B">
              <w:t xml:space="preserve">Проектная работа </w:t>
            </w:r>
            <w:r w:rsidRPr="002C466B">
              <w:rPr>
                <w:i/>
              </w:rPr>
              <w:t>(один проект за триместр)</w:t>
            </w:r>
          </w:p>
          <w:p w:rsidR="002C466B" w:rsidRPr="002C466B" w:rsidRDefault="002C466B" w:rsidP="002C466B"/>
          <w:p w:rsidR="002C466B" w:rsidRPr="002C466B" w:rsidRDefault="002C466B" w:rsidP="002C466B">
            <w:pPr>
              <w:rPr>
                <w:lang w:val="en-US"/>
              </w:rPr>
            </w:pPr>
            <w:r w:rsidRPr="002C466B">
              <w:t>Тест</w:t>
            </w:r>
            <w:r w:rsidRPr="002C466B">
              <w:rPr>
                <w:lang w:val="en-US"/>
              </w:rPr>
              <w:t xml:space="preserve"> </w:t>
            </w:r>
            <w:r w:rsidRPr="002C466B">
              <w:t>самопроверки</w:t>
            </w:r>
            <w:r w:rsidRPr="002C466B">
              <w:rPr>
                <w:lang w:val="en-US"/>
              </w:rPr>
              <w:t>:</w:t>
            </w:r>
          </w:p>
          <w:p w:rsidR="002C466B" w:rsidRPr="002C466B" w:rsidRDefault="002C466B" w:rsidP="002C466B">
            <w:pPr>
              <w:rPr>
                <w:lang w:val="en-US"/>
              </w:rPr>
            </w:pPr>
            <w:r w:rsidRPr="002C466B">
              <w:rPr>
                <w:lang w:val="en-US"/>
              </w:rPr>
              <w:t>Unit 1-4</w:t>
            </w:r>
          </w:p>
          <w:p w:rsidR="002C466B" w:rsidRPr="002C466B" w:rsidRDefault="002C466B" w:rsidP="002C466B">
            <w:pPr>
              <w:rPr>
                <w:lang w:val="en-US"/>
              </w:rPr>
            </w:pPr>
            <w:r w:rsidRPr="002C466B">
              <w:rPr>
                <w:lang w:val="en-US"/>
              </w:rPr>
              <w:t>Unit 5-8</w:t>
            </w:r>
          </w:p>
          <w:p w:rsidR="002C466B" w:rsidRPr="002C466B" w:rsidRDefault="002C466B" w:rsidP="002C466B">
            <w:pPr>
              <w:rPr>
                <w:lang w:val="en-US"/>
              </w:rPr>
            </w:pPr>
            <w:r w:rsidRPr="002C466B">
              <w:rPr>
                <w:lang w:val="en-US"/>
              </w:rPr>
              <w:t>Unit 9-12</w:t>
            </w:r>
          </w:p>
          <w:p w:rsidR="002C466B" w:rsidRPr="002C466B" w:rsidRDefault="002C466B" w:rsidP="002C466B">
            <w:r w:rsidRPr="002C466B">
              <w:rPr>
                <w:lang w:val="en-US"/>
              </w:rPr>
              <w:t>Unit</w:t>
            </w:r>
            <w:r w:rsidRPr="002C466B">
              <w:t xml:space="preserve"> 13-16</w:t>
            </w:r>
          </w:p>
          <w:p w:rsidR="002C466B" w:rsidRPr="002C466B" w:rsidRDefault="002C466B" w:rsidP="002C466B"/>
          <w:p w:rsidR="002C466B" w:rsidRPr="002C466B" w:rsidRDefault="002C466B" w:rsidP="002C466B">
            <w:r w:rsidRPr="002C466B">
              <w:t xml:space="preserve">Контрольная работа </w:t>
            </w:r>
            <w:r w:rsidRPr="002C466B">
              <w:rPr>
                <w:i/>
              </w:rPr>
              <w:t>(в конце каждого триместра).</w:t>
            </w:r>
          </w:p>
          <w:p w:rsidR="002C466B" w:rsidRPr="002C466B" w:rsidRDefault="002C466B" w:rsidP="002C466B"/>
          <w:p w:rsidR="002C466B" w:rsidRPr="002C466B" w:rsidRDefault="00EA7383" w:rsidP="002C466B">
            <w:r>
              <w:t>Входная контроль</w:t>
            </w:r>
            <w:r w:rsidR="002C466B" w:rsidRPr="002C466B">
              <w:t>ная работа</w:t>
            </w:r>
          </w:p>
          <w:p w:rsidR="002C466B" w:rsidRPr="002C466B" w:rsidRDefault="002C466B" w:rsidP="002C466B"/>
          <w:p w:rsidR="002C466B" w:rsidRPr="002C466B" w:rsidRDefault="002C466B" w:rsidP="002C466B">
            <w:r w:rsidRPr="002C466B">
              <w:t>Промежуточная аттестация</w:t>
            </w:r>
          </w:p>
          <w:p w:rsidR="002C466B" w:rsidRPr="002C466B" w:rsidRDefault="002C466B" w:rsidP="002C466B"/>
        </w:tc>
        <w:tc>
          <w:tcPr>
            <w:tcW w:w="2694" w:type="dxa"/>
          </w:tcPr>
          <w:p w:rsidR="002C466B" w:rsidRPr="002C466B" w:rsidRDefault="002C466B" w:rsidP="002C466B">
            <w:pPr>
              <w:pStyle w:val="a3"/>
              <w:spacing w:before="156"/>
              <w:ind w:firstLine="0"/>
              <w:rPr>
                <w:sz w:val="22"/>
                <w:szCs w:val="22"/>
              </w:rPr>
            </w:pPr>
            <w:r w:rsidRPr="002C466B">
              <w:rPr>
                <w:spacing w:val="-1"/>
                <w:w w:val="105"/>
                <w:sz w:val="22"/>
                <w:szCs w:val="22"/>
              </w:rPr>
              <w:t xml:space="preserve">карточки </w:t>
            </w:r>
            <w:r w:rsidRPr="002C466B">
              <w:rPr>
                <w:w w:val="105"/>
                <w:sz w:val="22"/>
                <w:szCs w:val="22"/>
              </w:rPr>
              <w:t>с</w:t>
            </w:r>
            <w:r w:rsidRPr="002C466B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2C466B">
              <w:rPr>
                <w:w w:val="105"/>
                <w:sz w:val="22"/>
                <w:szCs w:val="22"/>
              </w:rPr>
              <w:t>заданиями</w:t>
            </w:r>
            <w:r w:rsidRPr="002C466B">
              <w:rPr>
                <w:sz w:val="22"/>
                <w:szCs w:val="22"/>
              </w:rPr>
              <w:t xml:space="preserve"> http://www.englishforkids</w:t>
            </w:r>
          </w:p>
        </w:tc>
      </w:tr>
      <w:tr w:rsidR="002C466B" w:rsidRPr="002C466B" w:rsidTr="002C466B"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Внешность и характер человека/литературного персонажа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02.09-14.09 / Unit 1. </w:t>
            </w:r>
            <w:proofErr w:type="gramStart"/>
            <w:r w:rsidRPr="002C466B">
              <w:rPr>
                <w:lang w:val="en-US"/>
              </w:rPr>
              <w:t>Let’s</w:t>
            </w:r>
            <w:proofErr w:type="gramEnd"/>
            <w:r w:rsidRPr="002C466B">
              <w:rPr>
                <w:lang w:val="en-US"/>
              </w:rPr>
              <w:t xml:space="preserve"> make a magazine.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30.11-07.12 / Unit 6.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Big makes plans.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pStyle w:val="TableParagraph"/>
              <w:spacing w:before="74" w:line="266" w:lineRule="auto"/>
              <w:ind w:left="80" w:right="358"/>
              <w:rPr>
                <w:w w:val="105"/>
              </w:rPr>
            </w:pPr>
            <w:r w:rsidRPr="002C466B">
              <w:rPr>
                <w:spacing w:val="-1"/>
                <w:w w:val="105"/>
              </w:rPr>
              <w:t xml:space="preserve">карточки </w:t>
            </w:r>
            <w:r w:rsidRPr="002C466B">
              <w:rPr>
                <w:w w:val="105"/>
              </w:rPr>
              <w:t>с</w:t>
            </w:r>
            <w:r w:rsidRPr="002C466B">
              <w:rPr>
                <w:spacing w:val="-37"/>
                <w:w w:val="105"/>
              </w:rPr>
              <w:t xml:space="preserve"> </w:t>
            </w:r>
            <w:r w:rsidRPr="002C466B">
              <w:rPr>
                <w:w w:val="105"/>
              </w:rPr>
              <w:t>заданиями</w:t>
            </w:r>
          </w:p>
          <w:p w:rsidR="002C466B" w:rsidRPr="002C466B" w:rsidRDefault="002113B9" w:rsidP="002C466B">
            <w:pPr>
              <w:pStyle w:val="a3"/>
              <w:spacing w:before="156"/>
              <w:ind w:firstLine="0"/>
              <w:rPr>
                <w:sz w:val="22"/>
                <w:szCs w:val="22"/>
              </w:rPr>
            </w:pPr>
            <w:hyperlink r:id="rId7">
              <w:r w:rsidR="002C466B" w:rsidRPr="002C466B">
                <w:rPr>
                  <w:sz w:val="22"/>
                  <w:szCs w:val="22"/>
                </w:rPr>
                <w:t>http://www.uchportal.ru</w:t>
              </w:r>
            </w:hyperlink>
          </w:p>
          <w:p w:rsidR="002C466B" w:rsidRPr="002C466B" w:rsidRDefault="002C466B" w:rsidP="002C466B">
            <w:pPr>
              <w:pStyle w:val="TableParagraph"/>
              <w:spacing w:before="74" w:line="266" w:lineRule="auto"/>
              <w:ind w:left="80" w:right="358"/>
            </w:pPr>
          </w:p>
        </w:tc>
      </w:tr>
      <w:tr w:rsidR="002C466B" w:rsidRPr="002C466B" w:rsidTr="002C466B"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02.09-14.09 / Unit 1. </w:t>
            </w:r>
            <w:proofErr w:type="gramStart"/>
            <w:r w:rsidRPr="002C466B">
              <w:rPr>
                <w:lang w:val="en-US"/>
              </w:rPr>
              <w:t>Let’s</w:t>
            </w:r>
            <w:proofErr w:type="gramEnd"/>
            <w:r w:rsidRPr="002C466B">
              <w:rPr>
                <w:lang w:val="en-US"/>
              </w:rPr>
              <w:t xml:space="preserve"> make a magazine.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16.09-28.09 / Unit 2. The competition.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right="-108" w:hanging="1310"/>
              <w:rPr>
                <w:lang w:val="en-US"/>
              </w:rPr>
            </w:pPr>
            <w:r w:rsidRPr="002C466B">
              <w:rPr>
                <w:lang w:val="en-US"/>
              </w:rPr>
              <w:t>30.09-17.10 / Unit 3. At the film studio.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19.12-26.12 / Unit 8. Holidays in the USA.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29.12-18.01 / Unit 9. Where is the capsule?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right="-108" w:hanging="1310"/>
              <w:rPr>
                <w:lang w:val="en-US"/>
              </w:rPr>
            </w:pPr>
            <w:r w:rsidRPr="002C466B">
              <w:rPr>
                <w:lang w:val="en-US"/>
              </w:rPr>
              <w:t>20.01-03.02 / Unit 10. Interests and hobbies.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27.03-10.04 / Unit 13.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</w:t>
            </w:r>
            <w:proofErr w:type="spellStart"/>
            <w:r w:rsidRPr="002C466B">
              <w:rPr>
                <w:lang w:val="en-US"/>
              </w:rPr>
              <w:t>Big’s</w:t>
            </w:r>
            <w:proofErr w:type="spellEnd"/>
            <w:r w:rsidRPr="002C466B">
              <w:rPr>
                <w:lang w:val="en-US"/>
              </w:rPr>
              <w:t xml:space="preserve"> island.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02.05-08.05 / Unit 16. A goodbye party.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2C466B" w:rsidRPr="002C466B" w:rsidRDefault="002C466B" w:rsidP="002C466B">
            <w:pPr>
              <w:pStyle w:val="TableParagraph"/>
              <w:spacing w:before="74" w:line="163" w:lineRule="exact"/>
              <w:ind w:left="80"/>
            </w:pPr>
            <w:r w:rsidRPr="002C466B">
              <w:rPr>
                <w:w w:val="105"/>
              </w:rPr>
              <w:t>карточки</w:t>
            </w:r>
            <w:r w:rsidRPr="002C466B">
              <w:rPr>
                <w:spacing w:val="-9"/>
                <w:w w:val="105"/>
              </w:rPr>
              <w:t xml:space="preserve"> </w:t>
            </w:r>
            <w:r w:rsidRPr="002C466B">
              <w:rPr>
                <w:w w:val="105"/>
              </w:rPr>
              <w:t>с</w:t>
            </w:r>
          </w:p>
        </w:tc>
      </w:tr>
      <w:tr w:rsidR="002C466B" w:rsidRPr="002C466B" w:rsidTr="002C466B"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Здоровый образ жизни: режим труда и отдыха. Здоровое питание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widowControl w:val="0"/>
              <w:autoSpaceDE w:val="0"/>
              <w:autoSpaceDN w:val="0"/>
              <w:adjustRightInd w:val="0"/>
              <w:spacing w:after="240"/>
              <w:ind w:left="1310" w:right="85" w:hanging="1310"/>
              <w:contextualSpacing/>
              <w:rPr>
                <w:rFonts w:eastAsia="Calibri"/>
                <w:color w:val="231F20"/>
                <w:lang w:val="en-US"/>
              </w:rPr>
            </w:pPr>
            <w:r w:rsidRPr="002C466B">
              <w:rPr>
                <w:lang w:val="en-US"/>
              </w:rPr>
              <w:t xml:space="preserve">16.09-28.09 / </w:t>
            </w:r>
            <w:r w:rsidRPr="002C466B">
              <w:rPr>
                <w:rFonts w:eastAsia="Calibri"/>
                <w:color w:val="231F20"/>
                <w:lang w:val="en-US"/>
              </w:rPr>
              <w:t>Unit 2. The competition.</w:t>
            </w:r>
          </w:p>
          <w:p w:rsidR="002C466B" w:rsidRPr="002C466B" w:rsidRDefault="002C466B" w:rsidP="002C466B">
            <w:pPr>
              <w:widowControl w:val="0"/>
              <w:autoSpaceDE w:val="0"/>
              <w:autoSpaceDN w:val="0"/>
              <w:adjustRightInd w:val="0"/>
              <w:spacing w:after="240"/>
              <w:ind w:left="1310" w:right="85" w:hanging="1310"/>
              <w:contextualSpacing/>
              <w:rPr>
                <w:rFonts w:eastAsia="Calibri"/>
                <w:color w:val="231F20"/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13.04-20.04 / Unit 14. Islands of the South Pacific.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21.04-28.04 / Unit 15.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</w:t>
            </w:r>
            <w:proofErr w:type="spellStart"/>
            <w:r w:rsidRPr="002C466B">
              <w:rPr>
                <w:lang w:val="en-US"/>
              </w:rPr>
              <w:t>Big’s</w:t>
            </w:r>
            <w:proofErr w:type="spellEnd"/>
            <w:r w:rsidRPr="002C466B">
              <w:rPr>
                <w:lang w:val="en-US"/>
              </w:rPr>
              <w:t xml:space="preserve"> cave.</w:t>
            </w:r>
          </w:p>
          <w:p w:rsidR="002C466B" w:rsidRPr="002C466B" w:rsidRDefault="002C466B" w:rsidP="002C466B">
            <w:pPr>
              <w:rPr>
                <w:lang w:val="en-US"/>
              </w:rPr>
            </w:pPr>
          </w:p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rPr>
                <w:lang w:val="en-US"/>
              </w:rPr>
            </w:pPr>
            <w:r w:rsidRPr="002C466B">
              <w:t>http://www.englishforkids</w:t>
            </w:r>
          </w:p>
        </w:tc>
      </w:tr>
      <w:tr w:rsidR="002C466B" w:rsidRPr="002C466B" w:rsidTr="002C466B"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  <w:lang w:val="en-US"/>
              </w:rPr>
            </w:pPr>
            <w:r w:rsidRPr="002C466B"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Покупки: одежда, обувь и продукты питания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  <w:lang w:val="en-US"/>
              </w:rPr>
            </w:pPr>
            <w:r w:rsidRPr="002C466B">
              <w:rPr>
                <w:color w:val="000000"/>
                <w:lang w:val="en-US"/>
              </w:rPr>
              <w:t>7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16.09-28.09 / Unit 2. The competition.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19.10-26.10 / Unit 4. On the </w:t>
            </w:r>
            <w:proofErr w:type="gramStart"/>
            <w:r w:rsidRPr="002C466B">
              <w:rPr>
                <w:lang w:val="en-US"/>
              </w:rPr>
              <w:t>oil rig</w:t>
            </w:r>
            <w:proofErr w:type="gramEnd"/>
            <w:r w:rsidRPr="002C466B">
              <w:rPr>
                <w:lang w:val="en-US"/>
              </w:rPr>
              <w:t>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28.10-28.11 / Unit 5. To America!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30.11-07.12 / Unit 6.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Big makes plans.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19.12-26.12 / Unit 8. Holidays in the USA.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rPr>
                <w:lang w:val="en-US"/>
              </w:rPr>
            </w:pPr>
            <w:r w:rsidRPr="002C466B">
              <w:t>http://www.englishforkids</w:t>
            </w:r>
          </w:p>
        </w:tc>
      </w:tr>
      <w:tr w:rsidR="002C466B" w:rsidRPr="002C466B" w:rsidTr="002C466B"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15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right="-108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02.09-14.09 / Unit 1. </w:t>
            </w:r>
            <w:proofErr w:type="gramStart"/>
            <w:r w:rsidRPr="002C466B">
              <w:rPr>
                <w:lang w:val="en-US"/>
              </w:rPr>
              <w:t>Let’s</w:t>
            </w:r>
            <w:proofErr w:type="gramEnd"/>
            <w:r w:rsidRPr="002C466B">
              <w:rPr>
                <w:lang w:val="en-US"/>
              </w:rPr>
              <w:t xml:space="preserve"> make a magazine.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16.09-28.09 / Unit 2. The competition.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28.10-28.11 / Unit 5. To America!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20.02-03.03 / Unit 11. Can we speak to </w:t>
            </w:r>
            <w:proofErr w:type="spellStart"/>
            <w:r w:rsidRPr="002C466B">
              <w:rPr>
                <w:lang w:val="en-US"/>
              </w:rPr>
              <w:t>Rik</w:t>
            </w:r>
            <w:proofErr w:type="spellEnd"/>
            <w:r w:rsidRPr="002C466B">
              <w:rPr>
                <w:lang w:val="en-US"/>
              </w:rPr>
              <w:t xml:space="preserve"> Morell, please?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02.05-08.05 / Unit 16. A goodbye party.</w:t>
            </w:r>
          </w:p>
          <w:p w:rsidR="002C466B" w:rsidRPr="002C466B" w:rsidRDefault="002C466B" w:rsidP="002C466B"/>
          <w:p w:rsidR="002C466B" w:rsidRPr="002C466B" w:rsidRDefault="002C466B" w:rsidP="002C466B"/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rPr>
                <w:lang w:val="en-US"/>
              </w:rPr>
            </w:pPr>
            <w:r w:rsidRPr="002C466B">
              <w:t>http://www.englishforkids</w:t>
            </w:r>
          </w:p>
        </w:tc>
      </w:tr>
      <w:tr w:rsidR="002C466B" w:rsidRPr="002113B9" w:rsidTr="002C466B"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Каникулы в различное время года. Виды отдыха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19.10-26.10 / Unit 4. On the </w:t>
            </w:r>
            <w:proofErr w:type="gramStart"/>
            <w:r w:rsidRPr="002C466B">
              <w:rPr>
                <w:lang w:val="en-US"/>
              </w:rPr>
              <w:t>oil rig</w:t>
            </w:r>
            <w:proofErr w:type="gramEnd"/>
            <w:r w:rsidRPr="002C466B">
              <w:rPr>
                <w:lang w:val="en-US"/>
              </w:rPr>
              <w:t>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28.10-28.11 / Unit 5. To America!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19.12-26.12 / Unit 8. Holidays in the USA.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</w:tr>
      <w:tr w:rsidR="002C466B" w:rsidRPr="002113B9" w:rsidTr="002C466B"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Природа: дикие и домашние животные. Погода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19.10-26.10 / Unit 4. On the </w:t>
            </w:r>
            <w:proofErr w:type="gramStart"/>
            <w:r w:rsidRPr="002C466B">
              <w:rPr>
                <w:lang w:val="en-US"/>
              </w:rPr>
              <w:t>oil rig</w:t>
            </w:r>
            <w:proofErr w:type="gramEnd"/>
            <w:r w:rsidRPr="002C466B">
              <w:rPr>
                <w:lang w:val="en-US"/>
              </w:rPr>
              <w:t>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30.11-07.12 / Unit 6.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Big makes plans.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09.12-16.12 / Unit 7. Which way do we go?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27.03-10.04 / Unit 13.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</w:t>
            </w:r>
            <w:proofErr w:type="spellStart"/>
            <w:r w:rsidRPr="002C466B">
              <w:rPr>
                <w:lang w:val="en-US"/>
              </w:rPr>
              <w:t>Big’s</w:t>
            </w:r>
            <w:proofErr w:type="spellEnd"/>
            <w:r w:rsidRPr="002C466B">
              <w:rPr>
                <w:lang w:val="en-US"/>
              </w:rPr>
              <w:t xml:space="preserve"> island.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12.04-19.04 / Unit 14. Islands of the South Pacific.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</w:tr>
      <w:tr w:rsidR="002C466B" w:rsidRPr="002113B9" w:rsidTr="002C466B">
        <w:tc>
          <w:tcPr>
            <w:tcW w:w="426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>Родной город/село. Транспорт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08.12-15.12 / Unit 7. Which way do we go?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20.02-03.03 / Unit 11. Can we speak to </w:t>
            </w:r>
            <w:proofErr w:type="spellStart"/>
            <w:r w:rsidRPr="002C466B">
              <w:rPr>
                <w:lang w:val="en-US"/>
              </w:rPr>
              <w:t>Rik</w:t>
            </w:r>
            <w:proofErr w:type="spellEnd"/>
            <w:r w:rsidRPr="002C466B">
              <w:rPr>
                <w:lang w:val="en-US"/>
              </w:rPr>
              <w:t xml:space="preserve"> Morell, please?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06.03-20.03 / Unit 12. A glimpse of history.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12.04-19.04 / Unit 14. Islands of the South Pacific.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</w:tr>
      <w:tr w:rsidR="002C466B" w:rsidRPr="002113B9" w:rsidTr="002C466B">
        <w:tc>
          <w:tcPr>
            <w:tcW w:w="426" w:type="dxa"/>
          </w:tcPr>
          <w:p w:rsidR="002C466B" w:rsidRPr="002C466B" w:rsidRDefault="002C466B" w:rsidP="002C466B">
            <w:pPr>
              <w:ind w:right="-108"/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 xml:space="preserve">Родная страна и страна/страны изучаемого языка: географическое положение, столицы, </w:t>
            </w:r>
            <w:proofErr w:type="spellStart"/>
            <w:r w:rsidRPr="002C466B">
              <w:rPr>
                <w:color w:val="000000"/>
              </w:rPr>
              <w:t>достопримеча-тельности</w:t>
            </w:r>
            <w:proofErr w:type="spellEnd"/>
            <w:r w:rsidRPr="002C466B">
              <w:rPr>
                <w:color w:val="000000"/>
              </w:rPr>
              <w:t>, культурные особенности (национальные праздники, традиции, обычаи)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28.10-28.11 / Unit 5. To America!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09.12-16.12 / Unit 7. Which way do we go?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19.12-26.12 / Unit 8. Holidays in the USA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right="-108" w:hanging="1310"/>
              <w:rPr>
                <w:lang w:val="en-US"/>
              </w:rPr>
            </w:pPr>
            <w:r w:rsidRPr="002C466B">
              <w:rPr>
                <w:lang w:val="en-US"/>
              </w:rPr>
              <w:t>20.01-03.02 / Unit 10. Interests and hobbies.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20.02-03.03 / Unit 11. Can we speak to </w:t>
            </w:r>
            <w:proofErr w:type="spellStart"/>
            <w:r w:rsidRPr="002C466B">
              <w:rPr>
                <w:lang w:val="en-US"/>
              </w:rPr>
              <w:t>Rik</w:t>
            </w:r>
            <w:proofErr w:type="spellEnd"/>
            <w:r w:rsidRPr="002C466B">
              <w:rPr>
                <w:lang w:val="en-US"/>
              </w:rPr>
              <w:t xml:space="preserve"> Morell, please?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06.03-20.03 / Unit 12. A glimpse of history.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27.03-10.04 / Unit 13.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</w:t>
            </w:r>
            <w:proofErr w:type="spellStart"/>
            <w:r w:rsidRPr="002C466B">
              <w:rPr>
                <w:lang w:val="en-US"/>
              </w:rPr>
              <w:t>Big’s</w:t>
            </w:r>
            <w:proofErr w:type="spellEnd"/>
            <w:r w:rsidRPr="002C466B">
              <w:rPr>
                <w:lang w:val="en-US"/>
              </w:rPr>
              <w:t xml:space="preserve"> island.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12.04-19.04 / Unit 14. Islands of the South Pacific.</w:t>
            </w:r>
          </w:p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rPr>
                <w:lang w:val="en-US"/>
              </w:rPr>
            </w:pPr>
          </w:p>
        </w:tc>
      </w:tr>
      <w:tr w:rsidR="002C466B" w:rsidRPr="002C466B" w:rsidTr="002C466B">
        <w:tc>
          <w:tcPr>
            <w:tcW w:w="426" w:type="dxa"/>
          </w:tcPr>
          <w:p w:rsidR="002C466B" w:rsidRPr="002C466B" w:rsidRDefault="002C466B" w:rsidP="002C466B">
            <w:pPr>
              <w:ind w:right="-108" w:hanging="108"/>
              <w:jc w:val="center"/>
              <w:rPr>
                <w:color w:val="000000"/>
                <w:lang w:val="en-US"/>
              </w:rPr>
            </w:pPr>
            <w:r w:rsidRPr="002C466B">
              <w:rPr>
                <w:color w:val="000000"/>
                <w:lang w:val="en-US"/>
              </w:rPr>
              <w:t>11</w:t>
            </w:r>
          </w:p>
        </w:tc>
        <w:tc>
          <w:tcPr>
            <w:tcW w:w="1843" w:type="dxa"/>
          </w:tcPr>
          <w:p w:rsidR="002C466B" w:rsidRPr="002C466B" w:rsidRDefault="002C466B" w:rsidP="002C466B">
            <w:pPr>
              <w:rPr>
                <w:color w:val="000000"/>
              </w:rPr>
            </w:pPr>
            <w:r w:rsidRPr="002C466B">
              <w:rPr>
                <w:color w:val="000000"/>
              </w:rPr>
              <w:t xml:space="preserve">Выдающиеся </w:t>
            </w:r>
            <w:r w:rsidRPr="002C466B">
              <w:rPr>
                <w:color w:val="000000"/>
                <w:spacing w:val="-1"/>
              </w:rPr>
              <w:t>люди</w:t>
            </w:r>
            <w:r w:rsidRPr="002C466B">
              <w:rPr>
                <w:color w:val="000000"/>
              </w:rPr>
              <w:t xml:space="preserve"> </w:t>
            </w:r>
            <w:r w:rsidRPr="002C466B">
              <w:rPr>
                <w:color w:val="000000"/>
                <w:spacing w:val="-1"/>
              </w:rPr>
              <w:t>родной</w:t>
            </w:r>
            <w:r w:rsidRPr="002C466B">
              <w:rPr>
                <w:color w:val="000000"/>
              </w:rPr>
              <w:t> страны и страны /стран изучаемого языка: писатели, поэты</w:t>
            </w: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right="-108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02.09-14.09 / Unit 1. </w:t>
            </w:r>
            <w:proofErr w:type="gramStart"/>
            <w:r w:rsidRPr="002C466B">
              <w:rPr>
                <w:lang w:val="en-US"/>
              </w:rPr>
              <w:t>Let’s</w:t>
            </w:r>
            <w:proofErr w:type="gramEnd"/>
            <w:r w:rsidRPr="002C466B">
              <w:rPr>
                <w:lang w:val="en-US"/>
              </w:rPr>
              <w:t xml:space="preserve"> make a magazine.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28.10-28.11 / Unit 5. To America!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 xml:space="preserve">30.11-07.12 / Unit 6. </w:t>
            </w:r>
            <w:proofErr w:type="spellStart"/>
            <w:r w:rsidRPr="002C466B">
              <w:rPr>
                <w:lang w:val="en-US"/>
              </w:rPr>
              <w:t>Mr</w:t>
            </w:r>
            <w:proofErr w:type="spellEnd"/>
            <w:r w:rsidRPr="002C466B">
              <w:rPr>
                <w:lang w:val="en-US"/>
              </w:rPr>
              <w:t xml:space="preserve"> Big makes plans.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  <w:r w:rsidRPr="002C466B">
              <w:rPr>
                <w:lang w:val="en-US"/>
              </w:rPr>
              <w:t>29.12-18.01 / Unit 9. Where is the capsule?</w:t>
            </w:r>
          </w:p>
          <w:p w:rsidR="002C466B" w:rsidRPr="002C466B" w:rsidRDefault="002C466B" w:rsidP="002C466B">
            <w:pPr>
              <w:ind w:left="1310" w:hanging="1310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right="-108" w:hanging="1310"/>
              <w:rPr>
                <w:lang w:val="en-US"/>
              </w:rPr>
            </w:pPr>
            <w:r w:rsidRPr="002C466B">
              <w:rPr>
                <w:lang w:val="en-US"/>
              </w:rPr>
              <w:t>20.01-03.02 / Unit 10. Interests and hobbies.</w:t>
            </w:r>
          </w:p>
          <w:p w:rsidR="002C466B" w:rsidRPr="002C466B" w:rsidRDefault="002C466B" w:rsidP="002C466B"/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jc w:val="both"/>
              <w:rPr>
                <w:lang w:val="en-US"/>
              </w:rPr>
            </w:pPr>
          </w:p>
        </w:tc>
      </w:tr>
      <w:tr w:rsidR="002C466B" w:rsidRPr="002C466B" w:rsidTr="002C466B">
        <w:trPr>
          <w:trHeight w:val="2628"/>
        </w:trPr>
        <w:tc>
          <w:tcPr>
            <w:tcW w:w="2269" w:type="dxa"/>
            <w:gridSpan w:val="2"/>
          </w:tcPr>
          <w:p w:rsidR="002C466B" w:rsidRPr="002C466B" w:rsidRDefault="002C466B" w:rsidP="002C466B">
            <w:pPr>
              <w:rPr>
                <w:b/>
                <w:color w:val="000000"/>
                <w:shd w:val="clear" w:color="auto" w:fill="FFFFFF"/>
              </w:rPr>
            </w:pPr>
            <w:r w:rsidRPr="002C466B">
              <w:rPr>
                <w:b/>
                <w:color w:val="000000"/>
                <w:shd w:val="clear" w:color="auto" w:fill="FFFFFF"/>
              </w:rPr>
              <w:lastRenderedPageBreak/>
              <w:t>Практическая часть:</w:t>
            </w:r>
          </w:p>
          <w:p w:rsidR="002C466B" w:rsidRPr="002C466B" w:rsidRDefault="002C466B" w:rsidP="002C466B">
            <w:pPr>
              <w:pStyle w:val="a5"/>
              <w:numPr>
                <w:ilvl w:val="0"/>
                <w:numId w:val="15"/>
              </w:numPr>
              <w:ind w:left="178" w:hanging="142"/>
              <w:contextualSpacing/>
              <w:rPr>
                <w:color w:val="000000"/>
                <w:shd w:val="clear" w:color="auto" w:fill="FFFFFF"/>
              </w:rPr>
            </w:pPr>
            <w:r w:rsidRPr="002C466B">
              <w:rPr>
                <w:color w:val="000000"/>
                <w:shd w:val="clear" w:color="auto" w:fill="FFFFFF"/>
              </w:rPr>
              <w:t>Контрольные работы в конце каждого триместра (</w:t>
            </w:r>
            <w:proofErr w:type="gramStart"/>
            <w:r w:rsidRPr="002C466B">
              <w:rPr>
                <w:color w:val="000000"/>
                <w:shd w:val="clear" w:color="auto" w:fill="FFFFFF"/>
              </w:rPr>
              <w:t>письменная  и</w:t>
            </w:r>
            <w:proofErr w:type="gramEnd"/>
            <w:r w:rsidRPr="002C466B">
              <w:rPr>
                <w:color w:val="000000"/>
                <w:shd w:val="clear" w:color="auto" w:fill="FFFFFF"/>
              </w:rPr>
              <w:t xml:space="preserve">  устная часть)</w:t>
            </w:r>
          </w:p>
          <w:p w:rsidR="002C466B" w:rsidRPr="002C466B" w:rsidRDefault="002C466B" w:rsidP="002C466B">
            <w:pPr>
              <w:pStyle w:val="a5"/>
              <w:ind w:left="178"/>
              <w:rPr>
                <w:color w:val="000000"/>
                <w:shd w:val="clear" w:color="auto" w:fill="FFFFFF"/>
              </w:rPr>
            </w:pPr>
          </w:p>
          <w:p w:rsidR="002C466B" w:rsidRPr="002C466B" w:rsidRDefault="002C466B" w:rsidP="002C466B">
            <w:pPr>
              <w:pStyle w:val="a5"/>
              <w:numPr>
                <w:ilvl w:val="0"/>
                <w:numId w:val="15"/>
              </w:numPr>
              <w:ind w:left="178" w:hanging="142"/>
              <w:contextualSpacing/>
              <w:rPr>
                <w:color w:val="000000"/>
                <w:shd w:val="clear" w:color="auto" w:fill="FFFFFF"/>
              </w:rPr>
            </w:pPr>
            <w:r w:rsidRPr="002C466B">
              <w:rPr>
                <w:color w:val="000000"/>
                <w:shd w:val="clear" w:color="auto" w:fill="FFFFFF"/>
              </w:rPr>
              <w:t>Проектная работа</w:t>
            </w:r>
          </w:p>
          <w:p w:rsidR="002C466B" w:rsidRPr="002C466B" w:rsidRDefault="002C466B" w:rsidP="002C466B">
            <w:pPr>
              <w:pStyle w:val="a5"/>
              <w:ind w:left="178"/>
              <w:rPr>
                <w:color w:val="000000"/>
                <w:shd w:val="clear" w:color="auto" w:fill="FFFFFF"/>
              </w:rPr>
            </w:pPr>
          </w:p>
          <w:p w:rsidR="002C466B" w:rsidRPr="002C466B" w:rsidRDefault="002C466B" w:rsidP="002C466B">
            <w:pPr>
              <w:pStyle w:val="a5"/>
              <w:numPr>
                <w:ilvl w:val="0"/>
                <w:numId w:val="15"/>
              </w:numPr>
              <w:ind w:left="178" w:hanging="142"/>
              <w:contextualSpacing/>
              <w:rPr>
                <w:color w:val="000000"/>
              </w:rPr>
            </w:pPr>
            <w:r w:rsidRPr="002C466B">
              <w:rPr>
                <w:color w:val="000000"/>
                <w:shd w:val="clear" w:color="auto" w:fill="FFFFFF"/>
              </w:rPr>
              <w:t>Промежуточная аттестация</w:t>
            </w:r>
          </w:p>
          <w:p w:rsidR="002C466B" w:rsidRPr="002C466B" w:rsidRDefault="002C466B" w:rsidP="002C466B">
            <w:pPr>
              <w:pStyle w:val="a5"/>
              <w:ind w:left="178"/>
              <w:rPr>
                <w:color w:val="000000"/>
              </w:rPr>
            </w:pPr>
          </w:p>
        </w:tc>
        <w:tc>
          <w:tcPr>
            <w:tcW w:w="708" w:type="dxa"/>
          </w:tcPr>
          <w:p w:rsidR="002C466B" w:rsidRPr="002C466B" w:rsidRDefault="002C466B" w:rsidP="002C466B">
            <w:pPr>
              <w:jc w:val="center"/>
              <w:rPr>
                <w:color w:val="000000"/>
              </w:rPr>
            </w:pPr>
          </w:p>
          <w:p w:rsidR="002C466B" w:rsidRPr="002C466B" w:rsidRDefault="002C466B" w:rsidP="002C466B">
            <w:pPr>
              <w:jc w:val="center"/>
              <w:rPr>
                <w:color w:val="000000"/>
              </w:rPr>
            </w:pPr>
          </w:p>
          <w:p w:rsidR="002C466B" w:rsidRPr="002C466B" w:rsidRDefault="002C466B" w:rsidP="002C466B">
            <w:pPr>
              <w:jc w:val="center"/>
              <w:rPr>
                <w:color w:val="000000"/>
              </w:rPr>
            </w:pPr>
          </w:p>
          <w:p w:rsidR="002C466B" w:rsidRPr="002C466B" w:rsidRDefault="002C466B" w:rsidP="002C466B">
            <w:pPr>
              <w:rPr>
                <w:color w:val="000000"/>
                <w:lang w:val="en-US"/>
              </w:rPr>
            </w:pPr>
          </w:p>
          <w:p w:rsidR="002C466B" w:rsidRPr="002C466B" w:rsidRDefault="002C466B" w:rsidP="002C466B">
            <w:pPr>
              <w:rPr>
                <w:color w:val="000000"/>
                <w:lang w:val="en-US"/>
              </w:rPr>
            </w:pPr>
          </w:p>
          <w:p w:rsidR="002C466B" w:rsidRPr="002C466B" w:rsidRDefault="002C466B" w:rsidP="002C466B">
            <w:pPr>
              <w:rPr>
                <w:color w:val="000000"/>
                <w:lang w:val="en-US"/>
              </w:rPr>
            </w:pPr>
          </w:p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7</w:t>
            </w:r>
          </w:p>
          <w:p w:rsidR="002C466B" w:rsidRPr="002C466B" w:rsidRDefault="002C466B" w:rsidP="002C466B">
            <w:pPr>
              <w:jc w:val="center"/>
              <w:rPr>
                <w:color w:val="000000"/>
              </w:rPr>
            </w:pPr>
          </w:p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4</w:t>
            </w:r>
          </w:p>
          <w:p w:rsidR="002C466B" w:rsidRPr="002C466B" w:rsidRDefault="002C466B" w:rsidP="002C466B">
            <w:pPr>
              <w:jc w:val="center"/>
              <w:rPr>
                <w:color w:val="000000"/>
                <w:lang w:val="en-US"/>
              </w:rPr>
            </w:pPr>
          </w:p>
          <w:p w:rsidR="002C466B" w:rsidRPr="002C466B" w:rsidRDefault="002C466B" w:rsidP="002C466B">
            <w:pPr>
              <w:jc w:val="center"/>
              <w:rPr>
                <w:color w:val="000000"/>
              </w:rPr>
            </w:pPr>
          </w:p>
          <w:p w:rsidR="002C466B" w:rsidRPr="002C466B" w:rsidRDefault="002C466B" w:rsidP="002C466B">
            <w:pPr>
              <w:jc w:val="center"/>
              <w:rPr>
                <w:color w:val="000000"/>
              </w:rPr>
            </w:pPr>
            <w:r w:rsidRPr="002C466B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2C466B" w:rsidRPr="002C466B" w:rsidRDefault="002C466B" w:rsidP="002C466B">
            <w:pPr>
              <w:ind w:left="1310" w:hanging="1310"/>
              <w:jc w:val="both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jc w:val="both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jc w:val="both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jc w:val="both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jc w:val="both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jc w:val="both"/>
              <w:rPr>
                <w:lang w:val="en-US"/>
              </w:rPr>
            </w:pPr>
          </w:p>
          <w:p w:rsidR="002C466B" w:rsidRPr="002C466B" w:rsidRDefault="002C466B" w:rsidP="002C466B">
            <w:pPr>
              <w:ind w:left="1310" w:hanging="1310"/>
              <w:jc w:val="both"/>
            </w:pPr>
            <w:r w:rsidRPr="002C466B">
              <w:t>В конце каждого триместра.</w:t>
            </w:r>
          </w:p>
          <w:p w:rsidR="002C466B" w:rsidRPr="002C466B" w:rsidRDefault="002C466B" w:rsidP="002C466B">
            <w:pPr>
              <w:ind w:left="1310" w:hanging="1310"/>
              <w:jc w:val="both"/>
            </w:pPr>
          </w:p>
          <w:p w:rsidR="002C466B" w:rsidRPr="002C466B" w:rsidRDefault="002C466B" w:rsidP="002C466B">
            <w:pPr>
              <w:ind w:left="1310" w:hanging="1310"/>
              <w:jc w:val="both"/>
            </w:pPr>
            <w:r w:rsidRPr="002C466B">
              <w:t>В конце каждого триместра.</w:t>
            </w:r>
          </w:p>
          <w:p w:rsidR="002C466B" w:rsidRPr="002C466B" w:rsidRDefault="002C466B" w:rsidP="002C466B">
            <w:pPr>
              <w:ind w:left="1310" w:hanging="1310"/>
              <w:jc w:val="both"/>
            </w:pPr>
          </w:p>
          <w:p w:rsidR="002C466B" w:rsidRPr="002C466B" w:rsidRDefault="002C466B" w:rsidP="002C466B">
            <w:pPr>
              <w:ind w:left="1310" w:hanging="1310"/>
              <w:jc w:val="both"/>
            </w:pPr>
          </w:p>
          <w:p w:rsidR="002C466B" w:rsidRPr="002C466B" w:rsidRDefault="002C466B" w:rsidP="002C466B">
            <w:pPr>
              <w:ind w:left="1310" w:hanging="1310"/>
              <w:jc w:val="both"/>
            </w:pPr>
            <w:r w:rsidRPr="002C466B">
              <w:t>В конце учебного года.</w:t>
            </w:r>
          </w:p>
        </w:tc>
        <w:tc>
          <w:tcPr>
            <w:tcW w:w="4111" w:type="dxa"/>
            <w:vMerge/>
          </w:tcPr>
          <w:p w:rsidR="002C466B" w:rsidRPr="002C466B" w:rsidRDefault="002C466B" w:rsidP="002C466B">
            <w:pPr>
              <w:jc w:val="both"/>
            </w:pPr>
          </w:p>
        </w:tc>
        <w:tc>
          <w:tcPr>
            <w:tcW w:w="1984" w:type="dxa"/>
            <w:vMerge/>
          </w:tcPr>
          <w:p w:rsidR="002C466B" w:rsidRPr="002C466B" w:rsidRDefault="002C466B" w:rsidP="002C466B">
            <w:pPr>
              <w:jc w:val="both"/>
            </w:pPr>
          </w:p>
        </w:tc>
        <w:tc>
          <w:tcPr>
            <w:tcW w:w="2694" w:type="dxa"/>
          </w:tcPr>
          <w:p w:rsidR="002C466B" w:rsidRPr="002C466B" w:rsidRDefault="002C466B" w:rsidP="002C466B">
            <w:pPr>
              <w:jc w:val="both"/>
            </w:pPr>
          </w:p>
        </w:tc>
      </w:tr>
      <w:tr w:rsidR="002C466B" w:rsidRPr="002C466B" w:rsidTr="002C466B">
        <w:tc>
          <w:tcPr>
            <w:tcW w:w="2269" w:type="dxa"/>
            <w:gridSpan w:val="2"/>
          </w:tcPr>
          <w:p w:rsidR="002C466B" w:rsidRPr="002C466B" w:rsidRDefault="002C466B" w:rsidP="002C466B">
            <w:pPr>
              <w:rPr>
                <w:b/>
              </w:rPr>
            </w:pPr>
            <w:r w:rsidRPr="002C466B">
              <w:rPr>
                <w:b/>
                <w:color w:val="000000"/>
                <w:shd w:val="clear" w:color="auto" w:fill="FFFFFF"/>
              </w:rPr>
              <w:lastRenderedPageBreak/>
              <w:t>Общее кол-во часов по программе</w:t>
            </w:r>
          </w:p>
        </w:tc>
        <w:tc>
          <w:tcPr>
            <w:tcW w:w="10914" w:type="dxa"/>
            <w:gridSpan w:val="4"/>
          </w:tcPr>
          <w:p w:rsidR="002C466B" w:rsidRPr="002C466B" w:rsidRDefault="002C466B" w:rsidP="002C466B">
            <w:pPr>
              <w:jc w:val="both"/>
              <w:rPr>
                <w:b/>
              </w:rPr>
            </w:pPr>
            <w:r w:rsidRPr="002C466B">
              <w:rPr>
                <w:b/>
              </w:rPr>
              <w:t>102</w:t>
            </w:r>
          </w:p>
        </w:tc>
        <w:tc>
          <w:tcPr>
            <w:tcW w:w="2694" w:type="dxa"/>
          </w:tcPr>
          <w:p w:rsidR="002C466B" w:rsidRPr="002C466B" w:rsidRDefault="002C466B" w:rsidP="002C466B">
            <w:pPr>
              <w:jc w:val="both"/>
              <w:rPr>
                <w:b/>
              </w:rPr>
            </w:pPr>
          </w:p>
        </w:tc>
      </w:tr>
    </w:tbl>
    <w:p w:rsidR="002C466B" w:rsidRDefault="002C466B">
      <w:pPr>
        <w:spacing w:before="80"/>
        <w:ind w:left="106"/>
        <w:rPr>
          <w:b/>
          <w:sz w:val="19"/>
        </w:rPr>
      </w:pPr>
    </w:p>
    <w:p w:rsidR="003E3575" w:rsidRDefault="003E3575">
      <w:pPr>
        <w:pStyle w:val="a3"/>
        <w:spacing w:before="2"/>
        <w:ind w:left="0" w:firstLine="0"/>
        <w:rPr>
          <w:b/>
          <w:sz w:val="14"/>
        </w:rPr>
      </w:pPr>
    </w:p>
    <w:p w:rsidR="002C466B" w:rsidRDefault="002C466B">
      <w:pPr>
        <w:pStyle w:val="a3"/>
        <w:spacing w:before="2"/>
        <w:ind w:left="0" w:firstLine="0"/>
        <w:rPr>
          <w:b/>
          <w:sz w:val="14"/>
        </w:rPr>
      </w:pPr>
    </w:p>
    <w:p w:rsidR="002C466B" w:rsidRDefault="002C466B">
      <w:pPr>
        <w:pStyle w:val="a3"/>
        <w:spacing w:before="2"/>
        <w:ind w:left="0" w:firstLine="0"/>
        <w:rPr>
          <w:b/>
          <w:sz w:val="14"/>
        </w:rPr>
      </w:pPr>
    </w:p>
    <w:p w:rsidR="002C466B" w:rsidRDefault="002C466B">
      <w:pPr>
        <w:pStyle w:val="a3"/>
        <w:spacing w:before="2"/>
        <w:ind w:left="0" w:firstLine="0"/>
        <w:rPr>
          <w:b/>
          <w:sz w:val="14"/>
        </w:rPr>
      </w:pPr>
    </w:p>
    <w:p w:rsidR="003E3575" w:rsidRDefault="003E3575">
      <w:pPr>
        <w:rPr>
          <w:sz w:val="14"/>
        </w:rPr>
        <w:sectPr w:rsidR="003E3575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3E3575" w:rsidRDefault="002113B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06248">
        <w:rPr>
          <w:b/>
          <w:sz w:val="24"/>
        </w:rPr>
        <w:t>УЧЕБНО-МЕТОДИЧЕСКОЕ</w:t>
      </w:r>
      <w:r w:rsidR="00C06248">
        <w:rPr>
          <w:b/>
          <w:spacing w:val="-13"/>
          <w:sz w:val="24"/>
        </w:rPr>
        <w:t xml:space="preserve"> </w:t>
      </w:r>
      <w:r w:rsidR="00C06248">
        <w:rPr>
          <w:b/>
          <w:sz w:val="24"/>
        </w:rPr>
        <w:t>ОБЕСПЕЧЕНИЕ</w:t>
      </w:r>
      <w:r w:rsidR="00C06248">
        <w:rPr>
          <w:b/>
          <w:spacing w:val="-12"/>
          <w:sz w:val="24"/>
        </w:rPr>
        <w:t xml:space="preserve"> </w:t>
      </w:r>
      <w:r w:rsidR="00C06248">
        <w:rPr>
          <w:b/>
          <w:sz w:val="24"/>
        </w:rPr>
        <w:t>ОБРАЗОВАТЕЛЬНОГО</w:t>
      </w:r>
      <w:r w:rsidR="00C06248">
        <w:rPr>
          <w:b/>
          <w:spacing w:val="-13"/>
          <w:sz w:val="24"/>
        </w:rPr>
        <w:t xml:space="preserve"> </w:t>
      </w:r>
      <w:r w:rsidR="00C06248">
        <w:rPr>
          <w:b/>
          <w:sz w:val="24"/>
        </w:rPr>
        <w:t>ПРОЦЕССА</w:t>
      </w:r>
    </w:p>
    <w:p w:rsidR="002C466B" w:rsidRDefault="002C466B" w:rsidP="002C466B">
      <w:pPr>
        <w:contextualSpacing/>
        <w:outlineLvl w:val="0"/>
        <w:rPr>
          <w:b/>
          <w:sz w:val="24"/>
          <w:szCs w:val="24"/>
        </w:rPr>
      </w:pPr>
      <w:r w:rsidRPr="007E1890">
        <w:rPr>
          <w:b/>
          <w:sz w:val="24"/>
          <w:szCs w:val="24"/>
        </w:rPr>
        <w:t>ОБЯЗАТЕЛЬНЫЕ УЧЕБНЫЕ МАТЕРИАЛЫ ДЛЯ УЧЕНИКА</w:t>
      </w:r>
    </w:p>
    <w:p w:rsidR="002C466B" w:rsidRPr="007E1890" w:rsidRDefault="002C466B" w:rsidP="002C466B">
      <w:pPr>
        <w:contextualSpacing/>
        <w:outlineLvl w:val="0"/>
        <w:rPr>
          <w:b/>
          <w:sz w:val="24"/>
          <w:szCs w:val="24"/>
        </w:rPr>
      </w:pP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 xml:space="preserve">Английский язык: 5 класс: учебник для общеобразовательных организаций: в 2 частях / </w:t>
      </w:r>
      <w:proofErr w:type="spellStart"/>
      <w:r w:rsidRPr="007E1890">
        <w:rPr>
          <w:sz w:val="24"/>
          <w:szCs w:val="24"/>
        </w:rPr>
        <w:t>М.В.Вербицкая</w:t>
      </w:r>
      <w:proofErr w:type="spellEnd"/>
      <w:r w:rsidRPr="007E1890">
        <w:rPr>
          <w:sz w:val="24"/>
          <w:szCs w:val="24"/>
        </w:rPr>
        <w:t xml:space="preserve">, </w:t>
      </w:r>
      <w:proofErr w:type="spellStart"/>
      <w:r w:rsidRPr="007E1890">
        <w:rPr>
          <w:sz w:val="24"/>
          <w:szCs w:val="24"/>
        </w:rPr>
        <w:t>Б.Эббс</w:t>
      </w:r>
      <w:proofErr w:type="spellEnd"/>
      <w:r w:rsidRPr="007E1890">
        <w:rPr>
          <w:sz w:val="24"/>
          <w:szCs w:val="24"/>
        </w:rPr>
        <w:t xml:space="preserve">, Э. </w:t>
      </w:r>
      <w:proofErr w:type="spellStart"/>
      <w:r w:rsidRPr="007E1890">
        <w:rPr>
          <w:sz w:val="24"/>
          <w:szCs w:val="24"/>
        </w:rPr>
        <w:t>Уорелл</w:t>
      </w:r>
      <w:proofErr w:type="spellEnd"/>
      <w:r w:rsidRPr="007E1890">
        <w:rPr>
          <w:sz w:val="24"/>
          <w:szCs w:val="24"/>
        </w:rPr>
        <w:t xml:space="preserve"> и др.; под ред. </w:t>
      </w:r>
      <w:proofErr w:type="spellStart"/>
      <w:r w:rsidRPr="007E1890">
        <w:rPr>
          <w:sz w:val="24"/>
          <w:szCs w:val="24"/>
        </w:rPr>
        <w:t>М.В.Вербицкой</w:t>
      </w:r>
      <w:proofErr w:type="spellEnd"/>
      <w:r w:rsidRPr="007E1890">
        <w:rPr>
          <w:sz w:val="24"/>
          <w:szCs w:val="24"/>
        </w:rPr>
        <w:t xml:space="preserve"> –  М.: ООО «Издательский центр ВЕНТАНА-ГРАФ»; АО «Издательство Просвещение». </w:t>
      </w:r>
      <w:proofErr w:type="gramStart"/>
      <w:r w:rsidRPr="007E1890">
        <w:rPr>
          <w:sz w:val="24"/>
          <w:szCs w:val="24"/>
        </w:rPr>
        <w:t>–  (</w:t>
      </w:r>
      <w:proofErr w:type="spellStart"/>
      <w:proofErr w:type="gramEnd"/>
      <w:r w:rsidRPr="007E1890">
        <w:rPr>
          <w:sz w:val="24"/>
          <w:szCs w:val="24"/>
        </w:rPr>
        <w:t>Forward</w:t>
      </w:r>
      <w:proofErr w:type="spellEnd"/>
      <w:r w:rsidRPr="007E1890">
        <w:rPr>
          <w:sz w:val="24"/>
          <w:szCs w:val="24"/>
        </w:rPr>
        <w:t>)</w:t>
      </w:r>
    </w:p>
    <w:p w:rsidR="002C466B" w:rsidRPr="007E1890" w:rsidRDefault="002C466B" w:rsidP="002C466B">
      <w:pPr>
        <w:contextualSpacing/>
        <w:outlineLvl w:val="0"/>
        <w:rPr>
          <w:sz w:val="24"/>
          <w:szCs w:val="24"/>
        </w:rPr>
      </w:pPr>
    </w:p>
    <w:p w:rsidR="002C466B" w:rsidRDefault="002C466B" w:rsidP="002C466B">
      <w:pPr>
        <w:contextualSpacing/>
        <w:outlineLvl w:val="0"/>
        <w:rPr>
          <w:b/>
          <w:sz w:val="24"/>
          <w:szCs w:val="24"/>
        </w:rPr>
      </w:pPr>
    </w:p>
    <w:p w:rsidR="002C466B" w:rsidRDefault="002C466B" w:rsidP="002C466B">
      <w:pPr>
        <w:contextualSpacing/>
        <w:outlineLvl w:val="0"/>
        <w:rPr>
          <w:b/>
          <w:sz w:val="24"/>
          <w:szCs w:val="24"/>
        </w:rPr>
      </w:pPr>
      <w:r w:rsidRPr="007E1890">
        <w:rPr>
          <w:b/>
          <w:sz w:val="24"/>
          <w:szCs w:val="24"/>
        </w:rPr>
        <w:t>МЕТОДИЧЕСКИЕ МАТЕРИАЛЫ ДЛЯ УЧИТЕЛЯ</w:t>
      </w:r>
    </w:p>
    <w:p w:rsidR="002C466B" w:rsidRPr="007E1890" w:rsidRDefault="002C466B" w:rsidP="002C466B">
      <w:pPr>
        <w:contextualSpacing/>
        <w:outlineLvl w:val="0"/>
        <w:rPr>
          <w:b/>
          <w:sz w:val="24"/>
          <w:szCs w:val="24"/>
        </w:rPr>
      </w:pP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Рабочая программа основного общего образования по английскому языку.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 xml:space="preserve">Английский язык: 5 класс: учебник для общеобразовательных организаций: в 2 частях / </w:t>
      </w:r>
      <w:proofErr w:type="spellStart"/>
      <w:r w:rsidRPr="007E1890">
        <w:rPr>
          <w:sz w:val="24"/>
          <w:szCs w:val="24"/>
        </w:rPr>
        <w:t>М.В.Вербицкая</w:t>
      </w:r>
      <w:proofErr w:type="spellEnd"/>
      <w:r w:rsidRPr="007E1890">
        <w:rPr>
          <w:sz w:val="24"/>
          <w:szCs w:val="24"/>
        </w:rPr>
        <w:t xml:space="preserve">, </w:t>
      </w:r>
      <w:proofErr w:type="spellStart"/>
      <w:r w:rsidRPr="007E1890">
        <w:rPr>
          <w:sz w:val="24"/>
          <w:szCs w:val="24"/>
        </w:rPr>
        <w:t>Б.Эббс</w:t>
      </w:r>
      <w:proofErr w:type="spellEnd"/>
      <w:r w:rsidRPr="007E1890">
        <w:rPr>
          <w:sz w:val="24"/>
          <w:szCs w:val="24"/>
        </w:rPr>
        <w:t xml:space="preserve">, Э. </w:t>
      </w:r>
      <w:proofErr w:type="spellStart"/>
      <w:r w:rsidRPr="007E1890">
        <w:rPr>
          <w:sz w:val="24"/>
          <w:szCs w:val="24"/>
        </w:rPr>
        <w:t>Уорелл</w:t>
      </w:r>
      <w:proofErr w:type="spellEnd"/>
      <w:r w:rsidRPr="007E1890">
        <w:rPr>
          <w:sz w:val="24"/>
          <w:szCs w:val="24"/>
        </w:rPr>
        <w:t xml:space="preserve"> и др.; под ред. </w:t>
      </w:r>
      <w:proofErr w:type="spellStart"/>
      <w:r w:rsidRPr="007E1890">
        <w:rPr>
          <w:sz w:val="24"/>
          <w:szCs w:val="24"/>
        </w:rPr>
        <w:t>М.В.Вербицкой</w:t>
      </w:r>
      <w:proofErr w:type="spellEnd"/>
      <w:r w:rsidRPr="007E1890">
        <w:rPr>
          <w:sz w:val="24"/>
          <w:szCs w:val="24"/>
        </w:rPr>
        <w:t xml:space="preserve"> –  М.: ООО «Издательский центр ВЕНТАНА-ГРАФ»; АО «Издательство Просвещение». </w:t>
      </w:r>
      <w:proofErr w:type="gramStart"/>
      <w:r w:rsidRPr="007E1890">
        <w:rPr>
          <w:sz w:val="24"/>
          <w:szCs w:val="24"/>
        </w:rPr>
        <w:t>–  (</w:t>
      </w:r>
      <w:proofErr w:type="spellStart"/>
      <w:proofErr w:type="gramEnd"/>
      <w:r w:rsidRPr="007E1890">
        <w:rPr>
          <w:sz w:val="24"/>
          <w:szCs w:val="24"/>
        </w:rPr>
        <w:t>Forward</w:t>
      </w:r>
      <w:proofErr w:type="spellEnd"/>
      <w:r w:rsidRPr="007E1890">
        <w:rPr>
          <w:sz w:val="24"/>
          <w:szCs w:val="24"/>
        </w:rPr>
        <w:t>).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 xml:space="preserve">Английский язык: 5 класс: книга для учителя / </w:t>
      </w:r>
      <w:proofErr w:type="spellStart"/>
      <w:r w:rsidRPr="007E1890">
        <w:rPr>
          <w:sz w:val="24"/>
          <w:szCs w:val="24"/>
        </w:rPr>
        <w:t>М.В.Вербицкая</w:t>
      </w:r>
      <w:proofErr w:type="spellEnd"/>
      <w:r w:rsidRPr="007E1890">
        <w:rPr>
          <w:sz w:val="24"/>
          <w:szCs w:val="24"/>
        </w:rPr>
        <w:t xml:space="preserve">, </w:t>
      </w:r>
      <w:proofErr w:type="spellStart"/>
      <w:r w:rsidRPr="007E1890">
        <w:rPr>
          <w:sz w:val="24"/>
          <w:szCs w:val="24"/>
        </w:rPr>
        <w:t>Б.Эббс</w:t>
      </w:r>
      <w:proofErr w:type="spellEnd"/>
      <w:r w:rsidRPr="007E1890">
        <w:rPr>
          <w:sz w:val="24"/>
          <w:szCs w:val="24"/>
        </w:rPr>
        <w:t xml:space="preserve">, Э. </w:t>
      </w:r>
      <w:proofErr w:type="spellStart"/>
      <w:r w:rsidRPr="007E1890">
        <w:rPr>
          <w:sz w:val="24"/>
          <w:szCs w:val="24"/>
        </w:rPr>
        <w:t>Уорелл</w:t>
      </w:r>
      <w:proofErr w:type="spellEnd"/>
      <w:r w:rsidRPr="007E1890">
        <w:rPr>
          <w:sz w:val="24"/>
          <w:szCs w:val="24"/>
        </w:rPr>
        <w:t xml:space="preserve"> и др.; под ред. </w:t>
      </w:r>
      <w:proofErr w:type="spellStart"/>
      <w:r w:rsidRPr="007E1890">
        <w:rPr>
          <w:sz w:val="24"/>
          <w:szCs w:val="24"/>
        </w:rPr>
        <w:t>М.В.Вербицкой</w:t>
      </w:r>
      <w:proofErr w:type="spellEnd"/>
      <w:r w:rsidRPr="007E1890">
        <w:rPr>
          <w:sz w:val="24"/>
          <w:szCs w:val="24"/>
        </w:rPr>
        <w:t xml:space="preserve">.  –  М.: ООО «Издательский центр ВЕНТАНА-ГРАФ»; АО «Издательство Просвещение». </w:t>
      </w:r>
      <w:proofErr w:type="gramStart"/>
      <w:r w:rsidRPr="007E1890">
        <w:rPr>
          <w:sz w:val="24"/>
          <w:szCs w:val="24"/>
        </w:rPr>
        <w:t>–  (</w:t>
      </w:r>
      <w:proofErr w:type="spellStart"/>
      <w:proofErr w:type="gramEnd"/>
      <w:r w:rsidRPr="007E1890">
        <w:rPr>
          <w:sz w:val="24"/>
          <w:szCs w:val="24"/>
        </w:rPr>
        <w:t>Forward</w:t>
      </w:r>
      <w:proofErr w:type="spellEnd"/>
      <w:r w:rsidRPr="007E1890">
        <w:rPr>
          <w:sz w:val="24"/>
          <w:szCs w:val="24"/>
        </w:rPr>
        <w:t>).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Книги для чтения на английском языке.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Двуязычные словари, толковые словари (одноязычные).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Контрольно-измерительные материалы по английскому языку.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Грамматические таблицы к основным разделам грамматического материала, содержащегося в стандарте основного общего образования по иностранному языку.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 xml:space="preserve">Карты России и </w:t>
      </w:r>
      <w:proofErr w:type="gramStart"/>
      <w:r w:rsidRPr="007E1890">
        <w:rPr>
          <w:sz w:val="24"/>
          <w:szCs w:val="24"/>
        </w:rPr>
        <w:t>англо-говорящих</w:t>
      </w:r>
      <w:proofErr w:type="gramEnd"/>
      <w:r w:rsidRPr="007E1890">
        <w:rPr>
          <w:sz w:val="24"/>
          <w:szCs w:val="24"/>
        </w:rPr>
        <w:t xml:space="preserve"> стран.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Изображения символики и флагов стран изучаемого языка.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Портреты писателей и выдающихся деятелей культуры англоязычных стран.</w:t>
      </w:r>
    </w:p>
    <w:p w:rsidR="002C466B" w:rsidRPr="007E1890" w:rsidRDefault="002C466B" w:rsidP="002C466B">
      <w:pPr>
        <w:pStyle w:val="a5"/>
        <w:widowControl/>
        <w:numPr>
          <w:ilvl w:val="0"/>
          <w:numId w:val="16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Изображения ландшафта, городов, достопримечательностей англоязычных стран.</w:t>
      </w:r>
    </w:p>
    <w:p w:rsidR="002C466B" w:rsidRPr="007E1890" w:rsidRDefault="002C466B" w:rsidP="002C466B">
      <w:pPr>
        <w:contextualSpacing/>
        <w:outlineLvl w:val="0"/>
        <w:rPr>
          <w:sz w:val="24"/>
          <w:szCs w:val="24"/>
        </w:rPr>
      </w:pPr>
    </w:p>
    <w:p w:rsidR="002C466B" w:rsidRDefault="002C466B" w:rsidP="002C466B">
      <w:pPr>
        <w:contextualSpacing/>
        <w:outlineLvl w:val="0"/>
        <w:rPr>
          <w:b/>
          <w:sz w:val="24"/>
          <w:szCs w:val="24"/>
        </w:rPr>
      </w:pPr>
    </w:p>
    <w:p w:rsidR="002C466B" w:rsidRDefault="002C466B" w:rsidP="002C466B">
      <w:pPr>
        <w:contextualSpacing/>
        <w:outlineLvl w:val="0"/>
        <w:rPr>
          <w:b/>
          <w:sz w:val="24"/>
          <w:szCs w:val="24"/>
        </w:rPr>
      </w:pPr>
      <w:r w:rsidRPr="007E1890">
        <w:rPr>
          <w:b/>
          <w:sz w:val="24"/>
          <w:szCs w:val="24"/>
        </w:rPr>
        <w:t>ЦИФРОВЫЕ ОБРАЗОВАТЕЛЬНЫЕ РЕСУРСЫ И РЕСУРСЫ СЕТИ ИНТЕРНЕТ</w:t>
      </w:r>
    </w:p>
    <w:p w:rsidR="002C466B" w:rsidRPr="007E1890" w:rsidRDefault="002C466B" w:rsidP="002C466B">
      <w:pPr>
        <w:contextualSpacing/>
        <w:outlineLvl w:val="0"/>
        <w:rPr>
          <w:b/>
          <w:sz w:val="24"/>
          <w:szCs w:val="24"/>
        </w:rPr>
      </w:pPr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Аудиозаписи к УМК «</w:t>
      </w:r>
      <w:proofErr w:type="spellStart"/>
      <w:r w:rsidRPr="007E1890">
        <w:rPr>
          <w:sz w:val="24"/>
          <w:szCs w:val="24"/>
        </w:rPr>
        <w:t>Forward</w:t>
      </w:r>
      <w:proofErr w:type="spellEnd"/>
      <w:r w:rsidRPr="007E1890">
        <w:rPr>
          <w:sz w:val="24"/>
          <w:szCs w:val="24"/>
        </w:rPr>
        <w:t>» для 5 класса.</w:t>
      </w:r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r w:rsidRPr="004755B0">
        <w:rPr>
          <w:sz w:val="24"/>
          <w:szCs w:val="24"/>
        </w:rPr>
        <w:t xml:space="preserve">https://media.prosv.ru/   </w:t>
      </w:r>
      <w:r w:rsidRPr="007E1890">
        <w:rPr>
          <w:sz w:val="24"/>
          <w:szCs w:val="24"/>
        </w:rPr>
        <w:t xml:space="preserve">-  электронная форма учебника «Английский язык. </w:t>
      </w:r>
      <w:proofErr w:type="spellStart"/>
      <w:r w:rsidRPr="007E1890">
        <w:rPr>
          <w:sz w:val="24"/>
          <w:szCs w:val="24"/>
        </w:rPr>
        <w:t>Forward</w:t>
      </w:r>
      <w:proofErr w:type="spellEnd"/>
      <w:r w:rsidRPr="007E1890">
        <w:rPr>
          <w:sz w:val="24"/>
          <w:szCs w:val="24"/>
        </w:rPr>
        <w:t xml:space="preserve">» для 5 класса. </w:t>
      </w:r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 xml:space="preserve">https://resh.edu.ru/subject/11/ - информационно-образовательная среда «РЭШ» </w:t>
      </w:r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https://school.mos.ru/ - информационно-образовательная среда «МЭШ»</w:t>
      </w:r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proofErr w:type="gramStart"/>
      <w:r w:rsidRPr="007E1890">
        <w:rPr>
          <w:sz w:val="24"/>
          <w:szCs w:val="24"/>
        </w:rPr>
        <w:t>https://edu.skysmart.ru/  -</w:t>
      </w:r>
      <w:proofErr w:type="gramEnd"/>
      <w:r w:rsidRPr="007E1890">
        <w:rPr>
          <w:sz w:val="24"/>
          <w:szCs w:val="24"/>
        </w:rPr>
        <w:t xml:space="preserve">  интерактивная рабочая тетрадь </w:t>
      </w:r>
      <w:proofErr w:type="spellStart"/>
      <w:r w:rsidRPr="007E1890">
        <w:rPr>
          <w:sz w:val="24"/>
          <w:szCs w:val="24"/>
        </w:rPr>
        <w:t>Skysmart</w:t>
      </w:r>
      <w:proofErr w:type="spellEnd"/>
      <w:r w:rsidRPr="007E1890">
        <w:rPr>
          <w:sz w:val="24"/>
          <w:szCs w:val="24"/>
        </w:rPr>
        <w:t xml:space="preserve"> </w:t>
      </w:r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proofErr w:type="gramStart"/>
      <w:r w:rsidRPr="007E1890">
        <w:rPr>
          <w:sz w:val="24"/>
          <w:szCs w:val="24"/>
        </w:rPr>
        <w:t>https://www.yaklass.ru/  -</w:t>
      </w:r>
      <w:proofErr w:type="gramEnd"/>
      <w:r w:rsidRPr="007E1890">
        <w:rPr>
          <w:sz w:val="24"/>
          <w:szCs w:val="24"/>
        </w:rPr>
        <w:t xml:space="preserve">  цифровой образовательный ресурс </w:t>
      </w:r>
      <w:proofErr w:type="spellStart"/>
      <w:r w:rsidRPr="007E1890">
        <w:rPr>
          <w:sz w:val="24"/>
          <w:szCs w:val="24"/>
        </w:rPr>
        <w:t>Якласс</w:t>
      </w:r>
      <w:proofErr w:type="spellEnd"/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proofErr w:type="gramStart"/>
      <w:r w:rsidRPr="007E1890">
        <w:rPr>
          <w:sz w:val="24"/>
          <w:szCs w:val="24"/>
        </w:rPr>
        <w:t>https://uchi.ru/  -</w:t>
      </w:r>
      <w:proofErr w:type="gramEnd"/>
      <w:r w:rsidRPr="007E1890">
        <w:rPr>
          <w:sz w:val="24"/>
          <w:szCs w:val="24"/>
        </w:rPr>
        <w:t xml:space="preserve"> интерактивная образовательная платформа UCHi.RU </w:t>
      </w:r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 xml:space="preserve">Видеофильмы, соответствующие тематике, данной в стандарте ООО. </w:t>
      </w:r>
    </w:p>
    <w:p w:rsidR="002C466B" w:rsidRPr="007E1890" w:rsidRDefault="002C466B" w:rsidP="002C466B">
      <w:pPr>
        <w:pStyle w:val="a5"/>
        <w:widowControl/>
        <w:numPr>
          <w:ilvl w:val="0"/>
          <w:numId w:val="17"/>
        </w:numPr>
        <w:autoSpaceDE/>
        <w:autoSpaceDN/>
        <w:contextualSpacing/>
        <w:outlineLvl w:val="0"/>
        <w:rPr>
          <w:sz w:val="24"/>
          <w:szCs w:val="24"/>
        </w:rPr>
      </w:pPr>
      <w:r w:rsidRPr="007E1890">
        <w:rPr>
          <w:sz w:val="24"/>
          <w:szCs w:val="24"/>
        </w:rPr>
        <w:t>Электронные словари.</w:t>
      </w:r>
    </w:p>
    <w:p w:rsidR="002C466B" w:rsidRDefault="002C466B" w:rsidP="002C466B">
      <w:pPr>
        <w:contextualSpacing/>
        <w:outlineLvl w:val="0"/>
        <w:rPr>
          <w:sz w:val="24"/>
          <w:szCs w:val="24"/>
        </w:rPr>
      </w:pPr>
    </w:p>
    <w:p w:rsidR="002C466B" w:rsidRDefault="002C466B" w:rsidP="002C466B">
      <w:pPr>
        <w:contextualSpacing/>
        <w:outlineLvl w:val="0"/>
        <w:rPr>
          <w:sz w:val="24"/>
          <w:szCs w:val="24"/>
        </w:rPr>
      </w:pPr>
    </w:p>
    <w:p w:rsidR="003E3575" w:rsidRDefault="003E3575">
      <w:pPr>
        <w:sectPr w:rsidR="003E3575">
          <w:pgSz w:w="11900" w:h="16840"/>
          <w:pgMar w:top="520" w:right="560" w:bottom="280" w:left="560" w:header="720" w:footer="720" w:gutter="0"/>
          <w:cols w:space="720"/>
        </w:sectPr>
      </w:pPr>
    </w:p>
    <w:p w:rsidR="007821F5" w:rsidRDefault="007821F5" w:rsidP="007821F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7821F5" w:rsidRDefault="002113B9" w:rsidP="007821F5">
      <w:pPr>
        <w:pStyle w:val="a3"/>
        <w:rPr>
          <w:b/>
          <w:sz w:val="8"/>
        </w:rPr>
      </w:pPr>
      <w:r>
        <w:pict>
          <v:rect id="docshape8" o:spid="_x0000_s1033" style="position:absolute;left:0;text-align:left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7821F5" w:rsidRDefault="007821F5" w:rsidP="007821F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7821F5" w:rsidRDefault="007821F5" w:rsidP="007821F5">
      <w:pPr>
        <w:pStyle w:val="a3"/>
        <w:spacing w:before="156" w:line="292" w:lineRule="auto"/>
        <w:ind w:left="0" w:right="4336" w:firstLine="0"/>
      </w:pPr>
      <w:r>
        <w:rPr>
          <w:spacing w:val="-2"/>
        </w:rPr>
        <w:t xml:space="preserve">  Проектор</w:t>
      </w:r>
    </w:p>
    <w:p w:rsidR="007821F5" w:rsidRDefault="007821F5" w:rsidP="007821F5">
      <w:pPr>
        <w:pStyle w:val="a3"/>
        <w:spacing w:line="292" w:lineRule="auto"/>
        <w:ind w:right="9202" w:firstLine="36"/>
      </w:pPr>
      <w:r>
        <w:rPr>
          <w:spacing w:val="-2"/>
        </w:rPr>
        <w:t>Компьютер     Экран Звукозаписи</w:t>
      </w:r>
    </w:p>
    <w:p w:rsidR="007821F5" w:rsidRDefault="007821F5" w:rsidP="007821F5">
      <w:pPr>
        <w:pStyle w:val="11"/>
        <w:spacing w:before="18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7821F5" w:rsidRDefault="007821F5" w:rsidP="007821F5">
      <w:pPr>
        <w:pStyle w:val="a3"/>
        <w:spacing w:before="156" w:line="292" w:lineRule="auto"/>
        <w:ind w:right="9202" w:firstLine="36"/>
      </w:pPr>
      <w:r>
        <w:rPr>
          <w:spacing w:val="-2"/>
        </w:rPr>
        <w:t>Компьютер Колонки Проектор</w:t>
      </w:r>
    </w:p>
    <w:p w:rsidR="003E3575" w:rsidRDefault="003E3575">
      <w:pPr>
        <w:pStyle w:val="a3"/>
        <w:spacing w:before="4"/>
        <w:ind w:left="0" w:firstLine="0"/>
        <w:rPr>
          <w:b/>
          <w:sz w:val="17"/>
        </w:rPr>
      </w:pPr>
    </w:p>
    <w:sectPr w:rsidR="003E3575" w:rsidSect="003E357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CB3"/>
    <w:multiLevelType w:val="hybridMultilevel"/>
    <w:tmpl w:val="5DE8F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4B1"/>
    <w:multiLevelType w:val="hybridMultilevel"/>
    <w:tmpl w:val="60343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6C2"/>
    <w:multiLevelType w:val="hybridMultilevel"/>
    <w:tmpl w:val="DDCC9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4E15"/>
    <w:multiLevelType w:val="hybridMultilevel"/>
    <w:tmpl w:val="9D8C95AE"/>
    <w:lvl w:ilvl="0" w:tplc="D4509A60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87E96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A2ECA3EE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889AEDC2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ABDCB928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CCBCC214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1FBCCEA4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F1B68E90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9CD06AFA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1F82050E"/>
    <w:multiLevelType w:val="hybridMultilevel"/>
    <w:tmpl w:val="193C9932"/>
    <w:lvl w:ilvl="0" w:tplc="A184F59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EF2340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8A8EEF2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F04DB80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45CCF1F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05E43C7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49E0A8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CB5AB03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56E620F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0920E8F"/>
    <w:multiLevelType w:val="hybridMultilevel"/>
    <w:tmpl w:val="6AF0C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1456"/>
    <w:multiLevelType w:val="hybridMultilevel"/>
    <w:tmpl w:val="B768C9A0"/>
    <w:lvl w:ilvl="0" w:tplc="A43E67C6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254A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4558C10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0FD4826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4BC4F0D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4364D23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8D2BEE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0DA258E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B216619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53E246BC"/>
    <w:multiLevelType w:val="hybridMultilevel"/>
    <w:tmpl w:val="B6C06646"/>
    <w:lvl w:ilvl="0" w:tplc="F78E959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6FDB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7CAF56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B3A4375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5428D41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170D61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E26D5F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21AE75E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81588C7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48241C9"/>
    <w:multiLevelType w:val="hybridMultilevel"/>
    <w:tmpl w:val="FCD06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65FC"/>
    <w:multiLevelType w:val="hybridMultilevel"/>
    <w:tmpl w:val="87540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6BB2"/>
    <w:multiLevelType w:val="hybridMultilevel"/>
    <w:tmpl w:val="D3FAAE0C"/>
    <w:lvl w:ilvl="0" w:tplc="719023D8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E2842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A5C864A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B4E06E3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F438C0C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456C29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9454E42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919C719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6ACEC0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E3B0A97"/>
    <w:multiLevelType w:val="hybridMultilevel"/>
    <w:tmpl w:val="BFD84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908E4"/>
    <w:multiLevelType w:val="hybridMultilevel"/>
    <w:tmpl w:val="6DB4324C"/>
    <w:lvl w:ilvl="0" w:tplc="F3627A4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CFE1A8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0388BC1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0286E2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82DEFF4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000C8B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C8C2EA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55F89D0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FFC6D9F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239368C"/>
    <w:multiLevelType w:val="hybridMultilevel"/>
    <w:tmpl w:val="CB2AA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66CBB"/>
    <w:multiLevelType w:val="hybridMultilevel"/>
    <w:tmpl w:val="FC1C7402"/>
    <w:lvl w:ilvl="0" w:tplc="CA5E113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41E925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304245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FEA0D73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72EE844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C934738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D2854C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8E4915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D6234E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73183709"/>
    <w:multiLevelType w:val="hybridMultilevel"/>
    <w:tmpl w:val="351CB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D0757"/>
    <w:multiLevelType w:val="hybridMultilevel"/>
    <w:tmpl w:val="8CA4DF5E"/>
    <w:lvl w:ilvl="0" w:tplc="DC6CA2DA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EC232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B254DB7E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0FE28CE2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5A3E79E0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1894529E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D3A85542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376EED0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C6E26A26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3575"/>
    <w:rsid w:val="000A485D"/>
    <w:rsid w:val="002113B9"/>
    <w:rsid w:val="002833A4"/>
    <w:rsid w:val="002C466B"/>
    <w:rsid w:val="0033202D"/>
    <w:rsid w:val="003E3575"/>
    <w:rsid w:val="007821F5"/>
    <w:rsid w:val="00C06248"/>
    <w:rsid w:val="00DF7AF8"/>
    <w:rsid w:val="00E052D2"/>
    <w:rsid w:val="00E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BF40E79-1B7C-43FB-B152-EE0A8B2F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35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3575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357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E3575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3E3575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E3575"/>
  </w:style>
  <w:style w:type="table" w:customStyle="1" w:styleId="1">
    <w:name w:val="Сетка таблицы1"/>
    <w:basedOn w:val="a1"/>
    <w:next w:val="a6"/>
    <w:uiPriority w:val="59"/>
    <w:rsid w:val="002C466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2C466B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2C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A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A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7732</Words>
  <Characters>44079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2022-09-23T12:08:00Z</cp:lastPrinted>
  <dcterms:created xsi:type="dcterms:W3CDTF">2022-07-28T13:47:00Z</dcterms:created>
  <dcterms:modified xsi:type="dcterms:W3CDTF">2022-09-30T13:45:00Z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2022-07-28T00:00:00Z</vt:filetime>
  </property>
</Properties>
</file>