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786" w:rsidRPr="0009133E" w:rsidRDefault="00AC3032" w:rsidP="00AC3032">
      <w:pPr>
        <w:pStyle w:val="a4"/>
        <w:spacing w:before="0" w:after="0"/>
        <w:jc w:val="center"/>
        <w:rPr>
          <w:b/>
          <w:color w:val="auto"/>
        </w:rPr>
      </w:pPr>
      <w:bookmarkStart w:id="0" w:name="_GoBack"/>
      <w:r w:rsidRPr="00AC3032">
        <w:rPr>
          <w:b/>
          <w:noProof/>
          <w:color w:val="auto"/>
        </w:rPr>
        <w:drawing>
          <wp:inline distT="0" distB="0" distL="0" distR="0">
            <wp:extent cx="6138257" cy="8440103"/>
            <wp:effectExtent l="1143000" t="0" r="1139190" b="0"/>
            <wp:docPr id="2" name="Рисунок 2" descr="E:\2021-2022 уч год\Немец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21-2022 уч год\Немец 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6142087" cy="8445369"/>
                    </a:xfrm>
                    <a:prstGeom prst="rect">
                      <a:avLst/>
                    </a:prstGeom>
                    <a:noFill/>
                    <a:ln>
                      <a:noFill/>
                    </a:ln>
                  </pic:spPr>
                </pic:pic>
              </a:graphicData>
            </a:graphic>
          </wp:inline>
        </w:drawing>
      </w:r>
      <w:bookmarkEnd w:id="0"/>
      <w:r w:rsidR="00562786" w:rsidRPr="0009133E">
        <w:rPr>
          <w:b/>
          <w:color w:val="auto"/>
        </w:rPr>
        <w:lastRenderedPageBreak/>
        <w:t>Пояснительная записка</w:t>
      </w:r>
    </w:p>
    <w:p w:rsidR="00562786" w:rsidRPr="0009133E" w:rsidRDefault="00562786" w:rsidP="00562786">
      <w:pPr>
        <w:pStyle w:val="a4"/>
        <w:spacing w:before="0" w:after="0"/>
        <w:ind w:firstLine="709"/>
        <w:jc w:val="center"/>
        <w:rPr>
          <w:b/>
          <w:color w:val="auto"/>
        </w:rPr>
      </w:pPr>
    </w:p>
    <w:p w:rsidR="00562786" w:rsidRPr="0009133E" w:rsidRDefault="001C0238" w:rsidP="00562786">
      <w:pPr>
        <w:spacing w:after="0" w:line="240" w:lineRule="auto"/>
        <w:ind w:firstLine="360"/>
        <w:jc w:val="both"/>
        <w:rPr>
          <w:rFonts w:ascii="Times New Roman" w:hAnsi="Times New Roman" w:cs="Times New Roman"/>
          <w:sz w:val="24"/>
          <w:szCs w:val="24"/>
        </w:rPr>
      </w:pPr>
      <w:r w:rsidRPr="001C0238">
        <w:rPr>
          <w:rFonts w:ascii="Times New Roman" w:hAnsi="Times New Roman" w:cs="Times New Roman"/>
          <w:sz w:val="24"/>
          <w:szCs w:val="24"/>
        </w:rPr>
        <w:t xml:space="preserve">   </w:t>
      </w:r>
      <w:r w:rsidR="00562786" w:rsidRPr="0009133E">
        <w:rPr>
          <w:rFonts w:ascii="Times New Roman" w:hAnsi="Times New Roman" w:cs="Times New Roman"/>
          <w:sz w:val="24"/>
          <w:szCs w:val="24"/>
        </w:rPr>
        <w:t xml:space="preserve">   Рабочая программа по второму иностранному языку (немецкому языку) для 11 класс</w:t>
      </w:r>
      <w:r w:rsidR="003E1598">
        <w:rPr>
          <w:rFonts w:ascii="Times New Roman" w:hAnsi="Times New Roman" w:cs="Times New Roman"/>
          <w:sz w:val="24"/>
          <w:szCs w:val="24"/>
        </w:rPr>
        <w:t>а</w:t>
      </w:r>
      <w:r w:rsidR="00562786" w:rsidRPr="0009133E">
        <w:rPr>
          <w:rFonts w:ascii="Times New Roman" w:hAnsi="Times New Roman" w:cs="Times New Roman"/>
          <w:sz w:val="24"/>
          <w:szCs w:val="24"/>
        </w:rPr>
        <w:t xml:space="preserve"> является составной частью основной образовательной программы </w:t>
      </w:r>
      <w:r w:rsidR="003F2424">
        <w:rPr>
          <w:rFonts w:ascii="Times New Roman" w:hAnsi="Times New Roman" w:cs="Times New Roman"/>
          <w:sz w:val="24"/>
          <w:szCs w:val="24"/>
        </w:rPr>
        <w:t>школы</w:t>
      </w:r>
      <w:r w:rsidR="00562786" w:rsidRPr="0009133E">
        <w:rPr>
          <w:rFonts w:ascii="Times New Roman" w:hAnsi="Times New Roman" w:cs="Times New Roman"/>
          <w:sz w:val="24"/>
          <w:szCs w:val="24"/>
        </w:rPr>
        <w:t xml:space="preserve"> и разработана на основе нормативных документов:</w:t>
      </w:r>
    </w:p>
    <w:p w:rsidR="00562786" w:rsidRPr="00562786" w:rsidRDefault="00AC3032" w:rsidP="00562786">
      <w:pPr>
        <w:numPr>
          <w:ilvl w:val="0"/>
          <w:numId w:val="1"/>
        </w:numPr>
        <w:spacing w:after="0" w:line="240" w:lineRule="auto"/>
        <w:jc w:val="both"/>
        <w:rPr>
          <w:rFonts w:ascii="Times New Roman" w:hAnsi="Times New Roman" w:cs="Times New Roman"/>
          <w:sz w:val="24"/>
          <w:szCs w:val="24"/>
        </w:rPr>
      </w:pPr>
      <w:hyperlink r:id="rId6" w:anchor="/document/70291362/paragraph/1/doclist/0/selflink/0/context/федеральный закон об образовании/" w:history="1">
        <w:r w:rsidR="00562786" w:rsidRPr="00562786">
          <w:rPr>
            <w:rStyle w:val="a6"/>
            <w:rFonts w:ascii="Times New Roman" w:hAnsi="Times New Roman" w:cs="Times New Roman"/>
            <w:color w:val="auto"/>
            <w:sz w:val="24"/>
            <w:szCs w:val="24"/>
            <w:u w:val="none"/>
          </w:rPr>
          <w:t xml:space="preserve">Федерального закона N 273-ФЗ "Об образовании в Российской Федерации"   </w:t>
        </w:r>
        <w:r w:rsidR="00562786" w:rsidRPr="00562786">
          <w:rPr>
            <w:rFonts w:ascii="Times New Roman" w:hAnsi="Times New Roman" w:cs="Times New Roman"/>
            <w:bCs/>
            <w:sz w:val="24"/>
            <w:szCs w:val="24"/>
          </w:rPr>
          <w:t xml:space="preserve">от 29.12.2012 г. </w:t>
        </w:r>
        <w:r w:rsidR="00562786" w:rsidRPr="00562786">
          <w:rPr>
            <w:rStyle w:val="a6"/>
            <w:rFonts w:ascii="Times New Roman" w:hAnsi="Times New Roman" w:cs="Times New Roman"/>
            <w:color w:val="auto"/>
            <w:sz w:val="24"/>
            <w:szCs w:val="24"/>
            <w:u w:val="none"/>
          </w:rPr>
          <w:t>(с изменениями и дополнениями)</w:t>
        </w:r>
      </w:hyperlink>
      <w:r w:rsidR="00562786" w:rsidRPr="00562786">
        <w:rPr>
          <w:rFonts w:ascii="Times New Roman" w:hAnsi="Times New Roman" w:cs="Times New Roman"/>
          <w:bCs/>
          <w:sz w:val="24"/>
          <w:szCs w:val="24"/>
        </w:rPr>
        <w:t>;</w:t>
      </w:r>
    </w:p>
    <w:p w:rsidR="00562786" w:rsidRPr="0009133E" w:rsidRDefault="00562786" w:rsidP="00562786">
      <w:pPr>
        <w:numPr>
          <w:ilvl w:val="0"/>
          <w:numId w:val="1"/>
        </w:numPr>
        <w:spacing w:after="0" w:line="240" w:lineRule="auto"/>
        <w:jc w:val="both"/>
        <w:rPr>
          <w:rFonts w:ascii="Times New Roman" w:hAnsi="Times New Roman" w:cs="Times New Roman"/>
          <w:sz w:val="24"/>
          <w:szCs w:val="24"/>
        </w:rPr>
      </w:pPr>
      <w:r w:rsidRPr="0009133E">
        <w:rPr>
          <w:rFonts w:ascii="Times New Roman" w:hAnsi="Times New Roman" w:cs="Times New Roman"/>
          <w:sz w:val="24"/>
          <w:szCs w:val="24"/>
        </w:rPr>
        <w:t>Федерального государственного образовательного стандарта среднего общего образования, утвержденного приказом №413 Министерства образования и науки РФ "Об утверждении федерального государственного образовательного стандарта среднего общего образования" от 17.05. 2012 г. (</w:t>
      </w:r>
      <w:r w:rsidRPr="0009133E">
        <w:rPr>
          <w:rFonts w:ascii="Times New Roman" w:hAnsi="Times New Roman" w:cs="Times New Roman"/>
          <w:sz w:val="24"/>
          <w:szCs w:val="24"/>
          <w:lang w:val="en-US"/>
        </w:rPr>
        <w:t>c</w:t>
      </w:r>
      <w:r w:rsidRPr="0009133E">
        <w:rPr>
          <w:rFonts w:ascii="Times New Roman" w:hAnsi="Times New Roman" w:cs="Times New Roman"/>
          <w:sz w:val="24"/>
          <w:szCs w:val="24"/>
        </w:rPr>
        <w:t xml:space="preserve"> изменениями и дополнениями);</w:t>
      </w:r>
    </w:p>
    <w:p w:rsidR="00562786" w:rsidRPr="0009133E" w:rsidRDefault="00562786" w:rsidP="00562786">
      <w:pPr>
        <w:numPr>
          <w:ilvl w:val="0"/>
          <w:numId w:val="1"/>
        </w:numPr>
        <w:spacing w:after="0" w:line="240" w:lineRule="auto"/>
        <w:jc w:val="both"/>
        <w:rPr>
          <w:rFonts w:ascii="Times New Roman" w:hAnsi="Times New Roman" w:cs="Times New Roman"/>
          <w:sz w:val="24"/>
          <w:szCs w:val="24"/>
        </w:rPr>
      </w:pPr>
      <w:r w:rsidRPr="0009133E">
        <w:rPr>
          <w:rFonts w:ascii="Times New Roman" w:hAnsi="Times New Roman" w:cs="Times New Roman"/>
          <w:sz w:val="24"/>
          <w:szCs w:val="24"/>
        </w:rPr>
        <w:t xml:space="preserve">Основной образовательной программы </w:t>
      </w:r>
      <w:r w:rsidR="003E1598">
        <w:rPr>
          <w:rFonts w:ascii="Times New Roman" w:hAnsi="Times New Roman" w:cs="Times New Roman"/>
          <w:sz w:val="24"/>
          <w:szCs w:val="24"/>
        </w:rPr>
        <w:t xml:space="preserve">МАОУ «СОШ </w:t>
      </w:r>
      <w:proofErr w:type="spellStart"/>
      <w:r w:rsidR="003E1598">
        <w:rPr>
          <w:rFonts w:ascii="Times New Roman" w:hAnsi="Times New Roman" w:cs="Times New Roman"/>
          <w:sz w:val="24"/>
          <w:szCs w:val="24"/>
        </w:rPr>
        <w:t>п.Демьянка</w:t>
      </w:r>
      <w:proofErr w:type="spellEnd"/>
      <w:r w:rsidR="003E1598">
        <w:rPr>
          <w:rFonts w:ascii="Times New Roman" w:hAnsi="Times New Roman" w:cs="Times New Roman"/>
          <w:sz w:val="24"/>
          <w:szCs w:val="24"/>
        </w:rPr>
        <w:t>»</w:t>
      </w:r>
    </w:p>
    <w:p w:rsidR="00562786" w:rsidRPr="0009133E" w:rsidRDefault="00562786" w:rsidP="00562786">
      <w:pPr>
        <w:numPr>
          <w:ilvl w:val="0"/>
          <w:numId w:val="1"/>
        </w:numPr>
        <w:spacing w:after="0" w:line="240" w:lineRule="auto"/>
        <w:jc w:val="both"/>
        <w:rPr>
          <w:rFonts w:ascii="Times New Roman" w:hAnsi="Times New Roman" w:cs="Times New Roman"/>
          <w:sz w:val="24"/>
          <w:szCs w:val="24"/>
        </w:rPr>
      </w:pPr>
      <w:r w:rsidRPr="0009133E">
        <w:rPr>
          <w:rFonts w:ascii="Times New Roman" w:hAnsi="Times New Roman" w:cs="Times New Roman"/>
          <w:w w:val="112"/>
          <w:sz w:val="24"/>
          <w:szCs w:val="24"/>
        </w:rPr>
        <w:t xml:space="preserve">Примерной программы основного общего образования по иностранным языкам. 10-11 классы </w:t>
      </w:r>
      <w:r w:rsidRPr="0009133E">
        <w:rPr>
          <w:rFonts w:ascii="Times New Roman" w:hAnsi="Times New Roman" w:cs="Times New Roman"/>
          <w:w w:val="111"/>
          <w:sz w:val="24"/>
          <w:szCs w:val="24"/>
        </w:rPr>
        <w:t xml:space="preserve">(Москва, «Просвещение» 2012 г.) и на основе авторской </w:t>
      </w:r>
      <w:proofErr w:type="gramStart"/>
      <w:r w:rsidRPr="0009133E">
        <w:rPr>
          <w:rFonts w:ascii="Times New Roman" w:hAnsi="Times New Roman" w:cs="Times New Roman"/>
          <w:w w:val="111"/>
          <w:sz w:val="24"/>
          <w:szCs w:val="24"/>
        </w:rPr>
        <w:t>программы  Аверина</w:t>
      </w:r>
      <w:proofErr w:type="gramEnd"/>
      <w:r w:rsidRPr="0009133E">
        <w:rPr>
          <w:rFonts w:ascii="Times New Roman" w:hAnsi="Times New Roman" w:cs="Times New Roman"/>
          <w:w w:val="111"/>
          <w:sz w:val="24"/>
          <w:szCs w:val="24"/>
        </w:rPr>
        <w:t xml:space="preserve"> М.М. «Рабочие</w:t>
      </w:r>
      <w:r w:rsidRPr="0009133E">
        <w:rPr>
          <w:rFonts w:ascii="Times New Roman" w:hAnsi="Times New Roman" w:cs="Times New Roman"/>
          <w:color w:val="231F21"/>
          <w:w w:val="111"/>
          <w:sz w:val="24"/>
          <w:szCs w:val="24"/>
        </w:rPr>
        <w:t xml:space="preserve"> программы к предметной линии учебников «Горизонты» для учащихся 10-11 классов общеобразовательных учреждений. Базовый и углублённый уровни (Москва, «Просвещение» 2017 г.)</w:t>
      </w:r>
    </w:p>
    <w:p w:rsidR="00562786" w:rsidRPr="0009133E" w:rsidRDefault="00562786" w:rsidP="00562786">
      <w:pPr>
        <w:spacing w:after="0" w:line="240" w:lineRule="auto"/>
        <w:jc w:val="both"/>
        <w:rPr>
          <w:rFonts w:ascii="Times New Roman" w:hAnsi="Times New Roman" w:cs="Times New Roman"/>
          <w:sz w:val="24"/>
          <w:szCs w:val="24"/>
        </w:rPr>
      </w:pPr>
    </w:p>
    <w:p w:rsidR="00562786" w:rsidRPr="0009133E" w:rsidRDefault="00562786" w:rsidP="00562786">
      <w:pPr>
        <w:pStyle w:val="2"/>
        <w:spacing w:before="0" w:beforeAutospacing="0" w:after="0" w:afterAutospacing="0"/>
        <w:rPr>
          <w:b w:val="0"/>
          <w:sz w:val="24"/>
          <w:szCs w:val="24"/>
        </w:rPr>
      </w:pPr>
      <w:r w:rsidRPr="0009133E">
        <w:rPr>
          <w:b w:val="0"/>
          <w:sz w:val="24"/>
          <w:szCs w:val="24"/>
        </w:rPr>
        <w:t xml:space="preserve">      Программа ориентирована на использования учебника   Аверин М. М., Бажанов А. Е., Фурманова С. Л. и др. Немецкий язык. Второй иностранный язык. 11 класс. Базовый и углубленный уровни. М.: Просвещение, 20</w:t>
      </w:r>
      <w:r w:rsidR="003E1598">
        <w:rPr>
          <w:b w:val="0"/>
          <w:sz w:val="24"/>
          <w:szCs w:val="24"/>
        </w:rPr>
        <w:t>20</w:t>
      </w:r>
    </w:p>
    <w:p w:rsidR="00562786" w:rsidRDefault="00562786" w:rsidP="00562786">
      <w:pPr>
        <w:pStyle w:val="a4"/>
        <w:spacing w:before="0" w:after="0"/>
        <w:ind w:firstLine="708"/>
      </w:pPr>
      <w:r w:rsidRPr="0009133E">
        <w:t xml:space="preserve"> Главной целью изучения немецкого языка на уровне среднего общего образования признаётся дальнейшее развитие иноязычной коммуникативной компетенции. Однако кроме этого на занятиях формируются «умения использовать иностранный язык как средство для получения информации из иноязычных источников в образовательных и самообразовательных целях». </w:t>
      </w:r>
    </w:p>
    <w:p w:rsidR="003E1598" w:rsidRPr="0009133E" w:rsidRDefault="003E1598" w:rsidP="00562786">
      <w:pPr>
        <w:pStyle w:val="a4"/>
        <w:spacing w:before="0" w:after="0"/>
        <w:ind w:firstLine="708"/>
      </w:pPr>
    </w:p>
    <w:p w:rsidR="00562786" w:rsidRPr="0009133E" w:rsidRDefault="00562786" w:rsidP="00562786">
      <w:pPr>
        <w:tabs>
          <w:tab w:val="left" w:pos="0"/>
        </w:tabs>
        <w:autoSpaceDE w:val="0"/>
        <w:autoSpaceDN w:val="0"/>
        <w:adjustRightInd w:val="0"/>
        <w:spacing w:after="0" w:line="240" w:lineRule="auto"/>
        <w:jc w:val="both"/>
        <w:rPr>
          <w:rFonts w:ascii="Times New Roman" w:hAnsi="Times New Roman" w:cs="Times New Roman"/>
          <w:sz w:val="24"/>
          <w:szCs w:val="24"/>
        </w:rPr>
      </w:pPr>
      <w:r>
        <w:tab/>
      </w:r>
      <w:r w:rsidRPr="0009133E">
        <w:rPr>
          <w:rFonts w:ascii="Times New Roman" w:hAnsi="Times New Roman" w:cs="Times New Roman"/>
          <w:sz w:val="24"/>
          <w:szCs w:val="24"/>
        </w:rPr>
        <w:t xml:space="preserve">В соответствии с </w:t>
      </w:r>
      <w:proofErr w:type="gramStart"/>
      <w:r w:rsidRPr="0009133E">
        <w:rPr>
          <w:rFonts w:ascii="Times New Roman" w:hAnsi="Times New Roman" w:cs="Times New Roman"/>
          <w:sz w:val="24"/>
          <w:szCs w:val="24"/>
        </w:rPr>
        <w:t>программой  на</w:t>
      </w:r>
      <w:proofErr w:type="gramEnd"/>
      <w:r w:rsidRPr="0009133E">
        <w:rPr>
          <w:rFonts w:ascii="Times New Roman" w:hAnsi="Times New Roman" w:cs="Times New Roman"/>
          <w:sz w:val="24"/>
          <w:szCs w:val="24"/>
        </w:rPr>
        <w:t xml:space="preserve"> изучение немецкого языка в 11  классе (гуманитарный профиль) отводится 68 часов  (из расчёта 2 учебных часа в неделю).</w:t>
      </w:r>
    </w:p>
    <w:p w:rsidR="00562786" w:rsidRPr="0009133E" w:rsidRDefault="00562786" w:rsidP="00562786">
      <w:pPr>
        <w:spacing w:after="0" w:line="240" w:lineRule="auto"/>
        <w:ind w:firstLine="708"/>
        <w:jc w:val="both"/>
        <w:rPr>
          <w:rFonts w:ascii="Times New Roman" w:hAnsi="Times New Roman" w:cs="Times New Roman"/>
          <w:sz w:val="24"/>
          <w:szCs w:val="24"/>
          <w:highlight w:val="yellow"/>
        </w:rPr>
      </w:pPr>
      <w:r w:rsidRPr="0009133E">
        <w:rPr>
          <w:rFonts w:ascii="Times New Roman" w:hAnsi="Times New Roman" w:cs="Times New Roman"/>
          <w:sz w:val="24"/>
          <w:szCs w:val="24"/>
        </w:rPr>
        <w:t xml:space="preserve">После изучения темы учащиеся готовят и защищают проекты, которые выполняют индивидуально или группами; проводятся контрольные работы, которые проверяют усвоение </w:t>
      </w:r>
      <w:proofErr w:type="gramStart"/>
      <w:r w:rsidRPr="0009133E">
        <w:rPr>
          <w:rFonts w:ascii="Times New Roman" w:hAnsi="Times New Roman" w:cs="Times New Roman"/>
          <w:sz w:val="24"/>
          <w:szCs w:val="24"/>
        </w:rPr>
        <w:t>навыков  всех</w:t>
      </w:r>
      <w:proofErr w:type="gramEnd"/>
      <w:r w:rsidRPr="0009133E">
        <w:rPr>
          <w:rFonts w:ascii="Times New Roman" w:hAnsi="Times New Roman" w:cs="Times New Roman"/>
          <w:sz w:val="24"/>
          <w:szCs w:val="24"/>
        </w:rPr>
        <w:t xml:space="preserve"> видов речевой деятельности: </w:t>
      </w:r>
      <w:proofErr w:type="spellStart"/>
      <w:r w:rsidRPr="0009133E">
        <w:rPr>
          <w:rFonts w:ascii="Times New Roman" w:hAnsi="Times New Roman" w:cs="Times New Roman"/>
          <w:sz w:val="24"/>
          <w:szCs w:val="24"/>
        </w:rPr>
        <w:t>аудирования</w:t>
      </w:r>
      <w:proofErr w:type="spellEnd"/>
      <w:r w:rsidRPr="0009133E">
        <w:rPr>
          <w:rFonts w:ascii="Times New Roman" w:hAnsi="Times New Roman" w:cs="Times New Roman"/>
          <w:sz w:val="24"/>
          <w:szCs w:val="24"/>
        </w:rPr>
        <w:t xml:space="preserve">, чтения, говорения, письма. Формы организации текущего контроля: контроль монологической и диалогической речи, устный опрос, тестирование, беседа по прочитанному </w:t>
      </w:r>
      <w:proofErr w:type="gramStart"/>
      <w:r w:rsidRPr="0009133E">
        <w:rPr>
          <w:rFonts w:ascii="Times New Roman" w:hAnsi="Times New Roman" w:cs="Times New Roman"/>
          <w:sz w:val="24"/>
          <w:szCs w:val="24"/>
        </w:rPr>
        <w:t>или  прослушанному</w:t>
      </w:r>
      <w:proofErr w:type="gramEnd"/>
      <w:r w:rsidRPr="0009133E">
        <w:rPr>
          <w:rFonts w:ascii="Times New Roman" w:hAnsi="Times New Roman" w:cs="Times New Roman"/>
          <w:sz w:val="24"/>
          <w:szCs w:val="24"/>
        </w:rPr>
        <w:t xml:space="preserve"> тексту; написание различных видов писем, открыток, заполнение анкет. </w:t>
      </w:r>
    </w:p>
    <w:p w:rsidR="00562786" w:rsidRPr="0009133E" w:rsidRDefault="00562786" w:rsidP="00562786">
      <w:pPr>
        <w:pStyle w:val="a4"/>
        <w:spacing w:before="0" w:after="0"/>
        <w:ind w:firstLine="360"/>
      </w:pPr>
    </w:p>
    <w:p w:rsidR="00562786" w:rsidRPr="0009133E" w:rsidRDefault="00562786" w:rsidP="00562786">
      <w:pPr>
        <w:pStyle w:val="a4"/>
        <w:spacing w:before="0" w:after="0"/>
        <w:ind w:firstLine="360"/>
        <w:rPr>
          <w:bCs/>
        </w:rPr>
      </w:pPr>
    </w:p>
    <w:p w:rsidR="00562786" w:rsidRPr="0009133E" w:rsidRDefault="00562786" w:rsidP="00562786">
      <w:pPr>
        <w:spacing w:after="0" w:line="240" w:lineRule="auto"/>
        <w:jc w:val="center"/>
        <w:rPr>
          <w:rFonts w:ascii="Times New Roman" w:hAnsi="Times New Roman" w:cs="Times New Roman"/>
          <w:b/>
          <w:color w:val="000000"/>
          <w:sz w:val="24"/>
          <w:szCs w:val="24"/>
        </w:rPr>
      </w:pPr>
      <w:r w:rsidRPr="0009133E">
        <w:rPr>
          <w:rFonts w:ascii="Times New Roman" w:hAnsi="Times New Roman" w:cs="Times New Roman"/>
          <w:b/>
          <w:color w:val="000000"/>
          <w:sz w:val="24"/>
          <w:szCs w:val="24"/>
        </w:rPr>
        <w:t>Раздел 1. Планируемые результаты освоения учебного предмета</w:t>
      </w:r>
    </w:p>
    <w:p w:rsidR="00562786" w:rsidRPr="0009133E" w:rsidRDefault="00562786" w:rsidP="00562786">
      <w:pPr>
        <w:pStyle w:val="a4"/>
        <w:spacing w:before="0" w:after="0"/>
        <w:ind w:firstLine="360"/>
        <w:rPr>
          <w:bCs/>
        </w:rPr>
      </w:pPr>
    </w:p>
    <w:p w:rsidR="00562786" w:rsidRPr="0009133E" w:rsidRDefault="00562786" w:rsidP="00562786">
      <w:pPr>
        <w:pStyle w:val="a4"/>
        <w:spacing w:before="0" w:after="0"/>
        <w:ind w:firstLine="360"/>
      </w:pPr>
      <w:r w:rsidRPr="0009133E">
        <w:rPr>
          <w:b/>
          <w:bCs/>
        </w:rPr>
        <w:t>Личностные результаты отражают:</w:t>
      </w:r>
      <w:r w:rsidRPr="0009133E">
        <w:t xml:space="preserve"> </w:t>
      </w:r>
    </w:p>
    <w:p w:rsidR="00562786" w:rsidRPr="0009133E" w:rsidRDefault="00562786" w:rsidP="00562786">
      <w:pPr>
        <w:pStyle w:val="a4"/>
        <w:spacing w:before="0" w:after="0"/>
        <w:ind w:firstLine="360"/>
      </w:pPr>
      <w:r w:rsidRPr="0009133E">
        <w:t xml:space="preserve">1) воспитание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уважения государственных </w:t>
      </w:r>
      <w:r w:rsidRPr="0009133E">
        <w:lastRenderedPageBreak/>
        <w:t xml:space="preserve">символов (герб, флаг, гимн). Этому способствуют задания, связанные со сравнением явлений действительности, характерных для немецкоязычных стран и России; </w:t>
      </w:r>
    </w:p>
    <w:p w:rsidR="00562786" w:rsidRPr="0009133E" w:rsidRDefault="00562786" w:rsidP="00562786">
      <w:pPr>
        <w:pStyle w:val="a4"/>
        <w:spacing w:before="0" w:after="0"/>
        <w:ind w:firstLine="360"/>
      </w:pPr>
      <w:r w:rsidRPr="0009133E">
        <w:t xml:space="preserve">2) формирование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562786" w:rsidRPr="0009133E" w:rsidRDefault="00562786" w:rsidP="00562786">
      <w:pPr>
        <w:pStyle w:val="a4"/>
        <w:spacing w:before="0" w:after="0"/>
        <w:ind w:firstLine="360"/>
      </w:pPr>
      <w:r w:rsidRPr="0009133E">
        <w:t>3) готовность к служению Отечеству, его защите;</w:t>
      </w:r>
    </w:p>
    <w:p w:rsidR="00562786" w:rsidRPr="0009133E" w:rsidRDefault="00562786" w:rsidP="00562786">
      <w:pPr>
        <w:pStyle w:val="a4"/>
        <w:spacing w:before="0" w:after="0"/>
        <w:ind w:firstLine="360"/>
      </w:pPr>
      <w:r w:rsidRPr="0009133E">
        <w:t xml:space="preserve">4)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562786" w:rsidRPr="0009133E" w:rsidRDefault="00562786" w:rsidP="00562786">
      <w:pPr>
        <w:pStyle w:val="a4"/>
        <w:spacing w:before="0" w:after="0"/>
        <w:ind w:firstLine="360"/>
      </w:pPr>
      <w:r w:rsidRPr="0009133E">
        <w:t xml:space="preserve">5) формирование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562786" w:rsidRPr="0009133E" w:rsidRDefault="00562786" w:rsidP="00562786">
      <w:pPr>
        <w:pStyle w:val="a4"/>
        <w:spacing w:before="0" w:after="0"/>
        <w:ind w:firstLine="360"/>
      </w:pPr>
      <w:r w:rsidRPr="0009133E">
        <w:t xml:space="preserve">6)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562786" w:rsidRPr="0009133E" w:rsidRDefault="00562786" w:rsidP="00562786">
      <w:pPr>
        <w:pStyle w:val="a4"/>
        <w:spacing w:before="0" w:after="0"/>
        <w:ind w:firstLine="360"/>
      </w:pPr>
      <w:r w:rsidRPr="0009133E">
        <w:t>7) развитие 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562786" w:rsidRPr="0009133E" w:rsidRDefault="00562786" w:rsidP="00562786">
      <w:pPr>
        <w:pStyle w:val="a4"/>
        <w:spacing w:before="0" w:after="0"/>
        <w:ind w:firstLine="360"/>
      </w:pPr>
      <w:r w:rsidRPr="0009133E">
        <w:t xml:space="preserve">8) развитие нравственного сознания и поведения на основе усвоения общечеловеческих ценностей; </w:t>
      </w:r>
    </w:p>
    <w:p w:rsidR="00562786" w:rsidRPr="0009133E" w:rsidRDefault="00562786" w:rsidP="00562786">
      <w:pPr>
        <w:pStyle w:val="a4"/>
        <w:spacing w:before="0" w:after="0"/>
        <w:ind w:firstLine="360"/>
      </w:pPr>
      <w:r w:rsidRPr="0009133E">
        <w:t xml:space="preserve">9) формирование готовности и способности к образованию, в том числе самообразованию, на протяжении всей жизни; сознательного отношения к непрерывному образованию как условию успешной профессиональной и общественной деятельности; </w:t>
      </w:r>
    </w:p>
    <w:p w:rsidR="00562786" w:rsidRPr="0009133E" w:rsidRDefault="00562786" w:rsidP="00562786">
      <w:pPr>
        <w:pStyle w:val="a4"/>
        <w:spacing w:before="0" w:after="0"/>
        <w:ind w:firstLine="360"/>
      </w:pPr>
      <w:r w:rsidRPr="0009133E">
        <w:t xml:space="preserve">10) формирование эстетического отношения к миру, включая эстетику быта, научного и технического творчества, спорта, общественных отношений; </w:t>
      </w:r>
    </w:p>
    <w:p w:rsidR="00562786" w:rsidRPr="0009133E" w:rsidRDefault="00562786" w:rsidP="00562786">
      <w:pPr>
        <w:pStyle w:val="a4"/>
        <w:spacing w:before="0" w:after="0"/>
        <w:ind w:firstLine="360"/>
      </w:pPr>
      <w:r w:rsidRPr="0009133E">
        <w:t xml:space="preserve">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562786" w:rsidRPr="0009133E" w:rsidRDefault="00562786" w:rsidP="00562786">
      <w:pPr>
        <w:pStyle w:val="a4"/>
        <w:spacing w:before="0" w:after="0"/>
        <w:ind w:firstLine="360"/>
      </w:pPr>
      <w:r w:rsidRPr="0009133E">
        <w:t xml:space="preserve">12) формирование бережного, ответственного и компетентного отношения к физическому и психологическому здоровью, как собственному, так и других людей, умения оказывать первую помощь; </w:t>
      </w:r>
    </w:p>
    <w:p w:rsidR="00562786" w:rsidRPr="0009133E" w:rsidRDefault="00562786" w:rsidP="00562786">
      <w:pPr>
        <w:pStyle w:val="a4"/>
        <w:spacing w:before="0" w:after="0"/>
        <w:ind w:firstLine="360"/>
      </w:pPr>
      <w:r w:rsidRPr="0009133E">
        <w:t>13) формирование осознанного выбора будущей профессии и возможностей реализации собственных жизненных планов;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562786" w:rsidRPr="0009133E" w:rsidRDefault="00562786" w:rsidP="00562786">
      <w:pPr>
        <w:pStyle w:val="a4"/>
        <w:spacing w:before="0" w:after="0"/>
        <w:ind w:firstLine="360"/>
      </w:pPr>
      <w:r w:rsidRPr="0009133E">
        <w:t xml:space="preserve">14) формирование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562786" w:rsidRPr="0009133E" w:rsidRDefault="00562786" w:rsidP="00562786">
      <w:pPr>
        <w:pStyle w:val="a4"/>
        <w:spacing w:before="0" w:after="0"/>
        <w:ind w:firstLine="360"/>
      </w:pPr>
      <w:r w:rsidRPr="0009133E">
        <w:t>15) формирование ответственного отношения к созданию семьи на основе осознанного принятия ценностей семейной жизни.</w:t>
      </w:r>
    </w:p>
    <w:p w:rsidR="00562786" w:rsidRPr="0009133E" w:rsidRDefault="00562786" w:rsidP="00562786">
      <w:pPr>
        <w:pStyle w:val="a4"/>
        <w:spacing w:before="0" w:after="0"/>
        <w:ind w:firstLine="360"/>
      </w:pPr>
      <w:r w:rsidRPr="0009133E">
        <w:br/>
      </w:r>
      <w:proofErr w:type="spellStart"/>
      <w:r w:rsidRPr="0009133E">
        <w:rPr>
          <w:b/>
          <w:bCs/>
        </w:rPr>
        <w:t>Метапредметные</w:t>
      </w:r>
      <w:proofErr w:type="spellEnd"/>
      <w:r w:rsidRPr="0009133E">
        <w:rPr>
          <w:b/>
          <w:bCs/>
        </w:rPr>
        <w:t xml:space="preserve"> результаты отражают:</w:t>
      </w:r>
      <w:r w:rsidRPr="0009133E">
        <w:t xml:space="preserve"> </w:t>
      </w:r>
    </w:p>
    <w:p w:rsidR="00562786" w:rsidRPr="0009133E" w:rsidRDefault="00562786" w:rsidP="00562786">
      <w:pPr>
        <w:pStyle w:val="a4"/>
        <w:spacing w:before="0" w:after="0"/>
        <w:ind w:firstLine="360"/>
      </w:pPr>
      <w:r w:rsidRPr="0009133E">
        <w:lastRenderedPageBreak/>
        <w:t xml:space="preserve">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562786" w:rsidRPr="0009133E" w:rsidRDefault="00562786" w:rsidP="00562786">
      <w:pPr>
        <w:pStyle w:val="a4"/>
        <w:spacing w:before="0" w:after="0"/>
        <w:ind w:firstLine="360"/>
      </w:pPr>
      <w:r w:rsidRPr="0009133E">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562786" w:rsidRPr="0009133E" w:rsidRDefault="00562786" w:rsidP="00562786">
      <w:pPr>
        <w:pStyle w:val="a4"/>
        <w:spacing w:before="0" w:after="0"/>
        <w:ind w:firstLine="360"/>
      </w:pPr>
      <w:r w:rsidRPr="0009133E">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562786" w:rsidRPr="0009133E" w:rsidRDefault="00562786" w:rsidP="00562786">
      <w:pPr>
        <w:pStyle w:val="a4"/>
        <w:spacing w:before="0" w:after="0"/>
        <w:ind w:firstLine="360"/>
      </w:pPr>
      <w:r w:rsidRPr="0009133E">
        <w:t xml:space="preserve">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562786" w:rsidRPr="0009133E" w:rsidRDefault="00562786" w:rsidP="00562786">
      <w:pPr>
        <w:pStyle w:val="a4"/>
        <w:spacing w:before="0" w:after="0"/>
        <w:ind w:firstLine="360"/>
      </w:pPr>
      <w:r w:rsidRPr="0009133E">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562786" w:rsidRPr="0009133E" w:rsidRDefault="00562786" w:rsidP="00562786">
      <w:pPr>
        <w:pStyle w:val="a4"/>
        <w:spacing w:before="0" w:after="0"/>
        <w:ind w:firstLine="360"/>
      </w:pPr>
      <w:r w:rsidRPr="0009133E">
        <w:t xml:space="preserve">6) умение определять назначение и функции различных социальных институтов; </w:t>
      </w:r>
    </w:p>
    <w:p w:rsidR="00562786" w:rsidRPr="0009133E" w:rsidRDefault="00562786" w:rsidP="00562786">
      <w:pPr>
        <w:pStyle w:val="a4"/>
        <w:spacing w:before="0" w:after="0"/>
        <w:ind w:firstLine="360"/>
      </w:pPr>
      <w:r w:rsidRPr="0009133E">
        <w:t xml:space="preserve">7) умение самостоятельно оценивать и принимать решения, определяющие стратегию поведения, с учётом гражданских и нравственных ценностей; </w:t>
      </w:r>
    </w:p>
    <w:p w:rsidR="00562786" w:rsidRPr="0009133E" w:rsidRDefault="00562786" w:rsidP="00562786">
      <w:pPr>
        <w:pStyle w:val="a4"/>
        <w:spacing w:before="0" w:after="0"/>
        <w:ind w:firstLine="360"/>
      </w:pPr>
      <w:r w:rsidRPr="0009133E">
        <w:t xml:space="preserve">8) владение языковыми средствами — умение ясно, логично и точно излагать свою точку зрения, использовать адекватные языковые средства; </w:t>
      </w:r>
    </w:p>
    <w:p w:rsidR="00562786" w:rsidRPr="0009133E" w:rsidRDefault="00562786" w:rsidP="00562786">
      <w:pPr>
        <w:pStyle w:val="a4"/>
        <w:spacing w:before="0" w:after="0"/>
        <w:ind w:firstLine="360"/>
        <w:rPr>
          <w:b/>
          <w:bCs/>
        </w:rPr>
      </w:pPr>
      <w:r w:rsidRPr="0009133E">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r w:rsidRPr="0009133E">
        <w:br/>
      </w:r>
    </w:p>
    <w:p w:rsidR="00562786" w:rsidRPr="0009133E" w:rsidRDefault="00562786" w:rsidP="00562786">
      <w:pPr>
        <w:pStyle w:val="a4"/>
        <w:spacing w:before="0" w:after="0"/>
        <w:ind w:firstLine="360"/>
      </w:pPr>
      <w:r w:rsidRPr="0009133E">
        <w:rPr>
          <w:b/>
          <w:bCs/>
        </w:rPr>
        <w:t xml:space="preserve">Предметные результаты </w:t>
      </w:r>
    </w:p>
    <w:p w:rsidR="00562786" w:rsidRPr="0009133E" w:rsidRDefault="00562786" w:rsidP="00562786">
      <w:pPr>
        <w:spacing w:after="0" w:line="240" w:lineRule="auto"/>
        <w:rPr>
          <w:rFonts w:ascii="Times New Roman" w:hAnsi="Times New Roman" w:cs="Times New Roman"/>
          <w:sz w:val="24"/>
          <w:szCs w:val="24"/>
        </w:rPr>
      </w:pPr>
      <w:r w:rsidRPr="0009133E">
        <w:rPr>
          <w:rFonts w:ascii="Times New Roman" w:hAnsi="Times New Roman" w:cs="Times New Roman"/>
          <w:b/>
          <w:sz w:val="24"/>
          <w:szCs w:val="24"/>
        </w:rPr>
        <w:t>В результате изучения учебного предмета «Второй иностранный язык» (немецкий) на уровне среднего общего образования:</w:t>
      </w:r>
    </w:p>
    <w:p w:rsidR="00562786" w:rsidRPr="0009133E" w:rsidRDefault="00562786" w:rsidP="00562786">
      <w:pPr>
        <w:spacing w:after="0" w:line="240" w:lineRule="auto"/>
        <w:rPr>
          <w:rFonts w:ascii="Times New Roman" w:hAnsi="Times New Roman" w:cs="Times New Roman"/>
          <w:sz w:val="24"/>
          <w:szCs w:val="24"/>
        </w:rPr>
      </w:pPr>
      <w:r w:rsidRPr="0009133E">
        <w:rPr>
          <w:rFonts w:ascii="Times New Roman" w:hAnsi="Times New Roman" w:cs="Times New Roman"/>
          <w:b/>
          <w:sz w:val="24"/>
          <w:szCs w:val="24"/>
        </w:rPr>
        <w:t>Выпускник на базовом уровне научится:</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Коммуникативные умения</w:t>
      </w:r>
    </w:p>
    <w:p w:rsidR="00562786" w:rsidRPr="0009133E" w:rsidRDefault="00562786" w:rsidP="00562786">
      <w:pPr>
        <w:spacing w:after="0" w:line="240" w:lineRule="auto"/>
        <w:rPr>
          <w:rFonts w:ascii="Times New Roman" w:hAnsi="Times New Roman" w:cs="Times New Roman"/>
          <w:sz w:val="24"/>
          <w:szCs w:val="24"/>
        </w:rPr>
      </w:pPr>
      <w:r w:rsidRPr="0009133E">
        <w:rPr>
          <w:rFonts w:ascii="Times New Roman" w:hAnsi="Times New Roman" w:cs="Times New Roman"/>
          <w:b/>
          <w:i/>
          <w:sz w:val="24"/>
          <w:szCs w:val="24"/>
        </w:rPr>
        <w:t>Говорение, диалогическая речь</w:t>
      </w:r>
    </w:p>
    <w:p w:rsidR="00562786" w:rsidRPr="0009133E" w:rsidRDefault="00562786" w:rsidP="00562786">
      <w:pPr>
        <w:pStyle w:val="a"/>
        <w:spacing w:line="240" w:lineRule="auto"/>
        <w:rPr>
          <w:sz w:val="24"/>
          <w:szCs w:val="24"/>
        </w:rPr>
      </w:pPr>
      <w:r w:rsidRPr="0009133E">
        <w:rPr>
          <w:sz w:val="24"/>
          <w:szCs w:val="24"/>
        </w:rPr>
        <w:t>Вести диалог/</w:t>
      </w:r>
      <w:proofErr w:type="spellStart"/>
      <w:r w:rsidRPr="0009133E">
        <w:rPr>
          <w:sz w:val="24"/>
          <w:szCs w:val="24"/>
        </w:rPr>
        <w:t>полилог</w:t>
      </w:r>
      <w:proofErr w:type="spellEnd"/>
      <w:r w:rsidRPr="0009133E">
        <w:rPr>
          <w:sz w:val="24"/>
          <w:szCs w:val="24"/>
        </w:rPr>
        <w:t xml:space="preserve"> в ситуациях неофициального общения в рамках изученной тематики;</w:t>
      </w:r>
    </w:p>
    <w:p w:rsidR="00562786" w:rsidRPr="0009133E" w:rsidRDefault="00562786" w:rsidP="00562786">
      <w:pPr>
        <w:pStyle w:val="a"/>
        <w:spacing w:line="240" w:lineRule="auto"/>
        <w:rPr>
          <w:sz w:val="24"/>
          <w:szCs w:val="24"/>
        </w:rPr>
      </w:pPr>
      <w:r w:rsidRPr="0009133E">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562786" w:rsidRPr="0009133E" w:rsidRDefault="00562786" w:rsidP="00562786">
      <w:pPr>
        <w:pStyle w:val="a"/>
        <w:spacing w:line="240" w:lineRule="auto"/>
        <w:rPr>
          <w:sz w:val="24"/>
          <w:szCs w:val="24"/>
        </w:rPr>
      </w:pPr>
      <w:r w:rsidRPr="0009133E">
        <w:rPr>
          <w:sz w:val="24"/>
          <w:szCs w:val="24"/>
        </w:rPr>
        <w:t>выражать и аргументировать личную точку зрения;</w:t>
      </w:r>
    </w:p>
    <w:p w:rsidR="00562786" w:rsidRPr="0009133E" w:rsidRDefault="00562786" w:rsidP="00562786">
      <w:pPr>
        <w:pStyle w:val="a"/>
        <w:spacing w:line="240" w:lineRule="auto"/>
        <w:rPr>
          <w:sz w:val="24"/>
          <w:szCs w:val="24"/>
        </w:rPr>
      </w:pPr>
      <w:r w:rsidRPr="0009133E">
        <w:rPr>
          <w:sz w:val="24"/>
          <w:szCs w:val="24"/>
        </w:rPr>
        <w:t>запрашивать информацию и обмениваться информацией в пределах изученной тематики;</w:t>
      </w:r>
    </w:p>
    <w:p w:rsidR="00562786" w:rsidRPr="0009133E" w:rsidRDefault="00562786" w:rsidP="00562786">
      <w:pPr>
        <w:pStyle w:val="a"/>
        <w:spacing w:line="240" w:lineRule="auto"/>
        <w:rPr>
          <w:sz w:val="24"/>
          <w:szCs w:val="24"/>
        </w:rPr>
      </w:pPr>
      <w:r w:rsidRPr="0009133E">
        <w:rPr>
          <w:sz w:val="24"/>
          <w:szCs w:val="24"/>
        </w:rPr>
        <w:t>обращаться за разъяснениями, уточняя интересующую информацию.</w:t>
      </w:r>
    </w:p>
    <w:p w:rsidR="00562786" w:rsidRPr="0009133E" w:rsidRDefault="00562786" w:rsidP="00562786">
      <w:pPr>
        <w:spacing w:after="0" w:line="240" w:lineRule="auto"/>
        <w:rPr>
          <w:rFonts w:ascii="Times New Roman" w:hAnsi="Times New Roman" w:cs="Times New Roman"/>
          <w:sz w:val="24"/>
          <w:szCs w:val="24"/>
        </w:rPr>
      </w:pPr>
      <w:r w:rsidRPr="0009133E">
        <w:rPr>
          <w:rFonts w:ascii="Times New Roman" w:hAnsi="Times New Roman" w:cs="Times New Roman"/>
          <w:sz w:val="24"/>
          <w:szCs w:val="24"/>
        </w:rPr>
        <w:t xml:space="preserve"> </w:t>
      </w:r>
      <w:r w:rsidRPr="0009133E">
        <w:rPr>
          <w:rFonts w:ascii="Times New Roman" w:hAnsi="Times New Roman" w:cs="Times New Roman"/>
          <w:b/>
          <w:sz w:val="24"/>
          <w:szCs w:val="24"/>
        </w:rPr>
        <w:t>Говорение, монологическая речь</w:t>
      </w:r>
    </w:p>
    <w:p w:rsidR="00562786" w:rsidRPr="0009133E" w:rsidRDefault="00562786" w:rsidP="00562786">
      <w:pPr>
        <w:pStyle w:val="a"/>
        <w:spacing w:line="240" w:lineRule="auto"/>
        <w:rPr>
          <w:sz w:val="24"/>
          <w:szCs w:val="24"/>
        </w:rPr>
      </w:pPr>
      <w:r w:rsidRPr="0009133E">
        <w:rPr>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562786" w:rsidRPr="0009133E" w:rsidRDefault="00562786" w:rsidP="00562786">
      <w:pPr>
        <w:pStyle w:val="a"/>
        <w:spacing w:line="240" w:lineRule="auto"/>
        <w:rPr>
          <w:sz w:val="24"/>
          <w:szCs w:val="24"/>
        </w:rPr>
      </w:pPr>
      <w:r w:rsidRPr="0009133E">
        <w:rPr>
          <w:sz w:val="24"/>
          <w:szCs w:val="24"/>
        </w:rPr>
        <w:lastRenderedPageBreak/>
        <w:t>передавать основное содержание прочитанного/</w:t>
      </w:r>
      <w:r w:rsidRPr="0009133E">
        <w:rPr>
          <w:sz w:val="24"/>
          <w:szCs w:val="24"/>
        </w:rPr>
        <w:br/>
        <w:t>увиденного/услышанного;</w:t>
      </w:r>
    </w:p>
    <w:p w:rsidR="00562786" w:rsidRPr="0009133E" w:rsidRDefault="00562786" w:rsidP="00562786">
      <w:pPr>
        <w:pStyle w:val="a"/>
        <w:spacing w:line="240" w:lineRule="auto"/>
        <w:rPr>
          <w:sz w:val="24"/>
          <w:szCs w:val="24"/>
        </w:rPr>
      </w:pPr>
      <w:r w:rsidRPr="0009133E">
        <w:rPr>
          <w:sz w:val="24"/>
          <w:szCs w:val="24"/>
        </w:rPr>
        <w:t>давать краткие описания и/или комментарии</w:t>
      </w:r>
      <w:r w:rsidRPr="0009133E" w:rsidDel="001D10A3">
        <w:rPr>
          <w:sz w:val="24"/>
          <w:szCs w:val="24"/>
        </w:rPr>
        <w:t xml:space="preserve"> </w:t>
      </w:r>
      <w:r w:rsidRPr="0009133E">
        <w:rPr>
          <w:sz w:val="24"/>
          <w:szCs w:val="24"/>
        </w:rPr>
        <w:t>с опорой на нелинейный текст (таблицы, графики);</w:t>
      </w:r>
    </w:p>
    <w:p w:rsidR="00562786" w:rsidRPr="0009133E" w:rsidRDefault="00562786" w:rsidP="00562786">
      <w:pPr>
        <w:pStyle w:val="a"/>
        <w:spacing w:line="240" w:lineRule="auto"/>
        <w:rPr>
          <w:sz w:val="24"/>
          <w:szCs w:val="24"/>
        </w:rPr>
      </w:pPr>
      <w:r w:rsidRPr="0009133E">
        <w:rPr>
          <w:sz w:val="24"/>
          <w:szCs w:val="24"/>
        </w:rPr>
        <w:t>строить высказывание на основе изображения с опорой или без опоры на ключевые слова/план/вопросы.</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i/>
          <w:sz w:val="24"/>
          <w:szCs w:val="24"/>
        </w:rPr>
        <w:t xml:space="preserve"> </w:t>
      </w:r>
      <w:proofErr w:type="spellStart"/>
      <w:r w:rsidRPr="0009133E">
        <w:rPr>
          <w:rFonts w:ascii="Times New Roman" w:hAnsi="Times New Roman" w:cs="Times New Roman"/>
          <w:b/>
          <w:i/>
          <w:sz w:val="24"/>
          <w:szCs w:val="24"/>
        </w:rPr>
        <w:t>Аудирование</w:t>
      </w:r>
      <w:proofErr w:type="spellEnd"/>
    </w:p>
    <w:p w:rsidR="00562786" w:rsidRPr="0009133E" w:rsidRDefault="00562786" w:rsidP="00562786">
      <w:pPr>
        <w:pStyle w:val="a"/>
        <w:spacing w:line="240" w:lineRule="auto"/>
        <w:rPr>
          <w:sz w:val="24"/>
          <w:szCs w:val="24"/>
        </w:rPr>
      </w:pPr>
      <w:r w:rsidRPr="0009133E">
        <w:rPr>
          <w:sz w:val="24"/>
          <w:szCs w:val="24"/>
        </w:rPr>
        <w:t xml:space="preserve">Понимать основное содержание несложных аутентичных </w:t>
      </w:r>
      <w:proofErr w:type="spellStart"/>
      <w:r w:rsidRPr="0009133E">
        <w:rPr>
          <w:sz w:val="24"/>
          <w:szCs w:val="24"/>
        </w:rPr>
        <w:t>аудиотекстов</w:t>
      </w:r>
      <w:proofErr w:type="spellEnd"/>
      <w:r w:rsidRPr="0009133E">
        <w:rPr>
          <w:sz w:val="24"/>
          <w:szCs w:val="24"/>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562786" w:rsidRPr="0009133E" w:rsidRDefault="00562786" w:rsidP="00562786">
      <w:pPr>
        <w:spacing w:after="0" w:line="240" w:lineRule="auto"/>
        <w:rPr>
          <w:rFonts w:ascii="Times New Roman" w:hAnsi="Times New Roman" w:cs="Times New Roman"/>
          <w:sz w:val="24"/>
          <w:szCs w:val="24"/>
        </w:rPr>
      </w:pPr>
      <w:r w:rsidRPr="0009133E">
        <w:rPr>
          <w:rFonts w:ascii="Times New Roman" w:hAnsi="Times New Roman" w:cs="Times New Roman"/>
          <w:sz w:val="24"/>
          <w:szCs w:val="24"/>
        </w:rPr>
        <w:t xml:space="preserve">    -    относительно полно и точно понимать высказывания собеседника в распространённых стандартных ситуациях повседневного общения; </w:t>
      </w:r>
    </w:p>
    <w:p w:rsidR="00562786" w:rsidRPr="0009133E" w:rsidRDefault="00562786" w:rsidP="00562786">
      <w:pPr>
        <w:pStyle w:val="a"/>
        <w:spacing w:line="240" w:lineRule="auto"/>
        <w:rPr>
          <w:sz w:val="24"/>
          <w:szCs w:val="24"/>
        </w:rPr>
      </w:pPr>
      <w:r w:rsidRPr="0009133E">
        <w:rPr>
          <w:sz w:val="24"/>
          <w:szCs w:val="24"/>
        </w:rPr>
        <w:t xml:space="preserve">выборочное понимание запрашиваемой информации из несложных аутентичных </w:t>
      </w:r>
      <w:proofErr w:type="spellStart"/>
      <w:r w:rsidRPr="0009133E">
        <w:rPr>
          <w:sz w:val="24"/>
          <w:szCs w:val="24"/>
        </w:rPr>
        <w:t>аудиотекстов</w:t>
      </w:r>
      <w:proofErr w:type="spellEnd"/>
      <w:r w:rsidRPr="0009133E">
        <w:rPr>
          <w:sz w:val="24"/>
          <w:szCs w:val="24"/>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Чтение</w:t>
      </w:r>
    </w:p>
    <w:p w:rsidR="00562786" w:rsidRPr="0009133E" w:rsidRDefault="00562786" w:rsidP="00562786">
      <w:pPr>
        <w:pStyle w:val="a"/>
        <w:spacing w:line="240" w:lineRule="auto"/>
        <w:rPr>
          <w:sz w:val="24"/>
          <w:szCs w:val="24"/>
        </w:rPr>
      </w:pPr>
      <w:r w:rsidRPr="0009133E">
        <w:rPr>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562786" w:rsidRPr="0009133E" w:rsidRDefault="00562786" w:rsidP="00562786">
      <w:pPr>
        <w:pStyle w:val="a"/>
        <w:spacing w:line="240" w:lineRule="auto"/>
        <w:rPr>
          <w:sz w:val="24"/>
          <w:szCs w:val="24"/>
        </w:rPr>
      </w:pPr>
      <w:r w:rsidRPr="0009133E">
        <w:rPr>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sz w:val="24"/>
          <w:szCs w:val="24"/>
        </w:rPr>
        <w:t xml:space="preserve"> </w:t>
      </w:r>
      <w:r w:rsidRPr="0009133E">
        <w:rPr>
          <w:rFonts w:ascii="Times New Roman" w:hAnsi="Times New Roman" w:cs="Times New Roman"/>
          <w:b/>
          <w:i/>
          <w:sz w:val="24"/>
          <w:szCs w:val="24"/>
        </w:rPr>
        <w:t>Письмо</w:t>
      </w:r>
    </w:p>
    <w:p w:rsidR="00562786" w:rsidRPr="0009133E" w:rsidRDefault="00562786" w:rsidP="00562786">
      <w:pPr>
        <w:pStyle w:val="a"/>
        <w:spacing w:line="240" w:lineRule="auto"/>
        <w:rPr>
          <w:sz w:val="24"/>
          <w:szCs w:val="24"/>
        </w:rPr>
      </w:pPr>
      <w:r w:rsidRPr="0009133E">
        <w:rPr>
          <w:sz w:val="24"/>
          <w:szCs w:val="24"/>
        </w:rPr>
        <w:t>Писать несложные связные тексты по изученной тематике;</w:t>
      </w:r>
    </w:p>
    <w:p w:rsidR="00562786" w:rsidRPr="0009133E" w:rsidRDefault="00562786" w:rsidP="00562786">
      <w:pPr>
        <w:pStyle w:val="a"/>
        <w:spacing w:line="240" w:lineRule="auto"/>
        <w:rPr>
          <w:sz w:val="24"/>
          <w:szCs w:val="24"/>
        </w:rPr>
      </w:pPr>
      <w:r w:rsidRPr="0009133E">
        <w:rPr>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562786" w:rsidRPr="0009133E" w:rsidRDefault="00562786" w:rsidP="00562786">
      <w:pPr>
        <w:pStyle w:val="a"/>
        <w:spacing w:line="240" w:lineRule="auto"/>
        <w:rPr>
          <w:sz w:val="24"/>
          <w:szCs w:val="24"/>
        </w:rPr>
      </w:pPr>
      <w:r w:rsidRPr="0009133E">
        <w:rPr>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Языковые навыки</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Орфография и пунктуация</w:t>
      </w:r>
    </w:p>
    <w:p w:rsidR="00562786" w:rsidRPr="0009133E" w:rsidRDefault="00562786" w:rsidP="00562786">
      <w:pPr>
        <w:pStyle w:val="a"/>
        <w:spacing w:line="240" w:lineRule="auto"/>
        <w:rPr>
          <w:sz w:val="24"/>
          <w:szCs w:val="24"/>
        </w:rPr>
      </w:pPr>
      <w:r w:rsidRPr="0009133E">
        <w:rPr>
          <w:sz w:val="24"/>
          <w:szCs w:val="24"/>
        </w:rPr>
        <w:t>Владеть орфографическими навыками в рамках тем, включенных в раздел «Предметное содержание речи»;</w:t>
      </w:r>
    </w:p>
    <w:p w:rsidR="00562786" w:rsidRPr="0009133E" w:rsidRDefault="00562786" w:rsidP="00562786">
      <w:pPr>
        <w:pStyle w:val="a"/>
        <w:spacing w:line="240" w:lineRule="auto"/>
        <w:rPr>
          <w:sz w:val="24"/>
          <w:szCs w:val="24"/>
        </w:rPr>
      </w:pPr>
      <w:r w:rsidRPr="0009133E">
        <w:rPr>
          <w:sz w:val="24"/>
          <w:szCs w:val="24"/>
        </w:rPr>
        <w:t>расставлять в тексте знаки препинания в соответствии с нормами пунктуации.</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Фонетическая сторона речи</w:t>
      </w:r>
    </w:p>
    <w:p w:rsidR="00562786" w:rsidRPr="0009133E" w:rsidRDefault="00562786" w:rsidP="00562786">
      <w:pPr>
        <w:pStyle w:val="a"/>
        <w:spacing w:line="240" w:lineRule="auto"/>
        <w:rPr>
          <w:sz w:val="24"/>
          <w:szCs w:val="24"/>
        </w:rPr>
      </w:pPr>
      <w:r w:rsidRPr="0009133E">
        <w:rPr>
          <w:sz w:val="24"/>
          <w:szCs w:val="24"/>
        </w:rPr>
        <w:t xml:space="preserve">Владеть </w:t>
      </w:r>
      <w:proofErr w:type="spellStart"/>
      <w:r w:rsidRPr="0009133E">
        <w:rPr>
          <w:sz w:val="24"/>
          <w:szCs w:val="24"/>
        </w:rPr>
        <w:t>слухопроизносительными</w:t>
      </w:r>
      <w:proofErr w:type="spellEnd"/>
      <w:r w:rsidRPr="0009133E">
        <w:rPr>
          <w:sz w:val="24"/>
          <w:szCs w:val="24"/>
        </w:rPr>
        <w:t xml:space="preserve"> навыками в рамках тем, включенных в раздел «Предметное содержание речи»;</w:t>
      </w:r>
    </w:p>
    <w:p w:rsidR="00562786" w:rsidRPr="0009133E" w:rsidRDefault="00562786" w:rsidP="00562786">
      <w:pPr>
        <w:pStyle w:val="a"/>
        <w:spacing w:line="240" w:lineRule="auto"/>
        <w:rPr>
          <w:sz w:val="24"/>
          <w:szCs w:val="24"/>
        </w:rPr>
      </w:pPr>
      <w:r w:rsidRPr="0009133E">
        <w:rPr>
          <w:sz w:val="24"/>
          <w:szCs w:val="24"/>
        </w:rPr>
        <w:t>владеть навыками ритмико-интонационного оформления речи в зависимости от коммуникативной ситуации.</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Лексическая сторона речи</w:t>
      </w:r>
    </w:p>
    <w:p w:rsidR="00562786" w:rsidRPr="0009133E" w:rsidRDefault="00562786" w:rsidP="00562786">
      <w:pPr>
        <w:pStyle w:val="a"/>
        <w:spacing w:line="240" w:lineRule="auto"/>
        <w:rPr>
          <w:sz w:val="24"/>
          <w:szCs w:val="24"/>
        </w:rPr>
      </w:pPr>
      <w:r w:rsidRPr="0009133E">
        <w:rPr>
          <w:sz w:val="24"/>
          <w:szCs w:val="24"/>
        </w:rPr>
        <w:t>Распознавать и употреблять в речи лексические единицы в рамках тем, включенных в раздел «Предметное содержание речи»;</w:t>
      </w:r>
    </w:p>
    <w:p w:rsidR="00562786" w:rsidRPr="0009133E" w:rsidRDefault="00562786" w:rsidP="00562786">
      <w:pPr>
        <w:pStyle w:val="a"/>
        <w:spacing w:line="240" w:lineRule="auto"/>
        <w:rPr>
          <w:sz w:val="24"/>
          <w:szCs w:val="24"/>
        </w:rPr>
      </w:pPr>
      <w:r w:rsidRPr="0009133E">
        <w:rPr>
          <w:sz w:val="24"/>
          <w:szCs w:val="24"/>
        </w:rPr>
        <w:t>распознавать и употреблять в речи наиболее распространенные фразовые глаголы;</w:t>
      </w:r>
    </w:p>
    <w:p w:rsidR="00562786" w:rsidRPr="0009133E" w:rsidRDefault="00562786" w:rsidP="00562786">
      <w:pPr>
        <w:pStyle w:val="a"/>
        <w:spacing w:line="240" w:lineRule="auto"/>
        <w:rPr>
          <w:sz w:val="24"/>
          <w:szCs w:val="24"/>
        </w:rPr>
      </w:pPr>
      <w:r w:rsidRPr="0009133E">
        <w:rPr>
          <w:sz w:val="24"/>
          <w:szCs w:val="24"/>
        </w:rPr>
        <w:t>определять принадлежность слов к частям речи по аффиксам;</w:t>
      </w:r>
    </w:p>
    <w:p w:rsidR="00562786" w:rsidRPr="0009133E" w:rsidRDefault="00562786" w:rsidP="00562786">
      <w:pPr>
        <w:pStyle w:val="a"/>
        <w:spacing w:line="240" w:lineRule="auto"/>
        <w:rPr>
          <w:sz w:val="24"/>
          <w:szCs w:val="24"/>
        </w:rPr>
      </w:pPr>
      <w:r w:rsidRPr="0009133E">
        <w:rPr>
          <w:sz w:val="24"/>
          <w:szCs w:val="24"/>
        </w:rPr>
        <w:t>догадываться о значении отдельных слов на основе сходства с родным языком, по словообразовательным элементам и контексту;</w:t>
      </w:r>
    </w:p>
    <w:p w:rsidR="00562786" w:rsidRPr="0009133E" w:rsidRDefault="00562786" w:rsidP="00562786">
      <w:pPr>
        <w:spacing w:after="0" w:line="240" w:lineRule="auto"/>
        <w:rPr>
          <w:rFonts w:ascii="Times New Roman" w:hAnsi="Times New Roman" w:cs="Times New Roman"/>
          <w:b/>
          <w:i/>
          <w:sz w:val="24"/>
          <w:szCs w:val="24"/>
        </w:rPr>
      </w:pPr>
      <w:r w:rsidRPr="0009133E">
        <w:rPr>
          <w:rFonts w:ascii="Times New Roman" w:hAnsi="Times New Roman" w:cs="Times New Roman"/>
          <w:b/>
          <w:i/>
          <w:sz w:val="24"/>
          <w:szCs w:val="24"/>
        </w:rPr>
        <w:lastRenderedPageBreak/>
        <w:t>Грамматическая сторона речи</w:t>
      </w:r>
    </w:p>
    <w:p w:rsidR="00562786" w:rsidRPr="0009133E" w:rsidRDefault="00562786" w:rsidP="00562786">
      <w:pPr>
        <w:spacing w:after="0" w:line="240" w:lineRule="auto"/>
        <w:rPr>
          <w:rFonts w:ascii="Times New Roman" w:hAnsi="Times New Roman" w:cs="Times New Roman"/>
          <w:sz w:val="24"/>
          <w:szCs w:val="24"/>
        </w:rPr>
      </w:pPr>
      <w:r w:rsidRPr="0009133E">
        <w:rPr>
          <w:rFonts w:ascii="Times New Roman" w:hAnsi="Times New Roman" w:cs="Times New Roman"/>
          <w:sz w:val="24"/>
          <w:szCs w:val="24"/>
        </w:rPr>
        <w:t xml:space="preserve">     -     оперировать в процессе устного и письменного общения основными синтаксическими конструкциями в соответствии с коммуникативной задачей;</w:t>
      </w:r>
    </w:p>
    <w:p w:rsidR="00562786" w:rsidRPr="0009133E" w:rsidRDefault="00562786" w:rsidP="00562786">
      <w:pPr>
        <w:spacing w:after="0" w:line="240" w:lineRule="auto"/>
        <w:rPr>
          <w:rFonts w:ascii="Times New Roman" w:hAnsi="Times New Roman" w:cs="Times New Roman"/>
          <w:sz w:val="24"/>
          <w:szCs w:val="24"/>
        </w:rPr>
      </w:pPr>
      <w:r w:rsidRPr="0009133E">
        <w:rPr>
          <w:rFonts w:ascii="Times New Roman" w:hAnsi="Times New Roman" w:cs="Times New Roman"/>
          <w:sz w:val="24"/>
          <w:szCs w:val="24"/>
        </w:rPr>
        <w:t xml:space="preserve">     -     </w:t>
      </w:r>
      <w:proofErr w:type="gramStart"/>
      <w:r w:rsidRPr="0009133E">
        <w:rPr>
          <w:rFonts w:ascii="Times New Roman" w:hAnsi="Times New Roman" w:cs="Times New Roman"/>
          <w:sz w:val="24"/>
          <w:szCs w:val="24"/>
        </w:rPr>
        <w:t>употреблять  в</w:t>
      </w:r>
      <w:proofErr w:type="gramEnd"/>
      <w:r w:rsidRPr="0009133E">
        <w:rPr>
          <w:rFonts w:ascii="Times New Roman" w:hAnsi="Times New Roman" w:cs="Times New Roman"/>
          <w:sz w:val="24"/>
          <w:szCs w:val="24"/>
        </w:rPr>
        <w:t xml:space="preserve"> речи распространённые и нераспространённые простые предложения;</w:t>
      </w:r>
    </w:p>
    <w:p w:rsidR="00562786" w:rsidRPr="0009133E" w:rsidRDefault="00562786" w:rsidP="00562786">
      <w:pPr>
        <w:spacing w:after="0" w:line="240" w:lineRule="auto"/>
        <w:rPr>
          <w:rFonts w:ascii="Times New Roman" w:hAnsi="Times New Roman" w:cs="Times New Roman"/>
          <w:sz w:val="24"/>
          <w:szCs w:val="24"/>
        </w:rPr>
      </w:pPr>
      <w:r w:rsidRPr="0009133E">
        <w:rPr>
          <w:rFonts w:ascii="Times New Roman" w:hAnsi="Times New Roman" w:cs="Times New Roman"/>
          <w:sz w:val="24"/>
          <w:szCs w:val="24"/>
        </w:rPr>
        <w:t xml:space="preserve">     -     употреблять в речи сложноподчинённые предложения с союзами и союзными словами </w:t>
      </w:r>
      <w:proofErr w:type="spellStart"/>
      <w:r w:rsidRPr="0009133E">
        <w:rPr>
          <w:rFonts w:ascii="Times New Roman" w:hAnsi="Times New Roman" w:cs="Times New Roman"/>
          <w:sz w:val="24"/>
          <w:szCs w:val="24"/>
          <w:lang w:val="en-US"/>
        </w:rPr>
        <w:t>als</w:t>
      </w:r>
      <w:proofErr w:type="spellEnd"/>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wenn</w:t>
      </w:r>
      <w:proofErr w:type="spellEnd"/>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nachdem</w:t>
      </w:r>
      <w:proofErr w:type="spellEnd"/>
      <w:r w:rsidRPr="0009133E">
        <w:rPr>
          <w:rFonts w:ascii="Times New Roman" w:hAnsi="Times New Roman" w:cs="Times New Roman"/>
          <w:sz w:val="24"/>
          <w:szCs w:val="24"/>
        </w:rPr>
        <w:t xml:space="preserve">, </w:t>
      </w:r>
      <w:r w:rsidRPr="0009133E">
        <w:rPr>
          <w:rFonts w:ascii="Times New Roman" w:hAnsi="Times New Roman" w:cs="Times New Roman"/>
          <w:sz w:val="24"/>
          <w:szCs w:val="24"/>
          <w:lang w:val="en-US"/>
        </w:rPr>
        <w:t>bevor</w:t>
      </w:r>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bis</w:t>
      </w:r>
      <w:proofErr w:type="spellEnd"/>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wie</w:t>
      </w:r>
      <w:proofErr w:type="spellEnd"/>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dass</w:t>
      </w:r>
      <w:proofErr w:type="spellEnd"/>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obwohl</w:t>
      </w:r>
      <w:proofErr w:type="spellEnd"/>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weil</w:t>
      </w:r>
      <w:proofErr w:type="spellEnd"/>
      <w:r w:rsidRPr="0009133E">
        <w:rPr>
          <w:rFonts w:ascii="Times New Roman" w:hAnsi="Times New Roman" w:cs="Times New Roman"/>
          <w:sz w:val="24"/>
          <w:szCs w:val="24"/>
        </w:rPr>
        <w:t>;</w:t>
      </w:r>
    </w:p>
    <w:p w:rsidR="00562786" w:rsidRPr="0009133E" w:rsidRDefault="00562786" w:rsidP="00562786">
      <w:pPr>
        <w:spacing w:after="0" w:line="240" w:lineRule="auto"/>
        <w:rPr>
          <w:rFonts w:ascii="Times New Roman" w:hAnsi="Times New Roman" w:cs="Times New Roman"/>
          <w:sz w:val="24"/>
          <w:szCs w:val="24"/>
        </w:rPr>
      </w:pPr>
      <w:r w:rsidRPr="0009133E">
        <w:rPr>
          <w:rFonts w:ascii="Times New Roman" w:hAnsi="Times New Roman" w:cs="Times New Roman"/>
          <w:sz w:val="24"/>
          <w:szCs w:val="24"/>
        </w:rPr>
        <w:t xml:space="preserve">     -     употреблять в речи сложносочинённые предложения с сочинительными союзами </w:t>
      </w:r>
      <w:r w:rsidRPr="0009133E">
        <w:rPr>
          <w:rFonts w:ascii="Times New Roman" w:hAnsi="Times New Roman" w:cs="Times New Roman"/>
          <w:sz w:val="24"/>
          <w:szCs w:val="24"/>
          <w:lang w:val="en-US"/>
        </w:rPr>
        <w:t>und</w:t>
      </w:r>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aber</w:t>
      </w:r>
      <w:proofErr w:type="spellEnd"/>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oder</w:t>
      </w:r>
      <w:proofErr w:type="spellEnd"/>
      <w:r w:rsidRPr="0009133E">
        <w:rPr>
          <w:rFonts w:ascii="Times New Roman" w:hAnsi="Times New Roman" w:cs="Times New Roman"/>
          <w:sz w:val="24"/>
          <w:szCs w:val="24"/>
        </w:rPr>
        <w:t>;</w:t>
      </w:r>
    </w:p>
    <w:p w:rsidR="00562786" w:rsidRPr="0009133E" w:rsidRDefault="00562786" w:rsidP="00562786">
      <w:pPr>
        <w:spacing w:after="0" w:line="240" w:lineRule="auto"/>
        <w:rPr>
          <w:rFonts w:ascii="Times New Roman" w:hAnsi="Times New Roman" w:cs="Times New Roman"/>
          <w:sz w:val="24"/>
          <w:szCs w:val="24"/>
        </w:rPr>
      </w:pPr>
      <w:r w:rsidRPr="0009133E">
        <w:rPr>
          <w:rFonts w:ascii="Times New Roman" w:hAnsi="Times New Roman" w:cs="Times New Roman"/>
          <w:sz w:val="24"/>
          <w:szCs w:val="24"/>
        </w:rPr>
        <w:t xml:space="preserve">     -     употреблять в речи модальные глаголы настоящего и прошедшего времени, предлоги с местоимениями, местоименные наречия (</w:t>
      </w:r>
      <w:proofErr w:type="spellStart"/>
      <w:r w:rsidRPr="0009133E">
        <w:rPr>
          <w:rFonts w:ascii="Times New Roman" w:hAnsi="Times New Roman" w:cs="Times New Roman"/>
          <w:sz w:val="24"/>
          <w:szCs w:val="24"/>
          <w:lang w:val="en-US"/>
        </w:rPr>
        <w:t>Pronominaladverbien</w:t>
      </w:r>
      <w:proofErr w:type="spellEnd"/>
      <w:r w:rsidRPr="0009133E">
        <w:rPr>
          <w:rFonts w:ascii="Times New Roman" w:hAnsi="Times New Roman" w:cs="Times New Roman"/>
          <w:sz w:val="24"/>
          <w:szCs w:val="24"/>
        </w:rPr>
        <w:t>);</w:t>
      </w:r>
    </w:p>
    <w:p w:rsidR="00562786" w:rsidRPr="0009133E" w:rsidRDefault="00562786" w:rsidP="00562786">
      <w:pPr>
        <w:spacing w:after="0" w:line="240" w:lineRule="auto"/>
        <w:rPr>
          <w:rFonts w:ascii="Times New Roman" w:hAnsi="Times New Roman" w:cs="Times New Roman"/>
          <w:sz w:val="24"/>
          <w:szCs w:val="24"/>
        </w:rPr>
      </w:pPr>
      <w:r w:rsidRPr="0009133E">
        <w:rPr>
          <w:rFonts w:ascii="Times New Roman" w:hAnsi="Times New Roman" w:cs="Times New Roman"/>
          <w:sz w:val="24"/>
          <w:szCs w:val="24"/>
        </w:rPr>
        <w:t xml:space="preserve">     -      употреблять в речи предложения с конструкциями: </w:t>
      </w:r>
      <w:proofErr w:type="spellStart"/>
      <w:r w:rsidRPr="0009133E">
        <w:rPr>
          <w:rFonts w:ascii="Times New Roman" w:hAnsi="Times New Roman" w:cs="Times New Roman"/>
          <w:sz w:val="24"/>
          <w:szCs w:val="24"/>
          <w:lang w:val="en-US"/>
        </w:rPr>
        <w:t>meiner</w:t>
      </w:r>
      <w:proofErr w:type="spellEnd"/>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Meinung</w:t>
      </w:r>
      <w:proofErr w:type="spellEnd"/>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nach</w:t>
      </w:r>
      <w:proofErr w:type="spellEnd"/>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ich</w:t>
      </w:r>
      <w:proofErr w:type="spellEnd"/>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meine</w:t>
      </w:r>
      <w:proofErr w:type="spellEnd"/>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ich</w:t>
      </w:r>
      <w:proofErr w:type="spellEnd"/>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stehe</w:t>
      </w:r>
      <w:proofErr w:type="spellEnd"/>
      <w:r w:rsidRPr="0009133E">
        <w:rPr>
          <w:rFonts w:ascii="Times New Roman" w:hAnsi="Times New Roman" w:cs="Times New Roman"/>
          <w:sz w:val="24"/>
          <w:szCs w:val="24"/>
        </w:rPr>
        <w:t xml:space="preserve"> </w:t>
      </w:r>
      <w:r w:rsidRPr="0009133E">
        <w:rPr>
          <w:rFonts w:ascii="Times New Roman" w:hAnsi="Times New Roman" w:cs="Times New Roman"/>
          <w:sz w:val="24"/>
          <w:szCs w:val="24"/>
          <w:lang w:val="en-US"/>
        </w:rPr>
        <w:t>auf</w:t>
      </w:r>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dem</w:t>
      </w:r>
      <w:proofErr w:type="spellEnd"/>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Standpunkt</w:t>
      </w:r>
      <w:proofErr w:type="spellEnd"/>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dass</w:t>
      </w:r>
      <w:proofErr w:type="spellEnd"/>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mir</w:t>
      </w:r>
      <w:proofErr w:type="spellEnd"/>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scheint</w:t>
      </w:r>
      <w:proofErr w:type="spellEnd"/>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dass</w:t>
      </w:r>
      <w:proofErr w:type="spellEnd"/>
      <w:r w:rsidRPr="0009133E">
        <w:rPr>
          <w:rFonts w:ascii="Times New Roman" w:hAnsi="Times New Roman" w:cs="Times New Roman"/>
          <w:sz w:val="24"/>
          <w:szCs w:val="24"/>
        </w:rPr>
        <w:t>;</w:t>
      </w:r>
    </w:p>
    <w:p w:rsidR="00562786" w:rsidRPr="0009133E" w:rsidRDefault="00562786" w:rsidP="00562786">
      <w:pPr>
        <w:spacing w:after="0" w:line="240" w:lineRule="auto"/>
        <w:rPr>
          <w:rFonts w:ascii="Times New Roman" w:hAnsi="Times New Roman" w:cs="Times New Roman"/>
          <w:sz w:val="24"/>
          <w:szCs w:val="24"/>
        </w:rPr>
      </w:pPr>
      <w:r w:rsidRPr="0009133E">
        <w:rPr>
          <w:rFonts w:ascii="Times New Roman" w:hAnsi="Times New Roman" w:cs="Times New Roman"/>
          <w:sz w:val="24"/>
          <w:szCs w:val="24"/>
        </w:rPr>
        <w:t xml:space="preserve">     -       условные предложения реального (</w:t>
      </w:r>
      <w:proofErr w:type="spellStart"/>
      <w:r w:rsidRPr="0009133E">
        <w:rPr>
          <w:rFonts w:ascii="Times New Roman" w:hAnsi="Times New Roman" w:cs="Times New Roman"/>
          <w:sz w:val="24"/>
          <w:szCs w:val="24"/>
          <w:lang w:val="en-US"/>
        </w:rPr>
        <w:t>Konditionalis</w:t>
      </w:r>
      <w:proofErr w:type="spellEnd"/>
      <w:r w:rsidRPr="0009133E">
        <w:rPr>
          <w:rFonts w:ascii="Times New Roman" w:hAnsi="Times New Roman" w:cs="Times New Roman"/>
          <w:sz w:val="24"/>
          <w:szCs w:val="24"/>
        </w:rPr>
        <w:t>);</w:t>
      </w:r>
    </w:p>
    <w:p w:rsidR="00562786" w:rsidRPr="0009133E" w:rsidRDefault="00562786" w:rsidP="00562786">
      <w:pPr>
        <w:spacing w:after="0" w:line="240" w:lineRule="auto"/>
        <w:rPr>
          <w:rFonts w:ascii="Times New Roman" w:hAnsi="Times New Roman" w:cs="Times New Roman"/>
          <w:sz w:val="24"/>
          <w:szCs w:val="24"/>
        </w:rPr>
      </w:pPr>
      <w:r w:rsidRPr="0009133E">
        <w:rPr>
          <w:rFonts w:ascii="Times New Roman" w:hAnsi="Times New Roman" w:cs="Times New Roman"/>
          <w:sz w:val="24"/>
          <w:szCs w:val="24"/>
        </w:rPr>
        <w:t xml:space="preserve">     -       употреблять в речи предложения с конструкциями </w:t>
      </w:r>
      <w:proofErr w:type="spellStart"/>
      <w:r w:rsidRPr="0009133E">
        <w:rPr>
          <w:rFonts w:ascii="Times New Roman" w:hAnsi="Times New Roman" w:cs="Times New Roman"/>
          <w:sz w:val="24"/>
          <w:szCs w:val="24"/>
          <w:lang w:val="en-US"/>
        </w:rPr>
        <w:t>haben</w:t>
      </w:r>
      <w:proofErr w:type="spellEnd"/>
      <w:r w:rsidRPr="0009133E">
        <w:rPr>
          <w:rFonts w:ascii="Times New Roman" w:hAnsi="Times New Roman" w:cs="Times New Roman"/>
          <w:sz w:val="24"/>
          <w:szCs w:val="24"/>
        </w:rPr>
        <w:t>/</w:t>
      </w:r>
      <w:r w:rsidRPr="0009133E">
        <w:rPr>
          <w:rFonts w:ascii="Times New Roman" w:hAnsi="Times New Roman" w:cs="Times New Roman"/>
          <w:sz w:val="24"/>
          <w:szCs w:val="24"/>
          <w:lang w:val="en-US"/>
        </w:rPr>
        <w:t>sein</w:t>
      </w:r>
      <w:r w:rsidRPr="0009133E">
        <w:rPr>
          <w:rFonts w:ascii="Times New Roman" w:hAnsi="Times New Roman" w:cs="Times New Roman"/>
          <w:sz w:val="24"/>
          <w:szCs w:val="24"/>
        </w:rPr>
        <w:t>+</w:t>
      </w:r>
      <w:proofErr w:type="spellStart"/>
      <w:r w:rsidRPr="0009133E">
        <w:rPr>
          <w:rFonts w:ascii="Times New Roman" w:hAnsi="Times New Roman" w:cs="Times New Roman"/>
          <w:sz w:val="24"/>
          <w:szCs w:val="24"/>
          <w:lang w:val="en-US"/>
        </w:rPr>
        <w:t>zu</w:t>
      </w:r>
      <w:proofErr w:type="spellEnd"/>
      <w:r w:rsidRPr="0009133E">
        <w:rPr>
          <w:rFonts w:ascii="Times New Roman" w:hAnsi="Times New Roman" w:cs="Times New Roman"/>
          <w:sz w:val="24"/>
          <w:szCs w:val="24"/>
        </w:rPr>
        <w:t>+</w:t>
      </w:r>
      <w:proofErr w:type="spellStart"/>
      <w:r w:rsidRPr="0009133E">
        <w:rPr>
          <w:rFonts w:ascii="Times New Roman" w:hAnsi="Times New Roman" w:cs="Times New Roman"/>
          <w:sz w:val="24"/>
          <w:szCs w:val="24"/>
          <w:lang w:val="en-US"/>
        </w:rPr>
        <w:t>Infinitiv</w:t>
      </w:r>
      <w:proofErr w:type="spellEnd"/>
      <w:r w:rsidRPr="0009133E">
        <w:rPr>
          <w:rFonts w:ascii="Times New Roman" w:hAnsi="Times New Roman" w:cs="Times New Roman"/>
          <w:sz w:val="24"/>
          <w:szCs w:val="24"/>
        </w:rPr>
        <w:t>;</w:t>
      </w:r>
    </w:p>
    <w:p w:rsidR="00562786" w:rsidRPr="0009133E" w:rsidRDefault="00562786" w:rsidP="00562786">
      <w:pPr>
        <w:spacing w:after="0" w:line="240" w:lineRule="auto"/>
        <w:rPr>
          <w:rFonts w:ascii="Times New Roman" w:hAnsi="Times New Roman" w:cs="Times New Roman"/>
          <w:sz w:val="24"/>
          <w:szCs w:val="24"/>
        </w:rPr>
      </w:pPr>
      <w:r w:rsidRPr="0009133E">
        <w:rPr>
          <w:rFonts w:ascii="Times New Roman" w:hAnsi="Times New Roman" w:cs="Times New Roman"/>
          <w:sz w:val="24"/>
          <w:szCs w:val="24"/>
        </w:rPr>
        <w:t xml:space="preserve">     -      использовать в речи глаголы в наиболее употребляемых временных формах: </w:t>
      </w:r>
      <w:proofErr w:type="spellStart"/>
      <w:r w:rsidRPr="0009133E">
        <w:rPr>
          <w:rFonts w:ascii="Times New Roman" w:hAnsi="Times New Roman" w:cs="Times New Roman"/>
          <w:sz w:val="24"/>
          <w:szCs w:val="24"/>
          <w:lang w:val="en-US"/>
        </w:rPr>
        <w:t>Prasens</w:t>
      </w:r>
      <w:proofErr w:type="spellEnd"/>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Perfekt</w:t>
      </w:r>
      <w:proofErr w:type="spellEnd"/>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Praterium</w:t>
      </w:r>
      <w:proofErr w:type="spellEnd"/>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Plusquamperfekt</w:t>
      </w:r>
      <w:proofErr w:type="spellEnd"/>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Futurum</w:t>
      </w:r>
      <w:proofErr w:type="spellEnd"/>
      <w:r w:rsidRPr="0009133E">
        <w:rPr>
          <w:rFonts w:ascii="Times New Roman" w:hAnsi="Times New Roman" w:cs="Times New Roman"/>
          <w:sz w:val="24"/>
          <w:szCs w:val="24"/>
        </w:rPr>
        <w:t>;</w:t>
      </w:r>
    </w:p>
    <w:p w:rsidR="00562786" w:rsidRPr="0009133E" w:rsidRDefault="00562786" w:rsidP="00562786">
      <w:pPr>
        <w:spacing w:after="0" w:line="240" w:lineRule="auto"/>
        <w:rPr>
          <w:rFonts w:ascii="Times New Roman" w:hAnsi="Times New Roman" w:cs="Times New Roman"/>
          <w:sz w:val="24"/>
          <w:szCs w:val="24"/>
        </w:rPr>
      </w:pPr>
      <w:r w:rsidRPr="0009133E">
        <w:rPr>
          <w:rFonts w:ascii="Times New Roman" w:hAnsi="Times New Roman" w:cs="Times New Roman"/>
          <w:sz w:val="24"/>
          <w:szCs w:val="24"/>
        </w:rPr>
        <w:t xml:space="preserve">     -   употреблять в речи страдательный залог в формах наиболее используемых времён: </w:t>
      </w:r>
      <w:proofErr w:type="spellStart"/>
      <w:r w:rsidRPr="0009133E">
        <w:rPr>
          <w:rFonts w:ascii="Times New Roman" w:hAnsi="Times New Roman" w:cs="Times New Roman"/>
          <w:sz w:val="24"/>
          <w:szCs w:val="24"/>
          <w:lang w:val="en-US"/>
        </w:rPr>
        <w:t>Passiv</w:t>
      </w:r>
      <w:proofErr w:type="spellEnd"/>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Prasens</w:t>
      </w:r>
      <w:proofErr w:type="spellEnd"/>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Perfekt</w:t>
      </w:r>
      <w:proofErr w:type="spellEnd"/>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Praterium</w:t>
      </w:r>
      <w:proofErr w:type="spellEnd"/>
      <w:r w:rsidRPr="0009133E">
        <w:rPr>
          <w:rFonts w:ascii="Times New Roman" w:hAnsi="Times New Roman" w:cs="Times New Roman"/>
          <w:sz w:val="24"/>
          <w:szCs w:val="24"/>
        </w:rPr>
        <w:t>;</w:t>
      </w:r>
    </w:p>
    <w:p w:rsidR="00562786" w:rsidRPr="0009133E" w:rsidRDefault="00562786" w:rsidP="00562786">
      <w:pPr>
        <w:spacing w:after="0" w:line="240" w:lineRule="auto"/>
        <w:rPr>
          <w:rFonts w:ascii="Times New Roman" w:hAnsi="Times New Roman" w:cs="Times New Roman"/>
          <w:sz w:val="24"/>
          <w:szCs w:val="24"/>
        </w:rPr>
      </w:pPr>
      <w:r w:rsidRPr="0009133E">
        <w:rPr>
          <w:rFonts w:ascii="Times New Roman" w:hAnsi="Times New Roman" w:cs="Times New Roman"/>
          <w:sz w:val="24"/>
          <w:szCs w:val="24"/>
        </w:rPr>
        <w:t xml:space="preserve">     -   употреблять в речи имена существительные в единственном числе и во множественном числе, образованные по правилу и исключения;</w:t>
      </w:r>
    </w:p>
    <w:p w:rsidR="00562786" w:rsidRPr="0009133E" w:rsidRDefault="00562786" w:rsidP="00562786">
      <w:pPr>
        <w:spacing w:after="0" w:line="240" w:lineRule="auto"/>
        <w:rPr>
          <w:rFonts w:ascii="Times New Roman" w:hAnsi="Times New Roman" w:cs="Times New Roman"/>
          <w:sz w:val="24"/>
          <w:szCs w:val="24"/>
        </w:rPr>
      </w:pPr>
      <w:r w:rsidRPr="0009133E">
        <w:rPr>
          <w:rFonts w:ascii="Times New Roman" w:hAnsi="Times New Roman" w:cs="Times New Roman"/>
          <w:sz w:val="24"/>
          <w:szCs w:val="24"/>
        </w:rPr>
        <w:t xml:space="preserve">     -     употреблять в речи определённый, неопределённый и нулевой артикли;</w:t>
      </w:r>
    </w:p>
    <w:p w:rsidR="00562786" w:rsidRPr="0009133E" w:rsidRDefault="00562786" w:rsidP="00562786">
      <w:pPr>
        <w:spacing w:after="0" w:line="240" w:lineRule="auto"/>
        <w:rPr>
          <w:rFonts w:ascii="Times New Roman" w:hAnsi="Times New Roman" w:cs="Times New Roman"/>
          <w:sz w:val="24"/>
          <w:szCs w:val="24"/>
        </w:rPr>
      </w:pPr>
      <w:r w:rsidRPr="0009133E">
        <w:rPr>
          <w:rFonts w:ascii="Times New Roman" w:hAnsi="Times New Roman" w:cs="Times New Roman"/>
          <w:sz w:val="24"/>
          <w:szCs w:val="24"/>
        </w:rPr>
        <w:t xml:space="preserve">     - употреблять в речи личные, притяжательные, указательные, неопределённые, относительные, вопросительные местоимения;</w:t>
      </w:r>
    </w:p>
    <w:p w:rsidR="00562786" w:rsidRPr="0009133E" w:rsidRDefault="00562786" w:rsidP="00562786">
      <w:pPr>
        <w:spacing w:after="0" w:line="240" w:lineRule="auto"/>
        <w:rPr>
          <w:rFonts w:ascii="Times New Roman" w:hAnsi="Times New Roman" w:cs="Times New Roman"/>
          <w:sz w:val="24"/>
          <w:szCs w:val="24"/>
        </w:rPr>
      </w:pPr>
      <w:r w:rsidRPr="0009133E">
        <w:rPr>
          <w:rFonts w:ascii="Times New Roman" w:hAnsi="Times New Roman" w:cs="Times New Roman"/>
          <w:sz w:val="24"/>
          <w:szCs w:val="24"/>
        </w:rPr>
        <w:t xml:space="preserve">     - употреблять в речи имена прилагательные в положительной, сравнительной и превосходной степенях, образованные по правилу и исключения;</w:t>
      </w:r>
    </w:p>
    <w:p w:rsidR="00562786" w:rsidRPr="0009133E" w:rsidRDefault="00562786" w:rsidP="00562786">
      <w:pPr>
        <w:spacing w:after="0" w:line="240" w:lineRule="auto"/>
        <w:rPr>
          <w:rFonts w:ascii="Times New Roman" w:hAnsi="Times New Roman" w:cs="Times New Roman"/>
          <w:sz w:val="24"/>
          <w:szCs w:val="24"/>
        </w:rPr>
      </w:pPr>
      <w:r w:rsidRPr="0009133E">
        <w:rPr>
          <w:rFonts w:ascii="Times New Roman" w:hAnsi="Times New Roman" w:cs="Times New Roman"/>
          <w:sz w:val="24"/>
          <w:szCs w:val="24"/>
        </w:rPr>
        <w:t xml:space="preserve">     -   употреблять в речи наречия в положительной, сравнительной и превосходной степенях;</w:t>
      </w:r>
    </w:p>
    <w:p w:rsidR="00562786" w:rsidRPr="0009133E" w:rsidRDefault="00562786" w:rsidP="00562786">
      <w:pPr>
        <w:spacing w:after="0" w:line="240" w:lineRule="auto"/>
        <w:rPr>
          <w:rFonts w:ascii="Times New Roman" w:hAnsi="Times New Roman" w:cs="Times New Roman"/>
          <w:sz w:val="24"/>
          <w:szCs w:val="24"/>
        </w:rPr>
      </w:pPr>
      <w:r w:rsidRPr="0009133E">
        <w:rPr>
          <w:rFonts w:ascii="Times New Roman" w:hAnsi="Times New Roman" w:cs="Times New Roman"/>
          <w:sz w:val="24"/>
          <w:szCs w:val="24"/>
        </w:rPr>
        <w:t xml:space="preserve">     -    употреблять предлоги, выражающие направления движения, время и место действия.</w:t>
      </w:r>
    </w:p>
    <w:p w:rsidR="00562786" w:rsidRPr="0009133E" w:rsidRDefault="00562786" w:rsidP="00562786">
      <w:pPr>
        <w:spacing w:after="0" w:line="240" w:lineRule="auto"/>
        <w:rPr>
          <w:rFonts w:ascii="Times New Roman" w:hAnsi="Times New Roman" w:cs="Times New Roman"/>
          <w:sz w:val="24"/>
          <w:szCs w:val="24"/>
        </w:rPr>
      </w:pPr>
      <w:r w:rsidRPr="0009133E">
        <w:rPr>
          <w:rFonts w:ascii="Times New Roman" w:hAnsi="Times New Roman" w:cs="Times New Roman"/>
          <w:sz w:val="24"/>
          <w:szCs w:val="24"/>
        </w:rPr>
        <w:t xml:space="preserve">    </w:t>
      </w:r>
      <w:r w:rsidRPr="0009133E">
        <w:rPr>
          <w:rFonts w:ascii="Times New Roman" w:hAnsi="Times New Roman" w:cs="Times New Roman"/>
          <w:b/>
          <w:sz w:val="24"/>
          <w:szCs w:val="24"/>
        </w:rPr>
        <w:t>Выпускник на базовом уровне получит возможность научиться:</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Коммуникативные умения</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Говорение, диалогическая речь</w:t>
      </w:r>
    </w:p>
    <w:p w:rsidR="00562786" w:rsidRPr="0009133E" w:rsidRDefault="00562786" w:rsidP="00562786">
      <w:pPr>
        <w:pStyle w:val="a"/>
        <w:spacing w:line="240" w:lineRule="auto"/>
        <w:rPr>
          <w:i/>
          <w:sz w:val="24"/>
          <w:szCs w:val="24"/>
        </w:rPr>
      </w:pPr>
      <w:r w:rsidRPr="0009133E">
        <w:rPr>
          <w:i/>
          <w:sz w:val="24"/>
          <w:szCs w:val="24"/>
        </w:rPr>
        <w:t>Вести диалог/</w:t>
      </w:r>
      <w:proofErr w:type="spellStart"/>
      <w:r w:rsidRPr="0009133E">
        <w:rPr>
          <w:i/>
          <w:sz w:val="24"/>
          <w:szCs w:val="24"/>
        </w:rPr>
        <w:t>полилог</w:t>
      </w:r>
      <w:proofErr w:type="spellEnd"/>
      <w:r w:rsidRPr="0009133E">
        <w:rPr>
          <w:i/>
          <w:sz w:val="24"/>
          <w:szCs w:val="24"/>
        </w:rPr>
        <w:t xml:space="preserve"> в ситуациях официального общения в рамках изученной тематики; кратко комментировать точку зрения другого человека;</w:t>
      </w:r>
    </w:p>
    <w:p w:rsidR="00562786" w:rsidRPr="0009133E" w:rsidRDefault="00562786" w:rsidP="00562786">
      <w:pPr>
        <w:pStyle w:val="a"/>
        <w:spacing w:line="240" w:lineRule="auto"/>
        <w:rPr>
          <w:i/>
          <w:sz w:val="24"/>
          <w:szCs w:val="24"/>
        </w:rPr>
      </w:pPr>
      <w:r w:rsidRPr="0009133E">
        <w:rPr>
          <w:i/>
          <w:sz w:val="24"/>
          <w:szCs w:val="24"/>
        </w:rPr>
        <w:t>проводить подготовленное интервью, проверяя и получая подтверждение какой-либо информации;</w:t>
      </w:r>
    </w:p>
    <w:p w:rsidR="00562786" w:rsidRPr="0009133E" w:rsidRDefault="00562786" w:rsidP="00562786">
      <w:pPr>
        <w:pStyle w:val="a"/>
        <w:spacing w:line="240" w:lineRule="auto"/>
        <w:rPr>
          <w:i/>
          <w:sz w:val="24"/>
          <w:szCs w:val="24"/>
        </w:rPr>
      </w:pPr>
      <w:r w:rsidRPr="0009133E">
        <w:rPr>
          <w:i/>
          <w:sz w:val="24"/>
          <w:szCs w:val="24"/>
        </w:rPr>
        <w:t>обмениваться информацией, проверять и подтверждать собранную фактическую информацию.</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Говорение, монологическая речь</w:t>
      </w:r>
    </w:p>
    <w:p w:rsidR="00562786" w:rsidRPr="0009133E" w:rsidRDefault="00562786" w:rsidP="00562786">
      <w:pPr>
        <w:pStyle w:val="a"/>
        <w:spacing w:line="240" w:lineRule="auto"/>
        <w:rPr>
          <w:i/>
          <w:sz w:val="24"/>
          <w:szCs w:val="24"/>
        </w:rPr>
      </w:pPr>
      <w:r w:rsidRPr="0009133E">
        <w:rPr>
          <w:i/>
          <w:sz w:val="24"/>
          <w:szCs w:val="24"/>
        </w:rPr>
        <w:t>Резюмировать прослушанный/прочитанный текст;</w:t>
      </w:r>
    </w:p>
    <w:p w:rsidR="00562786" w:rsidRPr="0009133E" w:rsidRDefault="00562786" w:rsidP="00562786">
      <w:pPr>
        <w:pStyle w:val="a"/>
        <w:spacing w:line="240" w:lineRule="auto"/>
        <w:rPr>
          <w:i/>
          <w:sz w:val="24"/>
          <w:szCs w:val="24"/>
        </w:rPr>
      </w:pPr>
      <w:r w:rsidRPr="0009133E">
        <w:rPr>
          <w:i/>
          <w:sz w:val="24"/>
          <w:szCs w:val="24"/>
        </w:rPr>
        <w:t>обобщать информацию на основе прочитанного/прослушанного текста.</w:t>
      </w:r>
    </w:p>
    <w:p w:rsidR="00562786" w:rsidRPr="0009133E" w:rsidRDefault="00562786" w:rsidP="00562786">
      <w:pPr>
        <w:spacing w:after="0" w:line="240" w:lineRule="auto"/>
        <w:rPr>
          <w:rFonts w:ascii="Times New Roman" w:hAnsi="Times New Roman" w:cs="Times New Roman"/>
          <w:i/>
          <w:sz w:val="24"/>
          <w:szCs w:val="24"/>
        </w:rPr>
      </w:pPr>
      <w:proofErr w:type="spellStart"/>
      <w:r w:rsidRPr="0009133E">
        <w:rPr>
          <w:rFonts w:ascii="Times New Roman" w:hAnsi="Times New Roman" w:cs="Times New Roman"/>
          <w:b/>
          <w:i/>
          <w:sz w:val="24"/>
          <w:szCs w:val="24"/>
        </w:rPr>
        <w:t>Аудирование</w:t>
      </w:r>
      <w:proofErr w:type="spellEnd"/>
    </w:p>
    <w:p w:rsidR="00562786" w:rsidRPr="0009133E" w:rsidRDefault="00562786" w:rsidP="00562786">
      <w:pPr>
        <w:pStyle w:val="a"/>
        <w:spacing w:line="240" w:lineRule="auto"/>
        <w:rPr>
          <w:i/>
          <w:sz w:val="24"/>
          <w:szCs w:val="24"/>
        </w:rPr>
      </w:pPr>
      <w:r w:rsidRPr="0009133E">
        <w:rPr>
          <w:i/>
          <w:sz w:val="24"/>
          <w:szCs w:val="24"/>
        </w:rPr>
        <w:lastRenderedPageBreak/>
        <w:t>Полно и точно воспринимать информацию в распространенных коммуникативных ситуациях;</w:t>
      </w:r>
    </w:p>
    <w:p w:rsidR="00562786" w:rsidRPr="0009133E" w:rsidRDefault="00562786" w:rsidP="00562786">
      <w:pPr>
        <w:pStyle w:val="a"/>
        <w:spacing w:line="240" w:lineRule="auto"/>
        <w:rPr>
          <w:i/>
          <w:sz w:val="24"/>
          <w:szCs w:val="24"/>
        </w:rPr>
      </w:pPr>
      <w:r w:rsidRPr="0009133E">
        <w:rPr>
          <w:i/>
          <w:sz w:val="24"/>
          <w:szCs w:val="24"/>
        </w:rPr>
        <w:t>обобщать прослушанную информацию и выявлять факты в соответствии с поставленной задачей/вопросом.</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Чтение</w:t>
      </w:r>
    </w:p>
    <w:p w:rsidR="00562786" w:rsidRPr="0009133E" w:rsidRDefault="00562786" w:rsidP="00562786">
      <w:pPr>
        <w:pStyle w:val="a"/>
        <w:spacing w:line="240" w:lineRule="auto"/>
        <w:rPr>
          <w:i/>
          <w:sz w:val="24"/>
          <w:szCs w:val="24"/>
        </w:rPr>
      </w:pPr>
      <w:r w:rsidRPr="0009133E">
        <w:rPr>
          <w:i/>
          <w:sz w:val="24"/>
          <w:szCs w:val="24"/>
        </w:rPr>
        <w:t>Читать и понимать несложные аутентичные тексты различных стилей и жанров и отвечать на ряд уточняющих вопросов.</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Письмо</w:t>
      </w:r>
    </w:p>
    <w:p w:rsidR="00562786" w:rsidRPr="0009133E" w:rsidRDefault="00562786" w:rsidP="00562786">
      <w:pPr>
        <w:pStyle w:val="a"/>
        <w:spacing w:line="240" w:lineRule="auto"/>
        <w:rPr>
          <w:i/>
          <w:sz w:val="24"/>
          <w:szCs w:val="24"/>
        </w:rPr>
      </w:pPr>
      <w:r w:rsidRPr="0009133E">
        <w:rPr>
          <w:i/>
          <w:sz w:val="24"/>
          <w:szCs w:val="24"/>
        </w:rPr>
        <w:t>Писать краткий отзыв на фильм, книгу или пьесу.</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Языковые навыки</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Фонетическая сторона речи</w:t>
      </w:r>
    </w:p>
    <w:p w:rsidR="00562786" w:rsidRPr="0009133E" w:rsidRDefault="00562786" w:rsidP="00562786">
      <w:pPr>
        <w:pStyle w:val="a"/>
        <w:spacing w:line="240" w:lineRule="auto"/>
        <w:rPr>
          <w:i/>
          <w:sz w:val="24"/>
          <w:szCs w:val="24"/>
        </w:rPr>
      </w:pPr>
      <w:r w:rsidRPr="0009133E">
        <w:rPr>
          <w:i/>
          <w:sz w:val="24"/>
          <w:szCs w:val="24"/>
        </w:rPr>
        <w:t>Произносить звуки английского языка четко, естественным произношением, не допуская ярко выраженного акцента.</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Орфография и пунктуация</w:t>
      </w:r>
    </w:p>
    <w:p w:rsidR="00562786" w:rsidRPr="0009133E" w:rsidRDefault="00562786" w:rsidP="00562786">
      <w:pPr>
        <w:pStyle w:val="a"/>
        <w:spacing w:line="240" w:lineRule="auto"/>
        <w:rPr>
          <w:i/>
          <w:sz w:val="24"/>
          <w:szCs w:val="24"/>
        </w:rPr>
      </w:pPr>
      <w:r w:rsidRPr="0009133E">
        <w:rPr>
          <w:i/>
          <w:sz w:val="24"/>
          <w:szCs w:val="24"/>
        </w:rPr>
        <w:t>Владеть орфографическими навыками;</w:t>
      </w:r>
    </w:p>
    <w:p w:rsidR="00562786" w:rsidRPr="0009133E" w:rsidRDefault="00562786" w:rsidP="00562786">
      <w:pPr>
        <w:pStyle w:val="a"/>
        <w:spacing w:line="240" w:lineRule="auto"/>
        <w:rPr>
          <w:i/>
          <w:sz w:val="24"/>
          <w:szCs w:val="24"/>
        </w:rPr>
      </w:pPr>
      <w:r w:rsidRPr="0009133E">
        <w:rPr>
          <w:i/>
          <w:sz w:val="24"/>
          <w:szCs w:val="24"/>
        </w:rPr>
        <w:t>расставлять в тексте знаки препинания в соответствии с нормами пунктуации.</w:t>
      </w:r>
    </w:p>
    <w:p w:rsidR="00562786" w:rsidRPr="0009133E" w:rsidRDefault="00562786" w:rsidP="00562786">
      <w:pPr>
        <w:pStyle w:val="a"/>
        <w:numPr>
          <w:ilvl w:val="0"/>
          <w:numId w:val="0"/>
        </w:numPr>
        <w:spacing w:line="240" w:lineRule="auto"/>
        <w:ind w:left="709"/>
        <w:rPr>
          <w:i/>
          <w:sz w:val="24"/>
          <w:szCs w:val="24"/>
        </w:rPr>
      </w:pPr>
      <w:r w:rsidRPr="0009133E">
        <w:rPr>
          <w:b/>
          <w:i/>
          <w:sz w:val="24"/>
          <w:szCs w:val="24"/>
        </w:rPr>
        <w:t>Лексическая сторона речи</w:t>
      </w:r>
    </w:p>
    <w:p w:rsidR="00562786" w:rsidRPr="0009133E" w:rsidRDefault="00562786" w:rsidP="00562786">
      <w:pPr>
        <w:pStyle w:val="a"/>
        <w:spacing w:line="240" w:lineRule="auto"/>
        <w:rPr>
          <w:i/>
          <w:sz w:val="24"/>
          <w:szCs w:val="24"/>
        </w:rPr>
      </w:pPr>
      <w:r w:rsidRPr="0009133E">
        <w:rPr>
          <w:i/>
          <w:sz w:val="24"/>
          <w:szCs w:val="24"/>
        </w:rPr>
        <w:t>Использовать фразовые глаголы по широкому спектру тем, уместно употребляя их в соответствии со стилем речи;</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sz w:val="24"/>
          <w:szCs w:val="24"/>
        </w:rPr>
        <w:t xml:space="preserve">    -    </w:t>
      </w:r>
      <w:r w:rsidRPr="0009133E">
        <w:rPr>
          <w:rFonts w:ascii="Times New Roman" w:hAnsi="Times New Roman" w:cs="Times New Roman"/>
          <w:i/>
          <w:sz w:val="24"/>
          <w:szCs w:val="24"/>
        </w:rPr>
        <w:t>узнавать и использовать в речи устойчивые выражения и фразы.</w:t>
      </w:r>
    </w:p>
    <w:p w:rsidR="00562786" w:rsidRPr="0009133E" w:rsidRDefault="00562786" w:rsidP="00562786">
      <w:pPr>
        <w:spacing w:after="0" w:line="240" w:lineRule="auto"/>
        <w:rPr>
          <w:rFonts w:ascii="Times New Roman" w:hAnsi="Times New Roman" w:cs="Times New Roman"/>
          <w:b/>
          <w:i/>
          <w:sz w:val="24"/>
          <w:szCs w:val="24"/>
        </w:rPr>
      </w:pPr>
      <w:r w:rsidRPr="0009133E">
        <w:rPr>
          <w:rFonts w:ascii="Times New Roman" w:hAnsi="Times New Roman" w:cs="Times New Roman"/>
          <w:i/>
          <w:sz w:val="24"/>
          <w:szCs w:val="24"/>
        </w:rPr>
        <w:t xml:space="preserve">           </w:t>
      </w:r>
      <w:r w:rsidRPr="0009133E">
        <w:rPr>
          <w:rFonts w:ascii="Times New Roman" w:hAnsi="Times New Roman" w:cs="Times New Roman"/>
          <w:b/>
          <w:i/>
          <w:sz w:val="24"/>
          <w:szCs w:val="24"/>
        </w:rPr>
        <w:t>Грамматическая сторона речи</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i/>
          <w:sz w:val="24"/>
          <w:szCs w:val="24"/>
        </w:rPr>
        <w:t xml:space="preserve">    -     употреблять в речи все формы страдательного залога;</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i/>
          <w:sz w:val="24"/>
          <w:szCs w:val="24"/>
        </w:rPr>
        <w:t xml:space="preserve">   -     употреблять в речи условные предложения;</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i/>
          <w:sz w:val="24"/>
          <w:szCs w:val="24"/>
        </w:rPr>
        <w:t xml:space="preserve">  -   употреблять в речи предложения с двойными союзами: </w:t>
      </w:r>
      <w:proofErr w:type="spellStart"/>
      <w:r w:rsidRPr="0009133E">
        <w:rPr>
          <w:rFonts w:ascii="Times New Roman" w:hAnsi="Times New Roman" w:cs="Times New Roman"/>
          <w:i/>
          <w:sz w:val="24"/>
          <w:szCs w:val="24"/>
          <w:lang w:val="en-US"/>
        </w:rPr>
        <w:t>nicht</w:t>
      </w:r>
      <w:proofErr w:type="spellEnd"/>
      <w:r w:rsidRPr="0009133E">
        <w:rPr>
          <w:rFonts w:ascii="Times New Roman" w:hAnsi="Times New Roman" w:cs="Times New Roman"/>
          <w:i/>
          <w:sz w:val="24"/>
          <w:szCs w:val="24"/>
        </w:rPr>
        <w:t xml:space="preserve"> </w:t>
      </w:r>
      <w:proofErr w:type="spellStart"/>
      <w:r w:rsidRPr="0009133E">
        <w:rPr>
          <w:rFonts w:ascii="Times New Roman" w:hAnsi="Times New Roman" w:cs="Times New Roman"/>
          <w:i/>
          <w:sz w:val="24"/>
          <w:szCs w:val="24"/>
          <w:lang w:val="en-US"/>
        </w:rPr>
        <w:t>nur</w:t>
      </w:r>
      <w:proofErr w:type="spellEnd"/>
      <w:r w:rsidRPr="0009133E">
        <w:rPr>
          <w:rFonts w:ascii="Times New Roman" w:hAnsi="Times New Roman" w:cs="Times New Roman"/>
          <w:i/>
          <w:sz w:val="24"/>
          <w:szCs w:val="24"/>
        </w:rPr>
        <w:t xml:space="preserve">… </w:t>
      </w:r>
      <w:proofErr w:type="spellStart"/>
      <w:r w:rsidRPr="0009133E">
        <w:rPr>
          <w:rFonts w:ascii="Times New Roman" w:hAnsi="Times New Roman" w:cs="Times New Roman"/>
          <w:i/>
          <w:sz w:val="24"/>
          <w:szCs w:val="24"/>
          <w:lang w:val="en-US"/>
        </w:rPr>
        <w:t>sondern</w:t>
      </w:r>
      <w:proofErr w:type="spellEnd"/>
      <w:r w:rsidRPr="0009133E">
        <w:rPr>
          <w:rFonts w:ascii="Times New Roman" w:hAnsi="Times New Roman" w:cs="Times New Roman"/>
          <w:i/>
          <w:sz w:val="24"/>
          <w:szCs w:val="24"/>
        </w:rPr>
        <w:t xml:space="preserve"> </w:t>
      </w:r>
      <w:proofErr w:type="spellStart"/>
      <w:r w:rsidRPr="0009133E">
        <w:rPr>
          <w:rFonts w:ascii="Times New Roman" w:hAnsi="Times New Roman" w:cs="Times New Roman"/>
          <w:i/>
          <w:sz w:val="24"/>
          <w:szCs w:val="24"/>
          <w:lang w:val="en-US"/>
        </w:rPr>
        <w:t>auch</w:t>
      </w:r>
      <w:proofErr w:type="spellEnd"/>
      <w:r w:rsidRPr="0009133E">
        <w:rPr>
          <w:rFonts w:ascii="Times New Roman" w:hAnsi="Times New Roman" w:cs="Times New Roman"/>
          <w:i/>
          <w:sz w:val="24"/>
          <w:szCs w:val="24"/>
        </w:rPr>
        <w:t xml:space="preserve">, </w:t>
      </w:r>
      <w:proofErr w:type="spellStart"/>
      <w:r w:rsidRPr="0009133E">
        <w:rPr>
          <w:rFonts w:ascii="Times New Roman" w:hAnsi="Times New Roman" w:cs="Times New Roman"/>
          <w:i/>
          <w:sz w:val="24"/>
          <w:szCs w:val="24"/>
          <w:lang w:val="en-US"/>
        </w:rPr>
        <w:t>sowohl</w:t>
      </w:r>
      <w:proofErr w:type="spellEnd"/>
      <w:r w:rsidRPr="0009133E">
        <w:rPr>
          <w:rFonts w:ascii="Times New Roman" w:hAnsi="Times New Roman" w:cs="Times New Roman"/>
          <w:i/>
          <w:sz w:val="24"/>
          <w:szCs w:val="24"/>
        </w:rPr>
        <w:t xml:space="preserve">… </w:t>
      </w:r>
      <w:proofErr w:type="spellStart"/>
      <w:r w:rsidRPr="0009133E">
        <w:rPr>
          <w:rFonts w:ascii="Times New Roman" w:hAnsi="Times New Roman" w:cs="Times New Roman"/>
          <w:i/>
          <w:sz w:val="24"/>
          <w:szCs w:val="24"/>
          <w:lang w:val="en-US"/>
        </w:rPr>
        <w:t>als</w:t>
      </w:r>
      <w:proofErr w:type="spellEnd"/>
      <w:r w:rsidRPr="0009133E">
        <w:rPr>
          <w:rFonts w:ascii="Times New Roman" w:hAnsi="Times New Roman" w:cs="Times New Roman"/>
          <w:i/>
          <w:sz w:val="24"/>
          <w:szCs w:val="24"/>
        </w:rPr>
        <w:t xml:space="preserve">/ </w:t>
      </w:r>
      <w:proofErr w:type="spellStart"/>
      <w:r w:rsidRPr="0009133E">
        <w:rPr>
          <w:rFonts w:ascii="Times New Roman" w:hAnsi="Times New Roman" w:cs="Times New Roman"/>
          <w:i/>
          <w:sz w:val="24"/>
          <w:szCs w:val="24"/>
          <w:lang w:val="en-US"/>
        </w:rPr>
        <w:t>wie</w:t>
      </w:r>
      <w:proofErr w:type="spellEnd"/>
      <w:r w:rsidRPr="0009133E">
        <w:rPr>
          <w:rFonts w:ascii="Times New Roman" w:hAnsi="Times New Roman" w:cs="Times New Roman"/>
          <w:i/>
          <w:sz w:val="24"/>
          <w:szCs w:val="24"/>
        </w:rPr>
        <w:t xml:space="preserve"> </w:t>
      </w:r>
      <w:proofErr w:type="spellStart"/>
      <w:r w:rsidRPr="0009133E">
        <w:rPr>
          <w:rFonts w:ascii="Times New Roman" w:hAnsi="Times New Roman" w:cs="Times New Roman"/>
          <w:i/>
          <w:sz w:val="24"/>
          <w:szCs w:val="24"/>
          <w:lang w:val="en-US"/>
        </w:rPr>
        <w:t>auch</w:t>
      </w:r>
      <w:proofErr w:type="spellEnd"/>
      <w:r w:rsidRPr="0009133E">
        <w:rPr>
          <w:rFonts w:ascii="Times New Roman" w:hAnsi="Times New Roman" w:cs="Times New Roman"/>
          <w:i/>
          <w:sz w:val="24"/>
          <w:szCs w:val="24"/>
        </w:rPr>
        <w:t>;</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i/>
          <w:sz w:val="24"/>
          <w:szCs w:val="24"/>
        </w:rPr>
        <w:t xml:space="preserve">  -     использовать широкий спектр союзов для выражения противопоставления и различия в сложных предложениях.</w:t>
      </w:r>
    </w:p>
    <w:p w:rsidR="00562786" w:rsidRPr="0009133E" w:rsidRDefault="00562786" w:rsidP="00562786">
      <w:pPr>
        <w:spacing w:after="0" w:line="240" w:lineRule="auto"/>
        <w:rPr>
          <w:rFonts w:ascii="Times New Roman" w:hAnsi="Times New Roman" w:cs="Times New Roman"/>
          <w:b/>
          <w:sz w:val="24"/>
          <w:szCs w:val="24"/>
        </w:rPr>
      </w:pPr>
    </w:p>
    <w:p w:rsidR="00562786" w:rsidRPr="0009133E" w:rsidRDefault="00562786" w:rsidP="00562786">
      <w:pPr>
        <w:spacing w:after="0" w:line="240" w:lineRule="auto"/>
        <w:rPr>
          <w:rFonts w:ascii="Times New Roman" w:hAnsi="Times New Roman" w:cs="Times New Roman"/>
          <w:sz w:val="24"/>
          <w:szCs w:val="24"/>
        </w:rPr>
      </w:pPr>
      <w:r w:rsidRPr="0009133E">
        <w:rPr>
          <w:rFonts w:ascii="Times New Roman" w:hAnsi="Times New Roman" w:cs="Times New Roman"/>
          <w:b/>
          <w:sz w:val="24"/>
          <w:szCs w:val="24"/>
        </w:rPr>
        <w:t>Выпускник на углубленном уровне научится:</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Коммуникативные умения</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Говорение, диалогическая речь</w:t>
      </w:r>
    </w:p>
    <w:p w:rsidR="00562786" w:rsidRPr="0009133E" w:rsidRDefault="00562786" w:rsidP="00562786">
      <w:pPr>
        <w:pStyle w:val="a"/>
        <w:spacing w:line="240" w:lineRule="auto"/>
        <w:rPr>
          <w:sz w:val="24"/>
          <w:szCs w:val="24"/>
        </w:rPr>
      </w:pPr>
      <w:r w:rsidRPr="0009133E">
        <w:rPr>
          <w:sz w:val="24"/>
          <w:szCs w:val="24"/>
        </w:rPr>
        <w:t>Кратко комментировать точку зрения другого человека;</w:t>
      </w:r>
    </w:p>
    <w:p w:rsidR="00562786" w:rsidRPr="0009133E" w:rsidRDefault="00562786" w:rsidP="00562786">
      <w:pPr>
        <w:pStyle w:val="a"/>
        <w:spacing w:line="240" w:lineRule="auto"/>
        <w:rPr>
          <w:sz w:val="24"/>
          <w:szCs w:val="24"/>
        </w:rPr>
      </w:pPr>
      <w:r w:rsidRPr="0009133E">
        <w:rPr>
          <w:sz w:val="24"/>
          <w:szCs w:val="24"/>
        </w:rPr>
        <w:t>проводить подготовленное интервью, проверяя и получая подтверждение какой-либо информации;</w:t>
      </w:r>
    </w:p>
    <w:p w:rsidR="00562786" w:rsidRPr="0009133E" w:rsidRDefault="00562786" w:rsidP="00562786">
      <w:pPr>
        <w:pStyle w:val="a"/>
        <w:spacing w:line="240" w:lineRule="auto"/>
        <w:rPr>
          <w:sz w:val="24"/>
          <w:szCs w:val="24"/>
        </w:rPr>
      </w:pPr>
      <w:r w:rsidRPr="0009133E">
        <w:rPr>
          <w:sz w:val="24"/>
          <w:szCs w:val="24"/>
        </w:rPr>
        <w:t>обмениваться информацией, проверять и подтверждать собранную фактическую информацию;</w:t>
      </w:r>
    </w:p>
    <w:p w:rsidR="00562786" w:rsidRPr="0009133E" w:rsidRDefault="00562786" w:rsidP="00562786">
      <w:pPr>
        <w:pStyle w:val="a"/>
        <w:spacing w:line="240" w:lineRule="auto"/>
        <w:rPr>
          <w:sz w:val="24"/>
          <w:szCs w:val="24"/>
        </w:rPr>
      </w:pPr>
      <w:r w:rsidRPr="0009133E">
        <w:rPr>
          <w:sz w:val="24"/>
          <w:szCs w:val="24"/>
        </w:rPr>
        <w:t>выражать различные чувства (радость, удивление, грусть, заинтересованность, безразличие), используя лексико-грамматические средства языка.</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Говорение, монологическая речь</w:t>
      </w:r>
    </w:p>
    <w:p w:rsidR="00562786" w:rsidRPr="0009133E" w:rsidRDefault="00562786" w:rsidP="00562786">
      <w:pPr>
        <w:pStyle w:val="a"/>
        <w:spacing w:line="240" w:lineRule="auto"/>
        <w:rPr>
          <w:sz w:val="24"/>
          <w:szCs w:val="24"/>
        </w:rPr>
      </w:pPr>
      <w:r w:rsidRPr="0009133E">
        <w:rPr>
          <w:sz w:val="24"/>
          <w:szCs w:val="24"/>
        </w:rPr>
        <w:t>Резюмировать прослушанный/прочитанный текст;</w:t>
      </w:r>
    </w:p>
    <w:p w:rsidR="00562786" w:rsidRPr="0009133E" w:rsidRDefault="00562786" w:rsidP="00562786">
      <w:pPr>
        <w:pStyle w:val="a"/>
        <w:spacing w:line="240" w:lineRule="auto"/>
        <w:rPr>
          <w:sz w:val="24"/>
          <w:szCs w:val="24"/>
        </w:rPr>
      </w:pPr>
      <w:r w:rsidRPr="0009133E">
        <w:rPr>
          <w:sz w:val="24"/>
          <w:szCs w:val="24"/>
        </w:rPr>
        <w:t>обобщать информацию на основе прочитанного/прослушанного текста;</w:t>
      </w:r>
    </w:p>
    <w:p w:rsidR="00562786" w:rsidRPr="0009133E" w:rsidRDefault="00562786" w:rsidP="00562786">
      <w:pPr>
        <w:pStyle w:val="a"/>
        <w:spacing w:line="240" w:lineRule="auto"/>
        <w:rPr>
          <w:sz w:val="24"/>
          <w:szCs w:val="24"/>
        </w:rPr>
      </w:pPr>
      <w:r w:rsidRPr="0009133E">
        <w:rPr>
          <w:sz w:val="24"/>
          <w:szCs w:val="24"/>
        </w:rPr>
        <w:t>формулировать вопрос или проблему, объясняя причины, высказывая предположения о возможных последствиях;</w:t>
      </w:r>
    </w:p>
    <w:p w:rsidR="00562786" w:rsidRPr="0009133E" w:rsidRDefault="00562786" w:rsidP="00562786">
      <w:pPr>
        <w:pStyle w:val="a"/>
        <w:spacing w:line="240" w:lineRule="auto"/>
        <w:rPr>
          <w:sz w:val="24"/>
          <w:szCs w:val="24"/>
        </w:rPr>
      </w:pPr>
      <w:r w:rsidRPr="0009133E">
        <w:rPr>
          <w:sz w:val="24"/>
          <w:szCs w:val="24"/>
        </w:rPr>
        <w:t>высказывать свою точку зрения по широкому спектру тем, поддерживая ее аргументами и пояснениями;</w:t>
      </w:r>
    </w:p>
    <w:p w:rsidR="00562786" w:rsidRPr="0009133E" w:rsidRDefault="00562786" w:rsidP="00562786">
      <w:pPr>
        <w:pStyle w:val="a"/>
        <w:spacing w:line="240" w:lineRule="auto"/>
        <w:rPr>
          <w:sz w:val="24"/>
          <w:szCs w:val="24"/>
        </w:rPr>
      </w:pPr>
      <w:r w:rsidRPr="0009133E">
        <w:rPr>
          <w:sz w:val="24"/>
          <w:szCs w:val="24"/>
        </w:rPr>
        <w:lastRenderedPageBreak/>
        <w:t>комментировать точку зрения собеседника, приводя аргументы за и против;</w:t>
      </w:r>
    </w:p>
    <w:p w:rsidR="00562786" w:rsidRPr="0009133E" w:rsidRDefault="00562786" w:rsidP="00562786">
      <w:pPr>
        <w:pStyle w:val="a"/>
        <w:spacing w:line="240" w:lineRule="auto"/>
        <w:rPr>
          <w:sz w:val="24"/>
          <w:szCs w:val="24"/>
        </w:rPr>
      </w:pPr>
      <w:r w:rsidRPr="0009133E">
        <w:rPr>
          <w:sz w:val="24"/>
          <w:szCs w:val="24"/>
        </w:rPr>
        <w:t>строить устное высказывание на основе нескольких прочитанных и/или прослушанных текстов, передавая их содержание, сравнивая их и делая выводы.</w:t>
      </w:r>
    </w:p>
    <w:p w:rsidR="00562786" w:rsidRPr="0009133E" w:rsidRDefault="00562786" w:rsidP="00562786">
      <w:pPr>
        <w:spacing w:after="0" w:line="240" w:lineRule="auto"/>
        <w:rPr>
          <w:rFonts w:ascii="Times New Roman" w:hAnsi="Times New Roman" w:cs="Times New Roman"/>
          <w:i/>
          <w:sz w:val="24"/>
          <w:szCs w:val="24"/>
        </w:rPr>
      </w:pPr>
      <w:proofErr w:type="spellStart"/>
      <w:r w:rsidRPr="0009133E">
        <w:rPr>
          <w:rFonts w:ascii="Times New Roman" w:hAnsi="Times New Roman" w:cs="Times New Roman"/>
          <w:b/>
          <w:i/>
          <w:sz w:val="24"/>
          <w:szCs w:val="24"/>
        </w:rPr>
        <w:t>Аудирование</w:t>
      </w:r>
      <w:proofErr w:type="spellEnd"/>
    </w:p>
    <w:p w:rsidR="00562786" w:rsidRPr="0009133E" w:rsidRDefault="00562786" w:rsidP="00562786">
      <w:pPr>
        <w:pStyle w:val="a"/>
        <w:spacing w:line="240" w:lineRule="auto"/>
        <w:rPr>
          <w:sz w:val="24"/>
          <w:szCs w:val="24"/>
        </w:rPr>
      </w:pPr>
      <w:r w:rsidRPr="0009133E">
        <w:rPr>
          <w:sz w:val="24"/>
          <w:szCs w:val="24"/>
        </w:rPr>
        <w:t>Полно и точно воспринимать информацию в распространенных коммуникативных ситуациях;</w:t>
      </w:r>
    </w:p>
    <w:p w:rsidR="00562786" w:rsidRPr="0009133E" w:rsidRDefault="00562786" w:rsidP="00562786">
      <w:pPr>
        <w:pStyle w:val="a"/>
        <w:spacing w:line="240" w:lineRule="auto"/>
        <w:rPr>
          <w:sz w:val="24"/>
          <w:szCs w:val="24"/>
        </w:rPr>
      </w:pPr>
      <w:r w:rsidRPr="0009133E">
        <w:rPr>
          <w:sz w:val="24"/>
          <w:szCs w:val="24"/>
        </w:rPr>
        <w:t>обобщать прослушанную информацию и выявлять факты в соответствии с поставленной задачей/вопросом;</w:t>
      </w:r>
    </w:p>
    <w:p w:rsidR="00562786" w:rsidRPr="0009133E" w:rsidRDefault="00562786" w:rsidP="00562786">
      <w:pPr>
        <w:pStyle w:val="a"/>
        <w:spacing w:line="240" w:lineRule="auto"/>
        <w:rPr>
          <w:sz w:val="24"/>
          <w:szCs w:val="24"/>
        </w:rPr>
      </w:pPr>
      <w:r w:rsidRPr="0009133E">
        <w:rPr>
          <w:sz w:val="24"/>
          <w:szCs w:val="24"/>
        </w:rPr>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Чтение</w:t>
      </w:r>
    </w:p>
    <w:p w:rsidR="00562786" w:rsidRPr="0009133E" w:rsidRDefault="00562786" w:rsidP="00562786">
      <w:pPr>
        <w:pStyle w:val="a"/>
        <w:spacing w:line="240" w:lineRule="auto"/>
        <w:rPr>
          <w:sz w:val="24"/>
          <w:szCs w:val="24"/>
        </w:rPr>
      </w:pPr>
      <w:r w:rsidRPr="0009133E">
        <w:rPr>
          <w:sz w:val="24"/>
          <w:szCs w:val="24"/>
        </w:rPr>
        <w:t>Читать и понимать несложные аутентичные тексты различных стилей и жанров и отвечать на ряд уточняющих вопросов;</w:t>
      </w:r>
    </w:p>
    <w:p w:rsidR="00562786" w:rsidRPr="0009133E" w:rsidRDefault="00562786" w:rsidP="00562786">
      <w:pPr>
        <w:pStyle w:val="a"/>
        <w:spacing w:line="240" w:lineRule="auto"/>
        <w:rPr>
          <w:sz w:val="24"/>
          <w:szCs w:val="24"/>
        </w:rPr>
      </w:pPr>
      <w:r w:rsidRPr="0009133E">
        <w:rPr>
          <w:sz w:val="24"/>
          <w:szCs w:val="24"/>
        </w:rPr>
        <w:t xml:space="preserve"> использовать изучающее чтение в целях полного понимания информации;</w:t>
      </w:r>
    </w:p>
    <w:p w:rsidR="00562786" w:rsidRPr="0009133E" w:rsidRDefault="00562786" w:rsidP="00562786">
      <w:pPr>
        <w:spacing w:after="0" w:line="240" w:lineRule="auto"/>
        <w:ind w:firstLine="284"/>
        <w:rPr>
          <w:rFonts w:ascii="Times New Roman" w:hAnsi="Times New Roman" w:cs="Times New Roman"/>
          <w:sz w:val="24"/>
          <w:szCs w:val="24"/>
        </w:rPr>
      </w:pPr>
      <w:r w:rsidRPr="0009133E">
        <w:rPr>
          <w:rFonts w:ascii="Times New Roman" w:hAnsi="Times New Roman" w:cs="Times New Roman"/>
          <w:sz w:val="24"/>
          <w:szCs w:val="24"/>
        </w:rPr>
        <w:t>–</w:t>
      </w:r>
      <w:r w:rsidRPr="0009133E">
        <w:rPr>
          <w:rFonts w:ascii="Times New Roman" w:hAnsi="Times New Roman" w:cs="Times New Roman"/>
          <w:sz w:val="24"/>
          <w:szCs w:val="24"/>
        </w:rPr>
        <w:tab/>
        <w:t>отбирать значимую информацию в тексте / ряде текстов.</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Письмо</w:t>
      </w:r>
    </w:p>
    <w:p w:rsidR="00562786" w:rsidRPr="0009133E" w:rsidRDefault="00562786" w:rsidP="00562786">
      <w:pPr>
        <w:pStyle w:val="a"/>
        <w:spacing w:line="240" w:lineRule="auto"/>
        <w:rPr>
          <w:sz w:val="24"/>
          <w:szCs w:val="24"/>
        </w:rPr>
      </w:pPr>
      <w:r w:rsidRPr="0009133E">
        <w:rPr>
          <w:sz w:val="24"/>
          <w:szCs w:val="24"/>
        </w:rPr>
        <w:t>Писать краткий отзыв на фильм, книгу или пьесу;</w:t>
      </w:r>
    </w:p>
    <w:p w:rsidR="00562786" w:rsidRPr="0009133E" w:rsidRDefault="00562786" w:rsidP="00562786">
      <w:pPr>
        <w:pStyle w:val="a"/>
        <w:spacing w:line="240" w:lineRule="auto"/>
        <w:rPr>
          <w:sz w:val="24"/>
          <w:szCs w:val="24"/>
        </w:rPr>
      </w:pPr>
      <w:r w:rsidRPr="0009133E">
        <w:rPr>
          <w:sz w:val="24"/>
          <w:szCs w:val="24"/>
        </w:rP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562786" w:rsidRPr="0009133E" w:rsidRDefault="00562786" w:rsidP="00562786">
      <w:pPr>
        <w:pStyle w:val="a"/>
        <w:spacing w:line="240" w:lineRule="auto"/>
        <w:rPr>
          <w:sz w:val="24"/>
          <w:szCs w:val="24"/>
        </w:rPr>
      </w:pPr>
      <w:r w:rsidRPr="0009133E">
        <w:rPr>
          <w:sz w:val="24"/>
          <w:szCs w:val="24"/>
        </w:rPr>
        <w:t xml:space="preserve">делать выписки из иноязычного текста; </w:t>
      </w:r>
    </w:p>
    <w:p w:rsidR="00562786" w:rsidRPr="0009133E" w:rsidRDefault="00562786" w:rsidP="00562786">
      <w:pPr>
        <w:pStyle w:val="a"/>
        <w:spacing w:line="240" w:lineRule="auto"/>
        <w:rPr>
          <w:sz w:val="24"/>
          <w:szCs w:val="24"/>
        </w:rPr>
      </w:pPr>
      <w:r w:rsidRPr="0009133E">
        <w:rPr>
          <w:sz w:val="24"/>
          <w:szCs w:val="24"/>
        </w:rPr>
        <w:t>выражать письменно свое мнение по поводу фактической информации в рамках изученной тематики;</w:t>
      </w:r>
    </w:p>
    <w:p w:rsidR="00562786" w:rsidRPr="0009133E" w:rsidRDefault="00562786" w:rsidP="00562786">
      <w:pPr>
        <w:pStyle w:val="a"/>
        <w:spacing w:line="240" w:lineRule="auto"/>
        <w:rPr>
          <w:sz w:val="24"/>
          <w:szCs w:val="24"/>
        </w:rPr>
      </w:pPr>
      <w:r w:rsidRPr="0009133E">
        <w:rPr>
          <w:sz w:val="24"/>
          <w:szCs w:val="24"/>
        </w:rPr>
        <w:t>строить письменное высказывание на основе нескольких прочитанных и/или прослушанных текстов, передавая их содержание и делая выводы.</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Языковые навыки</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Фонетическая сторона речи</w:t>
      </w:r>
    </w:p>
    <w:p w:rsidR="00562786" w:rsidRPr="0009133E" w:rsidRDefault="00562786" w:rsidP="00562786">
      <w:pPr>
        <w:pStyle w:val="a"/>
        <w:spacing w:line="240" w:lineRule="auto"/>
        <w:rPr>
          <w:sz w:val="24"/>
          <w:szCs w:val="24"/>
        </w:rPr>
      </w:pPr>
      <w:r w:rsidRPr="0009133E">
        <w:rPr>
          <w:sz w:val="24"/>
          <w:szCs w:val="24"/>
        </w:rPr>
        <w:t>Произносить звуки немецкого языка четко, не допуская ярко выраженного акцента;</w:t>
      </w:r>
    </w:p>
    <w:p w:rsidR="00562786" w:rsidRPr="0009133E" w:rsidRDefault="00562786" w:rsidP="00562786">
      <w:pPr>
        <w:pStyle w:val="a"/>
        <w:spacing w:line="240" w:lineRule="auto"/>
        <w:rPr>
          <w:sz w:val="24"/>
          <w:szCs w:val="24"/>
        </w:rPr>
      </w:pPr>
      <w:r w:rsidRPr="0009133E">
        <w:rPr>
          <w:sz w:val="24"/>
          <w:szCs w:val="24"/>
        </w:rPr>
        <w:t>четко и естественно произносить слова немецкого языка, в том числе применительно к новому языковому материалу.</w:t>
      </w:r>
    </w:p>
    <w:p w:rsidR="00562786" w:rsidRPr="0009133E" w:rsidRDefault="00562786" w:rsidP="00562786">
      <w:pPr>
        <w:spacing w:after="0" w:line="240" w:lineRule="auto"/>
        <w:rPr>
          <w:rFonts w:ascii="Times New Roman" w:hAnsi="Times New Roman" w:cs="Times New Roman"/>
          <w:b/>
          <w:i/>
          <w:sz w:val="24"/>
          <w:szCs w:val="24"/>
        </w:rPr>
      </w:pP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Орфография и пунктуация</w:t>
      </w:r>
    </w:p>
    <w:p w:rsidR="00562786" w:rsidRPr="0009133E" w:rsidRDefault="00562786" w:rsidP="00562786">
      <w:pPr>
        <w:pStyle w:val="a"/>
        <w:spacing w:line="240" w:lineRule="auto"/>
        <w:rPr>
          <w:sz w:val="24"/>
          <w:szCs w:val="24"/>
        </w:rPr>
      </w:pPr>
      <w:r w:rsidRPr="0009133E">
        <w:rPr>
          <w:sz w:val="24"/>
          <w:szCs w:val="24"/>
        </w:rPr>
        <w:t>Соблюдать правила орфографии и пунктуации, не допуская ошибок, затрудняющих понимание.</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Лексическая сторона речи</w:t>
      </w:r>
    </w:p>
    <w:p w:rsidR="00562786" w:rsidRPr="0009133E" w:rsidRDefault="00562786" w:rsidP="00562786">
      <w:pPr>
        <w:pStyle w:val="a"/>
        <w:spacing w:line="240" w:lineRule="auto"/>
        <w:rPr>
          <w:sz w:val="24"/>
          <w:szCs w:val="24"/>
        </w:rPr>
      </w:pPr>
      <w:r w:rsidRPr="0009133E">
        <w:rPr>
          <w:sz w:val="24"/>
          <w:szCs w:val="24"/>
        </w:rPr>
        <w:t>Использовать фразовые глаголы по широкому спектру тем, уместно употребляя их в соответствии со стилем речи;</w:t>
      </w:r>
    </w:p>
    <w:p w:rsidR="00562786" w:rsidRPr="0009133E" w:rsidRDefault="00562786" w:rsidP="00562786">
      <w:pPr>
        <w:pStyle w:val="a"/>
        <w:spacing w:line="240" w:lineRule="auto"/>
        <w:rPr>
          <w:sz w:val="24"/>
          <w:szCs w:val="24"/>
        </w:rPr>
      </w:pPr>
      <w:r w:rsidRPr="0009133E">
        <w:rPr>
          <w:sz w:val="24"/>
          <w:szCs w:val="24"/>
        </w:rPr>
        <w:t>узнавать и использовать в речи устойчивые выражения и фразы;</w:t>
      </w:r>
    </w:p>
    <w:p w:rsidR="00562786" w:rsidRPr="0009133E" w:rsidRDefault="00562786" w:rsidP="00562786">
      <w:pPr>
        <w:pStyle w:val="a"/>
        <w:spacing w:line="240" w:lineRule="auto"/>
        <w:rPr>
          <w:sz w:val="24"/>
          <w:szCs w:val="24"/>
        </w:rPr>
      </w:pPr>
      <w:r w:rsidRPr="0009133E">
        <w:rPr>
          <w:sz w:val="24"/>
          <w:szCs w:val="24"/>
        </w:rPr>
        <w:t>распознавать и употреблять в речи различные фразы-клише для участия в диалогах/</w:t>
      </w:r>
      <w:proofErr w:type="spellStart"/>
      <w:r w:rsidRPr="0009133E">
        <w:rPr>
          <w:sz w:val="24"/>
          <w:szCs w:val="24"/>
        </w:rPr>
        <w:t>полилогах</w:t>
      </w:r>
      <w:proofErr w:type="spellEnd"/>
      <w:r w:rsidRPr="0009133E">
        <w:rPr>
          <w:sz w:val="24"/>
          <w:szCs w:val="24"/>
        </w:rPr>
        <w:t xml:space="preserve"> в различных коммуникативных ситуациях;</w:t>
      </w:r>
    </w:p>
    <w:p w:rsidR="00562786" w:rsidRPr="0009133E" w:rsidRDefault="00562786" w:rsidP="00562786">
      <w:pPr>
        <w:pStyle w:val="a"/>
        <w:spacing w:line="240" w:lineRule="auto"/>
        <w:rPr>
          <w:sz w:val="24"/>
          <w:szCs w:val="24"/>
        </w:rPr>
      </w:pPr>
      <w:r w:rsidRPr="0009133E">
        <w:rPr>
          <w:sz w:val="24"/>
          <w:szCs w:val="24"/>
        </w:rPr>
        <w:t>использовать в пересказе различные глаголы для передачи косвенной речи (изъявительное, сослагательное наклонение).</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Грамматическая сторона речи</w:t>
      </w:r>
    </w:p>
    <w:p w:rsidR="00562786" w:rsidRPr="0009133E" w:rsidRDefault="00562786" w:rsidP="00562786">
      <w:pPr>
        <w:pStyle w:val="a"/>
        <w:spacing w:line="240" w:lineRule="auto"/>
        <w:rPr>
          <w:sz w:val="24"/>
          <w:szCs w:val="24"/>
        </w:rPr>
      </w:pPr>
      <w:r w:rsidRPr="0009133E">
        <w:rPr>
          <w:sz w:val="24"/>
          <w:szCs w:val="24"/>
        </w:rPr>
        <w:lastRenderedPageBreak/>
        <w:t>Употреблять в речи артикли для передачи нюансов;</w:t>
      </w:r>
    </w:p>
    <w:p w:rsidR="00562786" w:rsidRPr="0009133E" w:rsidRDefault="00562786" w:rsidP="00562786">
      <w:pPr>
        <w:pStyle w:val="a"/>
        <w:spacing w:line="240" w:lineRule="auto"/>
        <w:rPr>
          <w:sz w:val="24"/>
          <w:szCs w:val="24"/>
        </w:rPr>
      </w:pPr>
      <w:r w:rsidRPr="0009133E">
        <w:rPr>
          <w:sz w:val="24"/>
          <w:szCs w:val="24"/>
        </w:rPr>
        <w:t>использовать в речи широкий спектр прилагательных и глаголов с управлением;</w:t>
      </w:r>
    </w:p>
    <w:p w:rsidR="00562786" w:rsidRPr="0009133E" w:rsidRDefault="00562786" w:rsidP="00562786">
      <w:pPr>
        <w:pStyle w:val="a"/>
        <w:spacing w:line="240" w:lineRule="auto"/>
        <w:rPr>
          <w:sz w:val="24"/>
          <w:szCs w:val="24"/>
        </w:rPr>
      </w:pPr>
      <w:r w:rsidRPr="0009133E">
        <w:rPr>
          <w:sz w:val="24"/>
          <w:szCs w:val="24"/>
        </w:rPr>
        <w:t>употреблять в речи все формы страдательного залога;</w:t>
      </w:r>
    </w:p>
    <w:p w:rsidR="00562786" w:rsidRPr="0009133E" w:rsidRDefault="00562786" w:rsidP="00562786">
      <w:pPr>
        <w:spacing w:after="0" w:line="240" w:lineRule="auto"/>
        <w:rPr>
          <w:rFonts w:ascii="Times New Roman" w:hAnsi="Times New Roman" w:cs="Times New Roman"/>
          <w:sz w:val="24"/>
          <w:szCs w:val="24"/>
        </w:rPr>
      </w:pPr>
      <w:r w:rsidRPr="0009133E">
        <w:rPr>
          <w:rFonts w:ascii="Times New Roman" w:hAnsi="Times New Roman" w:cs="Times New Roman"/>
          <w:sz w:val="24"/>
          <w:szCs w:val="24"/>
        </w:rPr>
        <w:t xml:space="preserve">    -      использовать в речи все типы сложноподчинённых предложений (</w:t>
      </w:r>
      <w:proofErr w:type="spellStart"/>
      <w:r w:rsidRPr="0009133E">
        <w:rPr>
          <w:rFonts w:ascii="Times New Roman" w:hAnsi="Times New Roman" w:cs="Times New Roman"/>
          <w:sz w:val="24"/>
          <w:szCs w:val="24"/>
          <w:lang w:val="en-US"/>
        </w:rPr>
        <w:t>Satzgefuge</w:t>
      </w:r>
      <w:proofErr w:type="spellEnd"/>
      <w:r w:rsidRPr="0009133E">
        <w:rPr>
          <w:rFonts w:ascii="Times New Roman" w:hAnsi="Times New Roman" w:cs="Times New Roman"/>
          <w:sz w:val="24"/>
          <w:szCs w:val="24"/>
        </w:rPr>
        <w:t>);</w:t>
      </w:r>
    </w:p>
    <w:p w:rsidR="00562786" w:rsidRPr="0009133E" w:rsidRDefault="00562786" w:rsidP="00562786">
      <w:pPr>
        <w:spacing w:after="0" w:line="240" w:lineRule="auto"/>
        <w:rPr>
          <w:rFonts w:ascii="Times New Roman" w:hAnsi="Times New Roman" w:cs="Times New Roman"/>
          <w:sz w:val="24"/>
          <w:szCs w:val="24"/>
        </w:rPr>
      </w:pPr>
      <w:r w:rsidRPr="0009133E">
        <w:rPr>
          <w:rFonts w:ascii="Times New Roman" w:hAnsi="Times New Roman" w:cs="Times New Roman"/>
          <w:sz w:val="24"/>
          <w:szCs w:val="24"/>
        </w:rPr>
        <w:t xml:space="preserve">    -      использовать широкий спектр союзов </w:t>
      </w:r>
      <w:proofErr w:type="gramStart"/>
      <w:r w:rsidRPr="0009133E">
        <w:rPr>
          <w:rFonts w:ascii="Times New Roman" w:hAnsi="Times New Roman" w:cs="Times New Roman"/>
          <w:sz w:val="24"/>
          <w:szCs w:val="24"/>
        </w:rPr>
        <w:t>для выражение</w:t>
      </w:r>
      <w:proofErr w:type="gramEnd"/>
      <w:r w:rsidRPr="0009133E">
        <w:rPr>
          <w:rFonts w:ascii="Times New Roman" w:hAnsi="Times New Roman" w:cs="Times New Roman"/>
          <w:sz w:val="24"/>
          <w:szCs w:val="24"/>
        </w:rPr>
        <w:t xml:space="preserve"> противопоставления и различия в сложных предложениях;</w:t>
      </w:r>
    </w:p>
    <w:p w:rsidR="00562786" w:rsidRPr="0009133E" w:rsidRDefault="00562786" w:rsidP="00562786">
      <w:pPr>
        <w:spacing w:after="0" w:line="240" w:lineRule="auto"/>
        <w:rPr>
          <w:rFonts w:ascii="Times New Roman" w:hAnsi="Times New Roman" w:cs="Times New Roman"/>
          <w:sz w:val="24"/>
          <w:szCs w:val="24"/>
        </w:rPr>
      </w:pPr>
      <w:r w:rsidRPr="0009133E">
        <w:rPr>
          <w:rFonts w:ascii="Times New Roman" w:hAnsi="Times New Roman" w:cs="Times New Roman"/>
          <w:sz w:val="24"/>
          <w:szCs w:val="24"/>
        </w:rPr>
        <w:t xml:space="preserve">    -       использовать в речи причастные и деепричастные обороты.</w:t>
      </w:r>
    </w:p>
    <w:p w:rsidR="00562786" w:rsidRPr="0009133E" w:rsidRDefault="00562786" w:rsidP="00562786">
      <w:pPr>
        <w:spacing w:after="0" w:line="240" w:lineRule="auto"/>
        <w:rPr>
          <w:rFonts w:ascii="Times New Roman" w:hAnsi="Times New Roman" w:cs="Times New Roman"/>
          <w:b/>
          <w:sz w:val="24"/>
          <w:szCs w:val="24"/>
        </w:rPr>
      </w:pPr>
      <w:r w:rsidRPr="0009133E">
        <w:rPr>
          <w:rFonts w:ascii="Times New Roman" w:hAnsi="Times New Roman" w:cs="Times New Roman"/>
          <w:b/>
          <w:sz w:val="24"/>
          <w:szCs w:val="24"/>
        </w:rPr>
        <w:t>Выпускник на углубленном уровне получит возможность научиться:</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Коммуникативные умения</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Говорение, диалогическая речь</w:t>
      </w:r>
    </w:p>
    <w:p w:rsidR="00562786" w:rsidRPr="0009133E" w:rsidRDefault="00562786" w:rsidP="00562786">
      <w:pPr>
        <w:pStyle w:val="a"/>
        <w:spacing w:line="240" w:lineRule="auto"/>
        <w:rPr>
          <w:i/>
          <w:sz w:val="24"/>
          <w:szCs w:val="24"/>
        </w:rPr>
      </w:pPr>
      <w:r w:rsidRPr="0009133E">
        <w:rPr>
          <w:i/>
          <w:sz w:val="24"/>
          <w:szCs w:val="24"/>
        </w:rPr>
        <w:t>Бегло говорить на разнообразные темы, четко обозначая взаимосвязь идей;</w:t>
      </w:r>
    </w:p>
    <w:p w:rsidR="00562786" w:rsidRPr="0009133E" w:rsidRDefault="00562786" w:rsidP="00562786">
      <w:pPr>
        <w:pStyle w:val="a"/>
        <w:spacing w:line="240" w:lineRule="auto"/>
        <w:rPr>
          <w:i/>
          <w:sz w:val="24"/>
          <w:szCs w:val="24"/>
        </w:rPr>
      </w:pPr>
      <w:r w:rsidRPr="0009133E">
        <w:rPr>
          <w:i/>
          <w:sz w:val="24"/>
          <w:szCs w:val="24"/>
        </w:rPr>
        <w:t>без подготовки вести диалог/</w:t>
      </w:r>
      <w:proofErr w:type="spellStart"/>
      <w:r w:rsidRPr="0009133E">
        <w:rPr>
          <w:i/>
          <w:sz w:val="24"/>
          <w:szCs w:val="24"/>
        </w:rPr>
        <w:t>полилог</w:t>
      </w:r>
      <w:proofErr w:type="spellEnd"/>
      <w:r w:rsidRPr="0009133E">
        <w:rPr>
          <w:i/>
          <w:sz w:val="24"/>
          <w:szCs w:val="24"/>
        </w:rPr>
        <w:t xml:space="preserve"> в рамках ситуаций официального и неофициального общения;</w:t>
      </w:r>
    </w:p>
    <w:p w:rsidR="00562786" w:rsidRPr="0009133E" w:rsidRDefault="00562786" w:rsidP="00562786">
      <w:pPr>
        <w:pStyle w:val="a"/>
        <w:spacing w:line="240" w:lineRule="auto"/>
        <w:rPr>
          <w:i/>
          <w:sz w:val="24"/>
          <w:szCs w:val="24"/>
        </w:rPr>
      </w:pPr>
      <w:r w:rsidRPr="0009133E">
        <w:rPr>
          <w:i/>
          <w:sz w:val="24"/>
          <w:szCs w:val="24"/>
        </w:rPr>
        <w:t>аргументированно отвечать на ряд доводов собеседника.</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Говорение, монологическая речь</w:t>
      </w:r>
    </w:p>
    <w:p w:rsidR="00562786" w:rsidRPr="0009133E" w:rsidRDefault="00562786" w:rsidP="00562786">
      <w:pPr>
        <w:pStyle w:val="a"/>
        <w:spacing w:line="240" w:lineRule="auto"/>
        <w:rPr>
          <w:i/>
          <w:sz w:val="24"/>
          <w:szCs w:val="24"/>
        </w:rPr>
      </w:pPr>
      <w:r w:rsidRPr="0009133E">
        <w:rPr>
          <w:i/>
          <w:sz w:val="24"/>
          <w:szCs w:val="24"/>
        </w:rPr>
        <w:t xml:space="preserve">Высказываться по широкому кругу вопросов, углубляясь в </w:t>
      </w:r>
      <w:proofErr w:type="spellStart"/>
      <w:r w:rsidRPr="0009133E">
        <w:rPr>
          <w:i/>
          <w:sz w:val="24"/>
          <w:szCs w:val="24"/>
        </w:rPr>
        <w:t>подтемы</w:t>
      </w:r>
      <w:proofErr w:type="spellEnd"/>
      <w:r w:rsidRPr="0009133E">
        <w:rPr>
          <w:i/>
          <w:sz w:val="24"/>
          <w:szCs w:val="24"/>
        </w:rPr>
        <w:t xml:space="preserve"> и заканчивая соответствующим выводом;</w:t>
      </w:r>
    </w:p>
    <w:p w:rsidR="00562786" w:rsidRPr="0009133E" w:rsidRDefault="00562786" w:rsidP="00562786">
      <w:pPr>
        <w:pStyle w:val="a"/>
        <w:spacing w:line="240" w:lineRule="auto"/>
        <w:rPr>
          <w:i/>
          <w:sz w:val="24"/>
          <w:szCs w:val="24"/>
        </w:rPr>
      </w:pPr>
      <w:r w:rsidRPr="0009133E">
        <w:rPr>
          <w:i/>
          <w:sz w:val="24"/>
          <w:szCs w:val="24"/>
        </w:rPr>
        <w:t>пояснять свою точку зрения по актуальному вопросу, указывая на плюсы и минусы различных позиций;</w:t>
      </w:r>
    </w:p>
    <w:p w:rsidR="00562786" w:rsidRPr="0009133E" w:rsidRDefault="00562786" w:rsidP="00562786">
      <w:pPr>
        <w:pStyle w:val="a"/>
        <w:spacing w:line="240" w:lineRule="auto"/>
        <w:rPr>
          <w:i/>
          <w:sz w:val="24"/>
          <w:szCs w:val="24"/>
        </w:rPr>
      </w:pPr>
      <w:r w:rsidRPr="0009133E">
        <w:rPr>
          <w:i/>
          <w:sz w:val="24"/>
          <w:szCs w:val="24"/>
        </w:rPr>
        <w:t>делать ясный, логично выстроенный доклад, выделяя важные элементы.</w:t>
      </w:r>
    </w:p>
    <w:p w:rsidR="00562786" w:rsidRPr="0009133E" w:rsidRDefault="00562786" w:rsidP="00562786">
      <w:pPr>
        <w:spacing w:after="0" w:line="240" w:lineRule="auto"/>
        <w:rPr>
          <w:rFonts w:ascii="Times New Roman" w:hAnsi="Times New Roman" w:cs="Times New Roman"/>
          <w:i/>
          <w:sz w:val="24"/>
          <w:szCs w:val="24"/>
        </w:rPr>
      </w:pPr>
      <w:proofErr w:type="spellStart"/>
      <w:r w:rsidRPr="0009133E">
        <w:rPr>
          <w:rFonts w:ascii="Times New Roman" w:hAnsi="Times New Roman" w:cs="Times New Roman"/>
          <w:b/>
          <w:i/>
          <w:sz w:val="24"/>
          <w:szCs w:val="24"/>
        </w:rPr>
        <w:t>Аудирование</w:t>
      </w:r>
      <w:proofErr w:type="spellEnd"/>
    </w:p>
    <w:p w:rsidR="00562786" w:rsidRPr="0009133E" w:rsidRDefault="00562786" w:rsidP="00562786">
      <w:pPr>
        <w:pStyle w:val="a"/>
        <w:spacing w:line="240" w:lineRule="auto"/>
        <w:rPr>
          <w:i/>
          <w:sz w:val="24"/>
          <w:szCs w:val="24"/>
        </w:rPr>
      </w:pPr>
      <w:r w:rsidRPr="0009133E">
        <w:rPr>
          <w:i/>
          <w:sz w:val="24"/>
          <w:szCs w:val="24"/>
        </w:rPr>
        <w:t>Следить за ходом длинного доклада или сложной системы доказательств;</w:t>
      </w:r>
    </w:p>
    <w:p w:rsidR="00562786" w:rsidRPr="0009133E" w:rsidRDefault="00562786" w:rsidP="00562786">
      <w:pPr>
        <w:pStyle w:val="a"/>
        <w:spacing w:line="240" w:lineRule="auto"/>
        <w:rPr>
          <w:i/>
          <w:sz w:val="24"/>
          <w:szCs w:val="24"/>
        </w:rPr>
      </w:pPr>
      <w:r w:rsidRPr="0009133E">
        <w:rPr>
          <w:i/>
          <w:sz w:val="24"/>
          <w:szCs w:val="24"/>
        </w:rPr>
        <w:t>понимать разговорную речь в пределах литературной нормы, в том числе вне изученной тематики.</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Чтение</w:t>
      </w:r>
    </w:p>
    <w:p w:rsidR="00562786" w:rsidRPr="0009133E" w:rsidRDefault="00562786" w:rsidP="00562786">
      <w:pPr>
        <w:pStyle w:val="a"/>
        <w:spacing w:line="240" w:lineRule="auto"/>
        <w:rPr>
          <w:i/>
          <w:sz w:val="24"/>
          <w:szCs w:val="24"/>
        </w:rPr>
      </w:pPr>
      <w:r w:rsidRPr="0009133E">
        <w:rPr>
          <w:i/>
          <w:sz w:val="24"/>
          <w:szCs w:val="24"/>
        </w:rPr>
        <w:t>Детально понимать сложные тексты, включающие средства художественной выразительности;</w:t>
      </w:r>
    </w:p>
    <w:p w:rsidR="00562786" w:rsidRPr="0009133E" w:rsidRDefault="00562786" w:rsidP="00562786">
      <w:pPr>
        <w:pStyle w:val="a"/>
        <w:spacing w:line="240" w:lineRule="auto"/>
        <w:rPr>
          <w:i/>
          <w:sz w:val="24"/>
          <w:szCs w:val="24"/>
        </w:rPr>
      </w:pPr>
      <w:r w:rsidRPr="0009133E">
        <w:rPr>
          <w:i/>
          <w:sz w:val="24"/>
          <w:szCs w:val="24"/>
        </w:rPr>
        <w:t>определять временную и причинно-следственную взаимосвязь событий;</w:t>
      </w:r>
    </w:p>
    <w:p w:rsidR="00562786" w:rsidRPr="0009133E" w:rsidRDefault="00562786" w:rsidP="00562786">
      <w:pPr>
        <w:pStyle w:val="a"/>
        <w:spacing w:line="240" w:lineRule="auto"/>
        <w:rPr>
          <w:i/>
          <w:sz w:val="24"/>
          <w:szCs w:val="24"/>
        </w:rPr>
      </w:pPr>
      <w:r w:rsidRPr="0009133E">
        <w:rPr>
          <w:i/>
          <w:sz w:val="24"/>
          <w:szCs w:val="24"/>
        </w:rPr>
        <w:t>прогнозировать развитие/результат излагаемых фактов/событий;</w:t>
      </w:r>
    </w:p>
    <w:p w:rsidR="00562786" w:rsidRPr="0009133E" w:rsidRDefault="00562786" w:rsidP="00562786">
      <w:pPr>
        <w:pStyle w:val="a"/>
        <w:spacing w:line="240" w:lineRule="auto"/>
        <w:rPr>
          <w:i/>
          <w:sz w:val="24"/>
          <w:szCs w:val="24"/>
        </w:rPr>
      </w:pPr>
      <w:r w:rsidRPr="0009133E">
        <w:rPr>
          <w:i/>
          <w:sz w:val="24"/>
          <w:szCs w:val="24"/>
        </w:rPr>
        <w:t>определять замысел автора.</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Письмо</w:t>
      </w:r>
    </w:p>
    <w:p w:rsidR="00562786" w:rsidRPr="0009133E" w:rsidRDefault="00562786" w:rsidP="00562786">
      <w:pPr>
        <w:pStyle w:val="a"/>
        <w:spacing w:line="240" w:lineRule="auto"/>
        <w:rPr>
          <w:i/>
          <w:sz w:val="24"/>
          <w:szCs w:val="24"/>
        </w:rPr>
      </w:pPr>
      <w:r w:rsidRPr="0009133E">
        <w:rPr>
          <w:i/>
          <w:sz w:val="24"/>
          <w:szCs w:val="24"/>
        </w:rPr>
        <w:t xml:space="preserve">Описывать явления, события; излагать факты в письме делового характера;  </w:t>
      </w:r>
    </w:p>
    <w:p w:rsidR="00562786" w:rsidRPr="0009133E" w:rsidRDefault="00562786" w:rsidP="00562786">
      <w:pPr>
        <w:pStyle w:val="a"/>
        <w:spacing w:line="240" w:lineRule="auto"/>
        <w:rPr>
          <w:i/>
          <w:sz w:val="24"/>
          <w:szCs w:val="24"/>
        </w:rPr>
      </w:pPr>
      <w:r w:rsidRPr="0009133E">
        <w:rPr>
          <w:i/>
          <w:sz w:val="24"/>
          <w:szCs w:val="24"/>
        </w:rPr>
        <w:t>составлять письменные материалы, необходимые для презентации проектной и/или исследовательской деятельности.</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Языковые навыки</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Фонетическая сторона речи</w:t>
      </w:r>
    </w:p>
    <w:p w:rsidR="00562786" w:rsidRPr="0009133E" w:rsidRDefault="00562786" w:rsidP="00562786">
      <w:pPr>
        <w:pStyle w:val="a"/>
        <w:spacing w:line="240" w:lineRule="auto"/>
        <w:rPr>
          <w:i/>
          <w:sz w:val="24"/>
          <w:szCs w:val="24"/>
        </w:rPr>
      </w:pPr>
      <w:r w:rsidRPr="0009133E">
        <w:rPr>
          <w:i/>
          <w:sz w:val="24"/>
          <w:szCs w:val="24"/>
        </w:rPr>
        <w:t>Передавать смысловые нюансы высказывания с помощью соответствующей интонации и логического ударения.</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i/>
          <w:sz w:val="24"/>
          <w:szCs w:val="24"/>
        </w:rPr>
        <w:t xml:space="preserve"> </w:t>
      </w:r>
      <w:r w:rsidRPr="0009133E">
        <w:rPr>
          <w:rFonts w:ascii="Times New Roman" w:hAnsi="Times New Roman" w:cs="Times New Roman"/>
          <w:b/>
          <w:i/>
          <w:sz w:val="24"/>
          <w:szCs w:val="24"/>
        </w:rPr>
        <w:t>Орфография и пунктуация</w:t>
      </w:r>
    </w:p>
    <w:p w:rsidR="00562786" w:rsidRPr="0009133E" w:rsidRDefault="00562786" w:rsidP="00562786">
      <w:pPr>
        <w:pStyle w:val="a"/>
        <w:spacing w:line="240" w:lineRule="auto"/>
        <w:rPr>
          <w:i/>
          <w:sz w:val="24"/>
          <w:szCs w:val="24"/>
        </w:rPr>
      </w:pPr>
      <w:r w:rsidRPr="0009133E">
        <w:rPr>
          <w:i/>
          <w:sz w:val="24"/>
          <w:szCs w:val="24"/>
        </w:rPr>
        <w:t>Создавать сложные связные тексты, соблюдая правила орфографии и пунктуации, не допуская ошибок, затрудняющих понимание.</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Лексическая сторона речи</w:t>
      </w:r>
    </w:p>
    <w:p w:rsidR="00562786" w:rsidRPr="0009133E" w:rsidRDefault="00562786" w:rsidP="00562786">
      <w:pPr>
        <w:pStyle w:val="a"/>
        <w:spacing w:line="240" w:lineRule="auto"/>
        <w:rPr>
          <w:i/>
          <w:sz w:val="24"/>
          <w:szCs w:val="24"/>
        </w:rPr>
      </w:pPr>
      <w:r w:rsidRPr="0009133E">
        <w:rPr>
          <w:i/>
          <w:sz w:val="24"/>
          <w:szCs w:val="24"/>
        </w:rPr>
        <w:lastRenderedPageBreak/>
        <w:t>Узнавать и употреблять в речи широкий спектр названий и имен собственных в рамках интересующей тематики;</w:t>
      </w:r>
    </w:p>
    <w:p w:rsidR="00562786" w:rsidRPr="0009133E" w:rsidRDefault="00562786" w:rsidP="00562786">
      <w:pPr>
        <w:pStyle w:val="a"/>
        <w:spacing w:line="240" w:lineRule="auto"/>
        <w:rPr>
          <w:i/>
          <w:sz w:val="24"/>
          <w:szCs w:val="24"/>
        </w:rPr>
      </w:pPr>
      <w:r w:rsidRPr="0009133E">
        <w:rPr>
          <w:i/>
          <w:sz w:val="24"/>
          <w:szCs w:val="24"/>
        </w:rPr>
        <w:t>использовать термины из области грамматики, лексикологии, синтаксиса;</w:t>
      </w:r>
    </w:p>
    <w:p w:rsidR="00562786" w:rsidRPr="0009133E" w:rsidRDefault="00562786" w:rsidP="00562786">
      <w:pPr>
        <w:pStyle w:val="a"/>
        <w:spacing w:line="240" w:lineRule="auto"/>
        <w:rPr>
          <w:i/>
          <w:sz w:val="24"/>
          <w:szCs w:val="24"/>
        </w:rPr>
      </w:pPr>
      <w:r w:rsidRPr="0009133E">
        <w:rPr>
          <w:i/>
          <w:sz w:val="24"/>
          <w:szCs w:val="24"/>
        </w:rPr>
        <w:t>узнавать и употреблять в письменном и звучащем тексте специальную терминологию по интересующей тематике.</w:t>
      </w:r>
    </w:p>
    <w:p w:rsidR="00562786" w:rsidRPr="0009133E" w:rsidRDefault="00562786" w:rsidP="00562786">
      <w:pPr>
        <w:spacing w:after="0" w:line="240" w:lineRule="auto"/>
        <w:rPr>
          <w:rFonts w:ascii="Times New Roman" w:hAnsi="Times New Roman" w:cs="Times New Roman"/>
          <w:b/>
          <w:i/>
          <w:sz w:val="24"/>
          <w:szCs w:val="24"/>
        </w:rPr>
      </w:pPr>
      <w:r w:rsidRPr="0009133E">
        <w:rPr>
          <w:rFonts w:ascii="Times New Roman" w:hAnsi="Times New Roman" w:cs="Times New Roman"/>
          <w:b/>
          <w:i/>
          <w:sz w:val="24"/>
          <w:szCs w:val="24"/>
        </w:rPr>
        <w:t>Грамматическая сторона речи</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 xml:space="preserve">    </w:t>
      </w:r>
      <w:r w:rsidRPr="0009133E">
        <w:rPr>
          <w:rFonts w:ascii="Times New Roman" w:hAnsi="Times New Roman" w:cs="Times New Roman"/>
          <w:i/>
          <w:sz w:val="24"/>
          <w:szCs w:val="24"/>
        </w:rPr>
        <w:t xml:space="preserve">-     использовать в речи </w:t>
      </w:r>
      <w:proofErr w:type="spellStart"/>
      <w:r w:rsidRPr="0009133E">
        <w:rPr>
          <w:rFonts w:ascii="Times New Roman" w:hAnsi="Times New Roman" w:cs="Times New Roman"/>
          <w:i/>
          <w:sz w:val="24"/>
          <w:szCs w:val="24"/>
          <w:lang w:val="en-US"/>
        </w:rPr>
        <w:t>Imperfekt</w:t>
      </w:r>
      <w:proofErr w:type="spellEnd"/>
      <w:r w:rsidRPr="0009133E">
        <w:rPr>
          <w:rFonts w:ascii="Times New Roman" w:hAnsi="Times New Roman" w:cs="Times New Roman"/>
          <w:i/>
          <w:sz w:val="24"/>
          <w:szCs w:val="24"/>
        </w:rPr>
        <w:t xml:space="preserve"> </w:t>
      </w:r>
      <w:proofErr w:type="spellStart"/>
      <w:r w:rsidRPr="0009133E">
        <w:rPr>
          <w:rFonts w:ascii="Times New Roman" w:hAnsi="Times New Roman" w:cs="Times New Roman"/>
          <w:i/>
          <w:sz w:val="24"/>
          <w:szCs w:val="24"/>
          <w:lang w:val="en-US"/>
        </w:rPr>
        <w:t>Konjuktiv</w:t>
      </w:r>
      <w:proofErr w:type="spellEnd"/>
      <w:r w:rsidRPr="0009133E">
        <w:rPr>
          <w:rFonts w:ascii="Times New Roman" w:hAnsi="Times New Roman" w:cs="Times New Roman"/>
          <w:i/>
          <w:sz w:val="24"/>
          <w:szCs w:val="24"/>
        </w:rPr>
        <w:t>;</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i/>
          <w:sz w:val="24"/>
          <w:szCs w:val="24"/>
        </w:rPr>
        <w:t xml:space="preserve">   -     распознавать в речи и использовать предложения с предлогами;</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i/>
          <w:sz w:val="24"/>
          <w:szCs w:val="24"/>
        </w:rPr>
        <w:t xml:space="preserve">  -     употреблять в речи страдательный залог.</w:t>
      </w:r>
    </w:p>
    <w:p w:rsidR="00562786" w:rsidRPr="0009133E" w:rsidRDefault="00562786" w:rsidP="00562786">
      <w:pPr>
        <w:spacing w:after="0" w:line="240" w:lineRule="auto"/>
        <w:rPr>
          <w:rFonts w:ascii="Times New Roman" w:hAnsi="Times New Roman" w:cs="Times New Roman"/>
          <w:i/>
          <w:sz w:val="24"/>
          <w:szCs w:val="24"/>
        </w:rPr>
      </w:pPr>
    </w:p>
    <w:p w:rsidR="00562786" w:rsidRPr="0009133E" w:rsidRDefault="00562786" w:rsidP="00562786">
      <w:pPr>
        <w:spacing w:after="0" w:line="240" w:lineRule="auto"/>
        <w:jc w:val="center"/>
        <w:rPr>
          <w:rFonts w:ascii="Times New Roman" w:hAnsi="Times New Roman" w:cs="Times New Roman"/>
          <w:b/>
          <w:color w:val="000000"/>
          <w:sz w:val="24"/>
          <w:szCs w:val="24"/>
        </w:rPr>
      </w:pPr>
      <w:r w:rsidRPr="0009133E">
        <w:rPr>
          <w:rFonts w:ascii="Times New Roman" w:hAnsi="Times New Roman" w:cs="Times New Roman"/>
          <w:b/>
          <w:color w:val="000000"/>
          <w:sz w:val="24"/>
          <w:szCs w:val="24"/>
        </w:rPr>
        <w:t>Раздел 2. Содержание учебного предмета</w:t>
      </w:r>
    </w:p>
    <w:p w:rsidR="00562786" w:rsidRPr="0009133E" w:rsidRDefault="00562786" w:rsidP="00562786">
      <w:pPr>
        <w:pStyle w:val="a4"/>
        <w:spacing w:before="0" w:after="0"/>
        <w:ind w:firstLine="360"/>
      </w:pPr>
    </w:p>
    <w:p w:rsidR="00562786" w:rsidRPr="0009133E" w:rsidRDefault="00562786" w:rsidP="00562786">
      <w:pPr>
        <w:pStyle w:val="a4"/>
        <w:spacing w:before="0" w:after="0"/>
        <w:ind w:firstLine="360"/>
        <w:rPr>
          <w:b/>
          <w:u w:val="single"/>
        </w:rPr>
      </w:pPr>
      <w:r w:rsidRPr="0009133E">
        <w:rPr>
          <w:b/>
          <w:u w:val="single"/>
        </w:rPr>
        <w:t>Жить вместе</w:t>
      </w:r>
    </w:p>
    <w:p w:rsidR="00562786" w:rsidRPr="0009133E" w:rsidRDefault="00562786" w:rsidP="00562786">
      <w:pPr>
        <w:pStyle w:val="a4"/>
        <w:spacing w:before="0" w:after="0"/>
        <w:ind w:firstLine="360"/>
      </w:pPr>
      <w:r w:rsidRPr="0009133E">
        <w:t>Где учатся студенты в Германии?  Статистические данные. Какие формы проживания предпочитаете вы? От чего зависит успех в отношениях? Социальные сети: за и против.</w:t>
      </w:r>
    </w:p>
    <w:p w:rsidR="00562786" w:rsidRPr="0009133E" w:rsidRDefault="00562786" w:rsidP="00562786">
      <w:pPr>
        <w:pStyle w:val="a4"/>
        <w:spacing w:before="0" w:after="0"/>
        <w:ind w:firstLine="360"/>
      </w:pPr>
      <w:r w:rsidRPr="0009133E">
        <w:rPr>
          <w:b/>
          <w:bCs/>
        </w:rPr>
        <w:t xml:space="preserve">Лексика </w:t>
      </w:r>
      <w:r w:rsidRPr="0009133E">
        <w:t>ЛЕ формы совместного проживания: плюсы и минусы; отношения с близкими людьми; социальные сети.</w:t>
      </w:r>
      <w:r w:rsidRPr="0009133E">
        <w:br/>
      </w:r>
      <w:r w:rsidRPr="0009133E">
        <w:rPr>
          <w:b/>
          <w:bCs/>
        </w:rPr>
        <w:t xml:space="preserve">      Грамматика</w:t>
      </w:r>
      <w:r w:rsidRPr="0009133E">
        <w:t xml:space="preserve"> Сослагательное наклонение. Повторение. Различные способы связи в тексте</w:t>
      </w:r>
    </w:p>
    <w:p w:rsidR="00562786" w:rsidRPr="0009133E" w:rsidRDefault="00562786" w:rsidP="00562786">
      <w:pPr>
        <w:pStyle w:val="a4"/>
        <w:spacing w:before="0" w:after="0"/>
        <w:ind w:firstLine="360"/>
      </w:pPr>
    </w:p>
    <w:p w:rsidR="00562786" w:rsidRPr="0009133E" w:rsidRDefault="00562786" w:rsidP="00562786">
      <w:pPr>
        <w:pStyle w:val="a4"/>
        <w:spacing w:before="0" w:after="0"/>
        <w:ind w:firstLine="360"/>
        <w:rPr>
          <w:b/>
          <w:u w:val="single"/>
        </w:rPr>
      </w:pPr>
      <w:r w:rsidRPr="0009133E">
        <w:rPr>
          <w:b/>
          <w:u w:val="single"/>
        </w:rPr>
        <w:t>Творчество</w:t>
      </w:r>
    </w:p>
    <w:p w:rsidR="00562786" w:rsidRPr="0009133E" w:rsidRDefault="00562786" w:rsidP="00562786">
      <w:pPr>
        <w:pStyle w:val="a4"/>
        <w:spacing w:before="0" w:after="0"/>
        <w:ind w:firstLine="360"/>
      </w:pPr>
      <w:r w:rsidRPr="0009133E">
        <w:t>Мозговой штурм: делимся идеями. Творческое письмо. Творчество в повседневной жизни.</w:t>
      </w:r>
      <w:r w:rsidRPr="0009133E">
        <w:br/>
        <w:t xml:space="preserve">Творчество и школа. </w:t>
      </w:r>
      <w:proofErr w:type="spellStart"/>
      <w:r w:rsidRPr="0009133E">
        <w:t>Краудфандинг</w:t>
      </w:r>
      <w:proofErr w:type="spellEnd"/>
      <w:r w:rsidRPr="0009133E">
        <w:t>: ярмарка идей.  Как развивать творческое начало и использовать его в профессии.</w:t>
      </w:r>
      <w:r w:rsidRPr="0009133E">
        <w:br/>
        <w:t>Проект: стратегии в творчестве</w:t>
      </w:r>
    </w:p>
    <w:p w:rsidR="00562786" w:rsidRPr="0009133E" w:rsidRDefault="00562786" w:rsidP="00562786">
      <w:pPr>
        <w:pStyle w:val="a4"/>
        <w:spacing w:before="0" w:after="0"/>
        <w:ind w:firstLine="360"/>
      </w:pPr>
      <w:r w:rsidRPr="0009133E">
        <w:rPr>
          <w:b/>
          <w:bCs/>
        </w:rPr>
        <w:t>Лексика</w:t>
      </w:r>
      <w:r w:rsidRPr="0009133E">
        <w:t xml:space="preserve"> ЛЕ творчество, способы развития творческого мышления, стратегии творческого письма.</w:t>
      </w:r>
      <w:r w:rsidRPr="0009133E">
        <w:br/>
      </w:r>
      <w:r w:rsidRPr="0009133E">
        <w:rPr>
          <w:b/>
          <w:bCs/>
        </w:rPr>
        <w:t xml:space="preserve">      Грамматика</w:t>
      </w:r>
      <w:r w:rsidRPr="0009133E">
        <w:t xml:space="preserve"> Средства связи в предложении: местоименные наречия. Склонение прилагательных в родительном падеже</w:t>
      </w:r>
    </w:p>
    <w:p w:rsidR="00562786" w:rsidRPr="0009133E" w:rsidRDefault="00562786" w:rsidP="00562786">
      <w:pPr>
        <w:pStyle w:val="a4"/>
        <w:spacing w:before="0" w:after="0"/>
        <w:ind w:firstLine="360"/>
      </w:pPr>
    </w:p>
    <w:p w:rsidR="00562786" w:rsidRPr="0009133E" w:rsidRDefault="00562786" w:rsidP="00562786">
      <w:pPr>
        <w:pStyle w:val="a4"/>
        <w:spacing w:before="0" w:after="0"/>
        <w:ind w:firstLine="360"/>
        <w:rPr>
          <w:b/>
          <w:u w:val="single"/>
        </w:rPr>
      </w:pPr>
      <w:r w:rsidRPr="0009133E">
        <w:rPr>
          <w:b/>
          <w:u w:val="single"/>
        </w:rPr>
        <w:t>Германия — страна научных открытий</w:t>
      </w:r>
    </w:p>
    <w:p w:rsidR="00562786" w:rsidRPr="0009133E" w:rsidRDefault="00562786" w:rsidP="00562786">
      <w:pPr>
        <w:pStyle w:val="a4"/>
        <w:spacing w:before="0" w:after="0"/>
        <w:ind w:firstLine="360"/>
      </w:pPr>
      <w:r w:rsidRPr="0009133E">
        <w:t>Наука и техника в Германии. Настоящий исследователь: какой он? Интересуется ли молодежь наукой?</w:t>
      </w:r>
      <w:r w:rsidRPr="0009133E">
        <w:br/>
        <w:t>Проект: открытия последних 200  лет. Научные открытия родом из Германии. Как стать настоящим ученым? Открытия будущего</w:t>
      </w:r>
    </w:p>
    <w:p w:rsidR="00562786" w:rsidRPr="0009133E" w:rsidRDefault="00562786" w:rsidP="00562786">
      <w:pPr>
        <w:pStyle w:val="a4"/>
        <w:spacing w:before="0" w:after="0"/>
        <w:ind w:firstLine="360"/>
      </w:pPr>
      <w:r w:rsidRPr="0009133E">
        <w:rPr>
          <w:b/>
          <w:bCs/>
        </w:rPr>
        <w:t>Лексика</w:t>
      </w:r>
      <w:r w:rsidRPr="0009133E">
        <w:t xml:space="preserve"> ЛЕ Наука и техника, качества ученого, открытия и изобретения.</w:t>
      </w:r>
      <w:r w:rsidRPr="0009133E">
        <w:br/>
      </w:r>
      <w:r w:rsidRPr="0009133E">
        <w:rPr>
          <w:b/>
          <w:bCs/>
        </w:rPr>
        <w:t xml:space="preserve">       Грамматика</w:t>
      </w:r>
      <w:r w:rsidRPr="0009133E">
        <w:t xml:space="preserve"> Глаголы с предложным управлением.</w:t>
      </w:r>
    </w:p>
    <w:p w:rsidR="00562786" w:rsidRPr="0009133E" w:rsidRDefault="00562786" w:rsidP="00562786">
      <w:pPr>
        <w:pStyle w:val="a4"/>
        <w:spacing w:before="0" w:after="0"/>
        <w:ind w:firstLine="360"/>
      </w:pPr>
    </w:p>
    <w:p w:rsidR="00562786" w:rsidRPr="0009133E" w:rsidRDefault="00562786" w:rsidP="00562786">
      <w:pPr>
        <w:pStyle w:val="a4"/>
        <w:spacing w:before="0" w:after="0"/>
        <w:ind w:firstLine="360"/>
      </w:pPr>
    </w:p>
    <w:p w:rsidR="00562786" w:rsidRPr="0009133E" w:rsidRDefault="00562786" w:rsidP="00562786">
      <w:pPr>
        <w:pStyle w:val="a4"/>
        <w:spacing w:before="0" w:after="0"/>
        <w:ind w:firstLine="360"/>
        <w:rPr>
          <w:b/>
          <w:u w:val="single"/>
        </w:rPr>
      </w:pPr>
      <w:r w:rsidRPr="0009133E">
        <w:rPr>
          <w:b/>
          <w:u w:val="single"/>
        </w:rPr>
        <w:t>Школа и высшее образование</w:t>
      </w:r>
    </w:p>
    <w:p w:rsidR="00562786" w:rsidRPr="0009133E" w:rsidRDefault="00562786" w:rsidP="00562786">
      <w:pPr>
        <w:pStyle w:val="a4"/>
        <w:spacing w:before="0" w:after="0"/>
        <w:ind w:firstLine="360"/>
      </w:pPr>
      <w:r w:rsidRPr="0009133E">
        <w:t>Школьное образование. Стресс в школе: как бороться. Консультация по выбору профессии. «Паспорт» профессии. Стресс в школе.  Профориентация в школе.  Выбор профессии.</w:t>
      </w:r>
    </w:p>
    <w:p w:rsidR="00562786" w:rsidRPr="0009133E" w:rsidRDefault="00562786" w:rsidP="00562786">
      <w:pPr>
        <w:pStyle w:val="a4"/>
        <w:spacing w:before="0" w:after="0"/>
        <w:ind w:firstLine="360"/>
      </w:pPr>
      <w:r w:rsidRPr="0009133E">
        <w:rPr>
          <w:b/>
          <w:bCs/>
        </w:rPr>
        <w:t>Лексика</w:t>
      </w:r>
      <w:r w:rsidRPr="0009133E">
        <w:t xml:space="preserve"> ЛЕ школа и школьная жизнь; стресс в школе.</w:t>
      </w:r>
    </w:p>
    <w:p w:rsidR="00562786" w:rsidRPr="0009133E" w:rsidRDefault="00562786" w:rsidP="00562786">
      <w:pPr>
        <w:pStyle w:val="a4"/>
        <w:spacing w:before="0" w:after="0"/>
        <w:ind w:firstLine="360"/>
      </w:pPr>
      <w:r w:rsidRPr="0009133E">
        <w:rPr>
          <w:b/>
          <w:bCs/>
        </w:rPr>
        <w:lastRenderedPageBreak/>
        <w:t>Грамматика</w:t>
      </w:r>
      <w:r w:rsidRPr="0009133E">
        <w:t xml:space="preserve"> Условные придаточные предложения без союза. Пассив состояния.</w:t>
      </w:r>
    </w:p>
    <w:p w:rsidR="00562786" w:rsidRPr="0009133E" w:rsidRDefault="00562786" w:rsidP="00562786">
      <w:pPr>
        <w:pStyle w:val="a4"/>
        <w:spacing w:before="0" w:after="0"/>
        <w:ind w:firstLine="360"/>
      </w:pPr>
    </w:p>
    <w:p w:rsidR="00562786" w:rsidRPr="0009133E" w:rsidRDefault="00562786" w:rsidP="00562786">
      <w:pPr>
        <w:pStyle w:val="a4"/>
        <w:spacing w:before="0" w:after="0"/>
        <w:ind w:firstLine="360"/>
        <w:rPr>
          <w:b/>
          <w:u w:val="single"/>
        </w:rPr>
      </w:pPr>
      <w:r w:rsidRPr="0009133E">
        <w:rPr>
          <w:b/>
          <w:u w:val="single"/>
        </w:rPr>
        <w:t>Искусство</w:t>
      </w:r>
    </w:p>
    <w:p w:rsidR="00562786" w:rsidRPr="0009133E" w:rsidRDefault="00562786" w:rsidP="00562786">
      <w:pPr>
        <w:pStyle w:val="a4"/>
        <w:spacing w:before="0" w:after="0"/>
        <w:ind w:firstLine="360"/>
      </w:pPr>
      <w:r w:rsidRPr="0009133E">
        <w:t>Описание картины. Искусство подтекста. Мнения о предметах искусства. Искусство в моей жизни. Каждый человек — творец</w:t>
      </w:r>
    </w:p>
    <w:p w:rsidR="00562786" w:rsidRPr="0009133E" w:rsidRDefault="00562786" w:rsidP="00562786">
      <w:pPr>
        <w:pStyle w:val="a4"/>
        <w:spacing w:before="0" w:after="0"/>
        <w:ind w:firstLine="360"/>
      </w:pPr>
      <w:r w:rsidRPr="0009133E">
        <w:rPr>
          <w:b/>
          <w:bCs/>
        </w:rPr>
        <w:t>Лексика</w:t>
      </w:r>
      <w:r w:rsidRPr="0009133E">
        <w:t xml:space="preserve"> Искусство, описание предметов искусства.</w:t>
      </w:r>
    </w:p>
    <w:p w:rsidR="00562786" w:rsidRPr="0009133E" w:rsidRDefault="00562786" w:rsidP="00562786">
      <w:pPr>
        <w:pStyle w:val="a4"/>
        <w:spacing w:before="0" w:after="0"/>
        <w:ind w:firstLine="360"/>
      </w:pPr>
      <w:r w:rsidRPr="0009133E">
        <w:rPr>
          <w:b/>
          <w:bCs/>
        </w:rPr>
        <w:t>Грамматика</w:t>
      </w:r>
      <w:r w:rsidRPr="0009133E">
        <w:t xml:space="preserve"> Сравнительные придаточные предложения</w:t>
      </w:r>
    </w:p>
    <w:p w:rsidR="00562786" w:rsidRPr="0009133E" w:rsidRDefault="00562786" w:rsidP="00562786">
      <w:pPr>
        <w:pStyle w:val="a4"/>
        <w:spacing w:before="0" w:after="0"/>
        <w:ind w:firstLine="360"/>
      </w:pPr>
    </w:p>
    <w:p w:rsidR="00562786" w:rsidRPr="0009133E" w:rsidRDefault="00562786" w:rsidP="00562786">
      <w:pPr>
        <w:pStyle w:val="a4"/>
        <w:spacing w:before="0" w:after="0"/>
        <w:ind w:firstLine="360"/>
        <w:rPr>
          <w:b/>
          <w:u w:val="single"/>
        </w:rPr>
      </w:pPr>
      <w:r w:rsidRPr="0009133E">
        <w:rPr>
          <w:b/>
          <w:u w:val="single"/>
        </w:rPr>
        <w:t>Помощь</w:t>
      </w:r>
    </w:p>
    <w:p w:rsidR="00562786" w:rsidRPr="0009133E" w:rsidRDefault="00562786" w:rsidP="00562786">
      <w:pPr>
        <w:pStyle w:val="a4"/>
        <w:spacing w:before="0" w:after="0"/>
        <w:ind w:firstLine="360"/>
      </w:pPr>
      <w:r w:rsidRPr="0009133E">
        <w:t>Что значит помощь другому для развития души? Социальные инициативы. Фонд «Подари жизнь» и его деятельность.</w:t>
      </w:r>
      <w:r w:rsidRPr="0009133E">
        <w:br/>
        <w:t xml:space="preserve">Проект: </w:t>
      </w:r>
      <w:proofErr w:type="spellStart"/>
      <w:r w:rsidRPr="0009133E">
        <w:t>Представляетблаготворительный</w:t>
      </w:r>
      <w:proofErr w:type="spellEnd"/>
      <w:r w:rsidRPr="0009133E">
        <w:t xml:space="preserve"> проект</w:t>
      </w:r>
    </w:p>
    <w:p w:rsidR="00562786" w:rsidRPr="0009133E" w:rsidRDefault="00562786" w:rsidP="00562786">
      <w:pPr>
        <w:pStyle w:val="a4"/>
        <w:spacing w:before="0" w:after="0"/>
        <w:ind w:firstLine="360"/>
      </w:pPr>
      <w:r w:rsidRPr="0009133E">
        <w:rPr>
          <w:b/>
          <w:bCs/>
        </w:rPr>
        <w:t>Лексика</w:t>
      </w:r>
      <w:r w:rsidRPr="0009133E">
        <w:t xml:space="preserve"> Благотворительность, что она дает людям. Презентация (благотворительного проекта): речевые клише.</w:t>
      </w:r>
      <w:r w:rsidRPr="0009133E">
        <w:br/>
      </w:r>
      <w:r w:rsidRPr="0009133E">
        <w:rPr>
          <w:b/>
          <w:bCs/>
        </w:rPr>
        <w:t xml:space="preserve">       Грамматика</w:t>
      </w:r>
      <w:r w:rsidRPr="0009133E">
        <w:t xml:space="preserve"> Сослагательное наклонение в прошедшем времени и сослагательное наклонение с модальными глаголами</w:t>
      </w:r>
    </w:p>
    <w:p w:rsidR="00562786" w:rsidRPr="0009133E" w:rsidRDefault="00562786" w:rsidP="00562786">
      <w:pPr>
        <w:pStyle w:val="a4"/>
        <w:spacing w:before="0" w:after="0"/>
        <w:ind w:firstLine="360"/>
      </w:pPr>
    </w:p>
    <w:p w:rsidR="00562786" w:rsidRPr="0009133E" w:rsidRDefault="00562786" w:rsidP="00562786">
      <w:pPr>
        <w:pStyle w:val="a4"/>
        <w:spacing w:before="0" w:after="0"/>
        <w:ind w:firstLine="360"/>
        <w:rPr>
          <w:b/>
          <w:u w:val="single"/>
        </w:rPr>
      </w:pPr>
      <w:r w:rsidRPr="0009133E">
        <w:rPr>
          <w:b/>
          <w:u w:val="single"/>
        </w:rPr>
        <w:t>Будущее рынка труда</w:t>
      </w:r>
    </w:p>
    <w:p w:rsidR="00562786" w:rsidRPr="0009133E" w:rsidRDefault="00562786" w:rsidP="00562786">
      <w:pPr>
        <w:pStyle w:val="a4"/>
        <w:spacing w:before="0" w:after="0"/>
        <w:ind w:firstLine="360"/>
      </w:pPr>
      <w:r w:rsidRPr="0009133E">
        <w:t xml:space="preserve">Рынок труда в Германии. Статистика. Будущее для тех, кто окончил гимназию. Какое будущее ожидает лично меня? Будущий офис: удобство и </w:t>
      </w:r>
      <w:proofErr w:type="spellStart"/>
      <w:r w:rsidRPr="0009133E">
        <w:t>экологичность</w:t>
      </w:r>
      <w:proofErr w:type="spellEnd"/>
      <w:r w:rsidRPr="0009133E">
        <w:t>. Какие требования я предъявляю к своей будущей профессии?</w:t>
      </w:r>
    </w:p>
    <w:p w:rsidR="00562786" w:rsidRPr="0009133E" w:rsidRDefault="00562786" w:rsidP="00562786">
      <w:pPr>
        <w:pStyle w:val="a4"/>
        <w:spacing w:before="0" w:after="0"/>
        <w:ind w:firstLine="360"/>
      </w:pPr>
      <w:r w:rsidRPr="0009133E">
        <w:rPr>
          <w:b/>
          <w:bCs/>
        </w:rPr>
        <w:t>Лексика</w:t>
      </w:r>
      <w:r w:rsidRPr="0009133E">
        <w:t xml:space="preserve"> ЛЕ описание места работы и требования к профессии.</w:t>
      </w:r>
    </w:p>
    <w:p w:rsidR="00562786" w:rsidRPr="0009133E" w:rsidRDefault="00562786" w:rsidP="00562786">
      <w:pPr>
        <w:pStyle w:val="a4"/>
        <w:spacing w:before="0" w:after="0"/>
        <w:ind w:firstLine="360"/>
      </w:pPr>
      <w:r w:rsidRPr="0009133E">
        <w:rPr>
          <w:b/>
          <w:bCs/>
        </w:rPr>
        <w:t>Грамматика</w:t>
      </w:r>
      <w:r w:rsidRPr="0009133E">
        <w:t xml:space="preserve"> Предлоги с частицей — </w:t>
      </w:r>
      <w:proofErr w:type="spellStart"/>
      <w:r w:rsidRPr="0009133E">
        <w:rPr>
          <w:i/>
          <w:iCs/>
        </w:rPr>
        <w:t>einander</w:t>
      </w:r>
      <w:proofErr w:type="spellEnd"/>
      <w:r w:rsidRPr="0009133E">
        <w:t>.</w:t>
      </w:r>
    </w:p>
    <w:p w:rsidR="00562786" w:rsidRPr="0009133E" w:rsidRDefault="00562786" w:rsidP="00562786">
      <w:pPr>
        <w:pStyle w:val="a4"/>
        <w:spacing w:before="0" w:after="0"/>
        <w:ind w:firstLine="360"/>
      </w:pPr>
    </w:p>
    <w:p w:rsidR="00562786" w:rsidRPr="0009133E" w:rsidRDefault="00562786" w:rsidP="00562786">
      <w:pPr>
        <w:pStyle w:val="a4"/>
        <w:spacing w:before="0" w:after="0"/>
        <w:ind w:firstLine="360"/>
        <w:rPr>
          <w:b/>
          <w:u w:val="single"/>
        </w:rPr>
      </w:pPr>
      <w:r w:rsidRPr="0009133E">
        <w:rPr>
          <w:b/>
          <w:u w:val="single"/>
        </w:rPr>
        <w:t>Спорт</w:t>
      </w:r>
    </w:p>
    <w:p w:rsidR="00562786" w:rsidRPr="0009133E" w:rsidRDefault="00562786" w:rsidP="00562786">
      <w:pPr>
        <w:pStyle w:val="a4"/>
        <w:spacing w:before="0" w:after="0"/>
        <w:ind w:firstLine="360"/>
        <w:rPr>
          <w:b/>
          <w:u w:val="single"/>
        </w:rPr>
      </w:pPr>
      <w:r w:rsidRPr="0009133E">
        <w:t>Спорт на каждый день. Школьный спорт в Германии. Нормы ГТО в Германии.  Экстремальный спорт.  Проект: Спорт в моем регионе.</w:t>
      </w:r>
    </w:p>
    <w:p w:rsidR="00562786" w:rsidRPr="0009133E" w:rsidRDefault="00562786" w:rsidP="00562786">
      <w:pPr>
        <w:pStyle w:val="a4"/>
        <w:spacing w:before="0" w:after="0"/>
        <w:ind w:firstLine="360"/>
      </w:pPr>
      <w:r w:rsidRPr="0009133E">
        <w:rPr>
          <w:b/>
          <w:bCs/>
        </w:rPr>
        <w:t>Лексика</w:t>
      </w:r>
      <w:r w:rsidRPr="0009133E">
        <w:t xml:space="preserve"> ЛЕ профессии, действия, связанные с профессиональными областями, высшее образование, написание биографии и мотивационного письма (речевые клише).</w:t>
      </w:r>
    </w:p>
    <w:p w:rsidR="00562786" w:rsidRPr="0009133E" w:rsidRDefault="00562786" w:rsidP="00562786">
      <w:pPr>
        <w:pStyle w:val="a4"/>
        <w:spacing w:before="0" w:after="0"/>
        <w:ind w:firstLine="360"/>
        <w:rPr>
          <w:b/>
          <w:u w:val="single"/>
        </w:rPr>
      </w:pPr>
      <w:r w:rsidRPr="0009133E">
        <w:rPr>
          <w:b/>
          <w:bCs/>
        </w:rPr>
        <w:t>Грамматика</w:t>
      </w:r>
      <w:r w:rsidRPr="0009133E">
        <w:t xml:space="preserve"> Употребление относительных местоимений и относительных предложений</w:t>
      </w:r>
    </w:p>
    <w:p w:rsidR="00562786" w:rsidRPr="0009133E" w:rsidRDefault="00562786" w:rsidP="00562786">
      <w:pPr>
        <w:pStyle w:val="a4"/>
        <w:spacing w:before="0" w:after="0"/>
        <w:ind w:firstLine="360"/>
        <w:rPr>
          <w:b/>
          <w:u w:val="single"/>
        </w:rPr>
      </w:pPr>
    </w:p>
    <w:p w:rsidR="00562786" w:rsidRPr="0009133E" w:rsidRDefault="00562786" w:rsidP="00562786">
      <w:pPr>
        <w:pStyle w:val="a4"/>
        <w:spacing w:before="0" w:after="0"/>
        <w:ind w:firstLine="360"/>
        <w:rPr>
          <w:b/>
          <w:u w:val="single"/>
        </w:rPr>
      </w:pPr>
      <w:r w:rsidRPr="0009133E">
        <w:rPr>
          <w:b/>
          <w:u w:val="single"/>
        </w:rPr>
        <w:t>Средства массовой информации</w:t>
      </w:r>
    </w:p>
    <w:p w:rsidR="00562786" w:rsidRPr="0009133E" w:rsidRDefault="00562786" w:rsidP="00562786">
      <w:pPr>
        <w:pStyle w:val="a4"/>
        <w:spacing w:before="0" w:after="0"/>
        <w:ind w:firstLine="360"/>
        <w:rPr>
          <w:b/>
          <w:u w:val="single"/>
        </w:rPr>
      </w:pPr>
      <w:r w:rsidRPr="0009133E">
        <w:t>Средства информации: вчера и сегодня. Средства массовой информации в немецкоязычных странах. Традиционная газета или издание онлайн?   Цифровые средства информации.</w:t>
      </w:r>
    </w:p>
    <w:p w:rsidR="00562786" w:rsidRPr="0009133E" w:rsidRDefault="00562786" w:rsidP="00562786">
      <w:pPr>
        <w:pStyle w:val="a4"/>
        <w:spacing w:before="0" w:after="0"/>
        <w:ind w:firstLine="360"/>
      </w:pPr>
      <w:r w:rsidRPr="0009133E">
        <w:rPr>
          <w:b/>
          <w:bCs/>
        </w:rPr>
        <w:t>Лексика</w:t>
      </w:r>
      <w:r w:rsidRPr="0009133E">
        <w:t xml:space="preserve"> ЛЕ средства массовой информации, электронные средства информации.</w:t>
      </w:r>
    </w:p>
    <w:p w:rsidR="00562786" w:rsidRPr="0009133E" w:rsidRDefault="00562786" w:rsidP="00562786">
      <w:pPr>
        <w:pStyle w:val="a4"/>
        <w:spacing w:before="0" w:after="0"/>
        <w:ind w:firstLine="360"/>
        <w:rPr>
          <w:b/>
          <w:u w:val="single"/>
        </w:rPr>
      </w:pPr>
      <w:r w:rsidRPr="0009133E">
        <w:rPr>
          <w:b/>
          <w:bCs/>
        </w:rPr>
        <w:t>Грамматика</w:t>
      </w:r>
      <w:r w:rsidRPr="0009133E">
        <w:t xml:space="preserve"> Причастия в качестве определения</w:t>
      </w:r>
    </w:p>
    <w:p w:rsidR="00562786" w:rsidRPr="0009133E" w:rsidRDefault="00562786" w:rsidP="00562786">
      <w:pPr>
        <w:pStyle w:val="a4"/>
        <w:spacing w:before="0" w:after="0"/>
        <w:ind w:firstLine="360"/>
        <w:rPr>
          <w:b/>
          <w:u w:val="single"/>
        </w:rPr>
      </w:pPr>
    </w:p>
    <w:p w:rsidR="00562786" w:rsidRPr="0009133E" w:rsidRDefault="00562786" w:rsidP="00562786">
      <w:pPr>
        <w:pStyle w:val="a4"/>
        <w:spacing w:before="0" w:after="0"/>
        <w:ind w:firstLine="360"/>
        <w:rPr>
          <w:b/>
          <w:u w:val="single"/>
        </w:rPr>
      </w:pPr>
    </w:p>
    <w:p w:rsidR="00562786" w:rsidRPr="0009133E" w:rsidRDefault="00562786" w:rsidP="00562786">
      <w:pPr>
        <w:pStyle w:val="a4"/>
        <w:spacing w:before="0" w:after="0"/>
        <w:ind w:firstLine="360"/>
        <w:rPr>
          <w:b/>
          <w:u w:val="single"/>
        </w:rPr>
      </w:pPr>
      <w:r w:rsidRPr="0009133E">
        <w:rPr>
          <w:b/>
          <w:u w:val="single"/>
        </w:rPr>
        <w:t>Такой разнообразный язык</w:t>
      </w:r>
    </w:p>
    <w:p w:rsidR="00562786" w:rsidRPr="0009133E" w:rsidRDefault="00562786" w:rsidP="00562786">
      <w:pPr>
        <w:pStyle w:val="a4"/>
        <w:spacing w:before="0" w:after="0"/>
        <w:ind w:firstLine="360"/>
        <w:rPr>
          <w:b/>
          <w:u w:val="single"/>
        </w:rPr>
      </w:pPr>
      <w:r w:rsidRPr="0009133E">
        <w:t>Различные регистры общения. Такой разный немецкий язык. Молодежный язык.  В каждом городе свой особенный язык</w:t>
      </w:r>
    </w:p>
    <w:p w:rsidR="00562786" w:rsidRPr="0009133E" w:rsidRDefault="00562786" w:rsidP="00562786">
      <w:pPr>
        <w:pStyle w:val="a4"/>
        <w:spacing w:before="0" w:after="0"/>
        <w:ind w:firstLine="360"/>
      </w:pPr>
      <w:r w:rsidRPr="0009133E">
        <w:rPr>
          <w:b/>
          <w:bCs/>
        </w:rPr>
        <w:lastRenderedPageBreak/>
        <w:t xml:space="preserve">Лексика ЛЕ </w:t>
      </w:r>
      <w:r w:rsidRPr="0009133E">
        <w:t>разновидности языка: диалекты, регистры, сленг.</w:t>
      </w:r>
    </w:p>
    <w:p w:rsidR="00562786" w:rsidRPr="0009133E" w:rsidRDefault="00562786" w:rsidP="00562786">
      <w:pPr>
        <w:pStyle w:val="a4"/>
        <w:spacing w:before="0" w:after="0"/>
        <w:ind w:firstLine="360"/>
        <w:rPr>
          <w:b/>
          <w:u w:val="single"/>
        </w:rPr>
      </w:pPr>
      <w:r w:rsidRPr="0009133E">
        <w:rPr>
          <w:b/>
          <w:bCs/>
        </w:rPr>
        <w:t>Грамматика</w:t>
      </w:r>
      <w:r w:rsidRPr="0009133E">
        <w:t xml:space="preserve"> Модальные придаточные предложения, предложные сочетания: </w:t>
      </w:r>
      <w:proofErr w:type="spellStart"/>
      <w:r w:rsidRPr="0009133E">
        <w:rPr>
          <w:i/>
          <w:iCs/>
        </w:rPr>
        <w:t>durch</w:t>
      </w:r>
      <w:proofErr w:type="spellEnd"/>
      <w:r w:rsidRPr="0009133E">
        <w:rPr>
          <w:i/>
          <w:iCs/>
        </w:rPr>
        <w:t xml:space="preserve">, </w:t>
      </w:r>
      <w:proofErr w:type="spellStart"/>
      <w:r w:rsidRPr="0009133E">
        <w:rPr>
          <w:i/>
          <w:iCs/>
        </w:rPr>
        <w:t>laut</w:t>
      </w:r>
      <w:proofErr w:type="spellEnd"/>
    </w:p>
    <w:p w:rsidR="00562786" w:rsidRPr="0009133E" w:rsidRDefault="00562786" w:rsidP="00562786">
      <w:pPr>
        <w:pStyle w:val="a4"/>
        <w:spacing w:before="0" w:after="0"/>
        <w:ind w:firstLine="360"/>
        <w:rPr>
          <w:b/>
          <w:u w:val="single"/>
        </w:rPr>
      </w:pPr>
    </w:p>
    <w:p w:rsidR="00562786" w:rsidRPr="0009133E" w:rsidRDefault="00562786" w:rsidP="00562786">
      <w:pPr>
        <w:pStyle w:val="a4"/>
        <w:spacing w:before="0" w:after="0"/>
        <w:ind w:firstLine="360"/>
        <w:rPr>
          <w:b/>
          <w:u w:val="single"/>
        </w:rPr>
      </w:pPr>
      <w:r w:rsidRPr="0009133E">
        <w:rPr>
          <w:b/>
          <w:u w:val="single"/>
        </w:rPr>
        <w:t>Особенные места</w:t>
      </w:r>
    </w:p>
    <w:p w:rsidR="00562786" w:rsidRPr="0009133E" w:rsidRDefault="00562786" w:rsidP="00562786">
      <w:pPr>
        <w:pStyle w:val="a4"/>
        <w:spacing w:before="0" w:after="0"/>
        <w:ind w:firstLine="360"/>
        <w:rPr>
          <w:b/>
          <w:u w:val="single"/>
        </w:rPr>
      </w:pPr>
      <w:r w:rsidRPr="0009133E">
        <w:t>Особенные места. Слова, связанные с туризмом.  Самые-самые особенные места. Туристы в Берлине</w:t>
      </w:r>
    </w:p>
    <w:p w:rsidR="00562786" w:rsidRPr="0009133E" w:rsidRDefault="00562786" w:rsidP="00562786">
      <w:pPr>
        <w:pStyle w:val="a4"/>
        <w:spacing w:before="0" w:after="0"/>
        <w:ind w:firstLine="360"/>
      </w:pPr>
      <w:r w:rsidRPr="0009133E">
        <w:rPr>
          <w:b/>
          <w:bCs/>
        </w:rPr>
        <w:t>Лексика</w:t>
      </w:r>
      <w:r w:rsidRPr="0009133E">
        <w:t xml:space="preserve"> ЛЕ туристические объекты: описание характеристика.</w:t>
      </w:r>
    </w:p>
    <w:p w:rsidR="00562786" w:rsidRPr="0009133E" w:rsidRDefault="00562786" w:rsidP="00562786">
      <w:pPr>
        <w:pStyle w:val="a4"/>
        <w:spacing w:before="0" w:after="0"/>
        <w:ind w:firstLine="360"/>
        <w:rPr>
          <w:b/>
          <w:u w:val="single"/>
        </w:rPr>
      </w:pPr>
      <w:r w:rsidRPr="0009133E">
        <w:rPr>
          <w:b/>
          <w:bCs/>
        </w:rPr>
        <w:t>Грамматика</w:t>
      </w:r>
      <w:r w:rsidRPr="0009133E">
        <w:t xml:space="preserve"> Устойчивые сочетания</w:t>
      </w:r>
    </w:p>
    <w:p w:rsidR="00562786" w:rsidRPr="0009133E" w:rsidRDefault="00562786" w:rsidP="00562786">
      <w:pPr>
        <w:pStyle w:val="a4"/>
        <w:spacing w:before="0" w:after="0"/>
        <w:ind w:firstLine="360"/>
        <w:rPr>
          <w:b/>
          <w:u w:val="single"/>
        </w:rPr>
      </w:pPr>
    </w:p>
    <w:p w:rsidR="00562786" w:rsidRPr="0009133E" w:rsidRDefault="00562786" w:rsidP="00562786">
      <w:pPr>
        <w:pStyle w:val="a4"/>
        <w:spacing w:before="0" w:after="0"/>
        <w:ind w:firstLine="360"/>
        <w:rPr>
          <w:b/>
          <w:u w:val="single"/>
        </w:rPr>
      </w:pPr>
      <w:r w:rsidRPr="0009133E">
        <w:rPr>
          <w:b/>
          <w:u w:val="single"/>
        </w:rPr>
        <w:t>Предпринимательство</w:t>
      </w:r>
    </w:p>
    <w:p w:rsidR="00562786" w:rsidRPr="0009133E" w:rsidRDefault="00562786" w:rsidP="00562786">
      <w:pPr>
        <w:pStyle w:val="a4"/>
        <w:spacing w:before="0" w:after="0"/>
        <w:ind w:firstLine="360"/>
        <w:rPr>
          <w:b/>
          <w:u w:val="single"/>
        </w:rPr>
      </w:pPr>
      <w:r w:rsidRPr="0009133E">
        <w:t>Как заработать деньги. Зарабатывать в интернете. Знаменитые предприятия из немецкоязычных стран. Презентация предприятия</w:t>
      </w:r>
    </w:p>
    <w:p w:rsidR="00562786" w:rsidRPr="0009133E" w:rsidRDefault="00562786" w:rsidP="00562786">
      <w:pPr>
        <w:pStyle w:val="a4"/>
        <w:spacing w:before="0" w:after="0"/>
        <w:ind w:firstLine="360"/>
      </w:pPr>
      <w:r w:rsidRPr="0009133E">
        <w:rPr>
          <w:b/>
          <w:bCs/>
        </w:rPr>
        <w:t>Лексика</w:t>
      </w:r>
      <w:r w:rsidRPr="0009133E">
        <w:t xml:space="preserve"> Предпринимательство, зарабатывание денег, создание предприятия.</w:t>
      </w:r>
    </w:p>
    <w:p w:rsidR="00562786" w:rsidRPr="0009133E" w:rsidRDefault="00562786" w:rsidP="00562786">
      <w:pPr>
        <w:pStyle w:val="a4"/>
        <w:spacing w:before="0" w:after="0"/>
        <w:ind w:firstLine="360"/>
        <w:rPr>
          <w:b/>
          <w:u w:val="single"/>
        </w:rPr>
      </w:pPr>
      <w:r w:rsidRPr="0009133E">
        <w:rPr>
          <w:b/>
          <w:bCs/>
        </w:rPr>
        <w:t>Грамматика</w:t>
      </w:r>
      <w:r w:rsidRPr="0009133E">
        <w:t xml:space="preserve"> Конструкции: </w:t>
      </w:r>
      <w:proofErr w:type="spellStart"/>
      <w:r w:rsidRPr="0009133E">
        <w:rPr>
          <w:i/>
          <w:iCs/>
        </w:rPr>
        <w:t>anstatt</w:t>
      </w:r>
      <w:proofErr w:type="spellEnd"/>
      <w:r w:rsidRPr="0009133E">
        <w:rPr>
          <w:i/>
          <w:iCs/>
        </w:rPr>
        <w:t xml:space="preserve"> </w:t>
      </w:r>
      <w:proofErr w:type="spellStart"/>
      <w:r w:rsidRPr="0009133E">
        <w:rPr>
          <w:i/>
          <w:iCs/>
        </w:rPr>
        <w:t>dass</w:t>
      </w:r>
      <w:proofErr w:type="spellEnd"/>
      <w:r w:rsidRPr="0009133E">
        <w:rPr>
          <w:i/>
          <w:iCs/>
        </w:rPr>
        <w:t>,</w:t>
      </w:r>
      <w:r w:rsidRPr="0009133E">
        <w:t xml:space="preserve"> </w:t>
      </w:r>
      <w:proofErr w:type="spellStart"/>
      <w:r w:rsidRPr="0009133E">
        <w:rPr>
          <w:i/>
          <w:iCs/>
        </w:rPr>
        <w:t>anstatt</w:t>
      </w:r>
      <w:proofErr w:type="spellEnd"/>
      <w:r w:rsidRPr="0009133E">
        <w:rPr>
          <w:i/>
          <w:iCs/>
        </w:rPr>
        <w:t xml:space="preserve"> … </w:t>
      </w:r>
      <w:proofErr w:type="spellStart"/>
      <w:r w:rsidRPr="0009133E">
        <w:rPr>
          <w:i/>
          <w:iCs/>
        </w:rPr>
        <w:t>zu</w:t>
      </w:r>
      <w:proofErr w:type="spellEnd"/>
      <w:r w:rsidRPr="0009133E">
        <w:rPr>
          <w:i/>
          <w:iCs/>
        </w:rPr>
        <w:t xml:space="preserve">; </w:t>
      </w:r>
      <w:proofErr w:type="spellStart"/>
      <w:r w:rsidRPr="0009133E">
        <w:rPr>
          <w:i/>
          <w:iCs/>
        </w:rPr>
        <w:t>ohne</w:t>
      </w:r>
      <w:proofErr w:type="spellEnd"/>
      <w:r w:rsidRPr="0009133E">
        <w:rPr>
          <w:i/>
          <w:iCs/>
        </w:rPr>
        <w:t xml:space="preserve"> </w:t>
      </w:r>
      <w:proofErr w:type="spellStart"/>
      <w:r w:rsidRPr="0009133E">
        <w:rPr>
          <w:i/>
          <w:iCs/>
        </w:rPr>
        <w:t>dass</w:t>
      </w:r>
      <w:proofErr w:type="spellEnd"/>
      <w:r w:rsidRPr="0009133E">
        <w:rPr>
          <w:i/>
          <w:iCs/>
        </w:rPr>
        <w:t xml:space="preserve">, </w:t>
      </w:r>
      <w:proofErr w:type="spellStart"/>
      <w:r w:rsidRPr="0009133E">
        <w:rPr>
          <w:i/>
          <w:iCs/>
        </w:rPr>
        <w:t>ohne</w:t>
      </w:r>
      <w:proofErr w:type="spellEnd"/>
      <w:r w:rsidRPr="0009133E">
        <w:t xml:space="preserve"> </w:t>
      </w:r>
      <w:r w:rsidRPr="0009133E">
        <w:rPr>
          <w:i/>
          <w:iCs/>
        </w:rPr>
        <w:t xml:space="preserve">… </w:t>
      </w:r>
      <w:proofErr w:type="spellStart"/>
      <w:r w:rsidRPr="0009133E">
        <w:rPr>
          <w:i/>
          <w:iCs/>
        </w:rPr>
        <w:t>zu</w:t>
      </w:r>
      <w:proofErr w:type="spellEnd"/>
      <w:r w:rsidRPr="0009133E">
        <w:t>.</w:t>
      </w:r>
    </w:p>
    <w:p w:rsidR="00562786" w:rsidRPr="0009133E" w:rsidRDefault="00562786" w:rsidP="00562786">
      <w:pPr>
        <w:pStyle w:val="a4"/>
        <w:spacing w:before="0" w:after="0"/>
        <w:ind w:firstLine="360"/>
        <w:rPr>
          <w:b/>
          <w:u w:val="single"/>
        </w:rPr>
      </w:pPr>
    </w:p>
    <w:p w:rsidR="00562786" w:rsidRPr="0009133E" w:rsidRDefault="00562786" w:rsidP="00562786">
      <w:pPr>
        <w:pStyle w:val="a4"/>
        <w:spacing w:before="0" w:after="0"/>
        <w:ind w:firstLine="360"/>
        <w:rPr>
          <w:b/>
          <w:u w:val="single"/>
        </w:rPr>
      </w:pPr>
      <w:r w:rsidRPr="0009133E">
        <w:rPr>
          <w:b/>
          <w:u w:val="single"/>
        </w:rPr>
        <w:t>Жизнь в городе и деревне</w:t>
      </w:r>
    </w:p>
    <w:p w:rsidR="00562786" w:rsidRPr="0009133E" w:rsidRDefault="00562786" w:rsidP="00562786">
      <w:pPr>
        <w:pStyle w:val="a4"/>
        <w:spacing w:before="0" w:after="0"/>
        <w:ind w:firstLine="360"/>
        <w:rPr>
          <w:b/>
          <w:u w:val="single"/>
        </w:rPr>
      </w:pPr>
      <w:r w:rsidRPr="0009133E">
        <w:t>Где я живу? Мой регион: проблемы и перспективы. Житель города и села. Дискуссия</w:t>
      </w:r>
    </w:p>
    <w:p w:rsidR="00562786" w:rsidRPr="0009133E" w:rsidRDefault="00562786" w:rsidP="00562786">
      <w:pPr>
        <w:pStyle w:val="a4"/>
        <w:spacing w:before="0" w:after="0"/>
        <w:ind w:firstLine="360"/>
      </w:pPr>
      <w:r w:rsidRPr="0009133E">
        <w:rPr>
          <w:b/>
        </w:rPr>
        <w:t>Лексика</w:t>
      </w:r>
      <w:r w:rsidRPr="0009133E">
        <w:t xml:space="preserve"> ЛЕ жизнь в городе и на селе. Проблемы, решения, перспективы.</w:t>
      </w:r>
    </w:p>
    <w:p w:rsidR="00562786" w:rsidRPr="0009133E" w:rsidRDefault="00562786" w:rsidP="00562786">
      <w:pPr>
        <w:pStyle w:val="a4"/>
        <w:spacing w:before="0" w:after="0"/>
        <w:ind w:firstLine="360"/>
        <w:rPr>
          <w:b/>
          <w:u w:val="single"/>
        </w:rPr>
      </w:pPr>
      <w:r w:rsidRPr="0009133E">
        <w:rPr>
          <w:b/>
          <w:bCs/>
        </w:rPr>
        <w:t>Грамматика</w:t>
      </w:r>
      <w:r w:rsidRPr="0009133E">
        <w:t xml:space="preserve"> </w:t>
      </w:r>
      <w:proofErr w:type="gramStart"/>
      <w:r w:rsidRPr="0009133E">
        <w:t>Противопоставлять</w:t>
      </w:r>
      <w:proofErr w:type="gramEnd"/>
      <w:r w:rsidRPr="0009133E">
        <w:t xml:space="preserve"> явления. Говорить о последствиях.</w:t>
      </w:r>
    </w:p>
    <w:p w:rsidR="00562786" w:rsidRPr="0009133E" w:rsidRDefault="00562786" w:rsidP="00562786">
      <w:pPr>
        <w:pStyle w:val="a4"/>
        <w:spacing w:before="0" w:after="0"/>
        <w:ind w:firstLine="360"/>
        <w:rPr>
          <w:b/>
          <w:u w:val="single"/>
        </w:rPr>
      </w:pPr>
    </w:p>
    <w:p w:rsidR="00562786" w:rsidRPr="0009133E" w:rsidRDefault="00562786" w:rsidP="00562786">
      <w:pPr>
        <w:pStyle w:val="a4"/>
        <w:spacing w:before="0" w:after="0"/>
        <w:ind w:firstLine="360"/>
      </w:pPr>
    </w:p>
    <w:p w:rsidR="00562786" w:rsidRPr="0009133E" w:rsidRDefault="00562786" w:rsidP="00562786">
      <w:pPr>
        <w:tabs>
          <w:tab w:val="left" w:pos="8364"/>
        </w:tabs>
        <w:spacing w:after="0" w:line="240" w:lineRule="auto"/>
        <w:jc w:val="center"/>
        <w:rPr>
          <w:rFonts w:ascii="Times New Roman" w:eastAsia="Times New Roman,Bold" w:hAnsi="Times New Roman" w:cs="Times New Roman"/>
          <w:b/>
          <w:bCs/>
          <w:sz w:val="24"/>
          <w:szCs w:val="24"/>
          <w:lang w:eastAsia="en-US"/>
        </w:rPr>
      </w:pPr>
      <w:r w:rsidRPr="0009133E">
        <w:rPr>
          <w:rFonts w:ascii="Times New Roman" w:eastAsia="Times New Roman,Bold" w:hAnsi="Times New Roman" w:cs="Times New Roman"/>
          <w:b/>
          <w:bCs/>
          <w:sz w:val="24"/>
          <w:szCs w:val="24"/>
          <w:lang w:eastAsia="en-US"/>
        </w:rPr>
        <w:t xml:space="preserve">Раздел 3. Тематическое планирование </w:t>
      </w:r>
    </w:p>
    <w:p w:rsidR="00562786" w:rsidRPr="0009133E" w:rsidRDefault="00562786" w:rsidP="00562786">
      <w:pPr>
        <w:tabs>
          <w:tab w:val="left" w:pos="8364"/>
        </w:tabs>
        <w:spacing w:after="0" w:line="240" w:lineRule="auto"/>
        <w:jc w:val="center"/>
        <w:rPr>
          <w:rFonts w:ascii="Times New Roman" w:eastAsia="Times New Roman,Bold" w:hAnsi="Times New Roman" w:cs="Times New Roman"/>
          <w:b/>
          <w:bCs/>
          <w:sz w:val="24"/>
          <w:szCs w:val="24"/>
          <w:lang w:eastAsia="en-US"/>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6688"/>
        <w:gridCol w:w="1843"/>
        <w:gridCol w:w="1834"/>
        <w:gridCol w:w="1992"/>
        <w:gridCol w:w="1959"/>
      </w:tblGrid>
      <w:tr w:rsidR="00562786" w:rsidRPr="0009133E" w:rsidTr="003F2424">
        <w:trPr>
          <w:trHeight w:hRule="exact" w:val="701"/>
        </w:trPr>
        <w:tc>
          <w:tcPr>
            <w:tcW w:w="993" w:type="dxa"/>
            <w:vMerge w:val="restart"/>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color w:val="000000"/>
                <w:sz w:val="24"/>
                <w:szCs w:val="24"/>
              </w:rPr>
              <w:t>№</w:t>
            </w:r>
          </w:p>
          <w:p w:rsidR="00562786" w:rsidRPr="0009133E" w:rsidRDefault="00562786" w:rsidP="003F2424">
            <w:pPr>
              <w:spacing w:after="0" w:line="240" w:lineRule="auto"/>
              <w:jc w:val="both"/>
              <w:rPr>
                <w:rFonts w:ascii="Times New Roman" w:hAnsi="Times New Roman" w:cs="Times New Roman"/>
                <w:sz w:val="24"/>
                <w:szCs w:val="24"/>
              </w:rPr>
            </w:pPr>
            <w:r w:rsidRPr="0009133E">
              <w:rPr>
                <w:rFonts w:ascii="Times New Roman" w:hAnsi="Times New Roman" w:cs="Times New Roman"/>
                <w:color w:val="000000"/>
                <w:sz w:val="24"/>
                <w:szCs w:val="24"/>
              </w:rPr>
              <w:t>п/п</w:t>
            </w:r>
          </w:p>
        </w:tc>
        <w:tc>
          <w:tcPr>
            <w:tcW w:w="6688" w:type="dxa"/>
            <w:vMerge w:val="restart"/>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color w:val="000000"/>
                <w:sz w:val="24"/>
                <w:szCs w:val="24"/>
              </w:rPr>
              <w:t>Наименование</w:t>
            </w:r>
          </w:p>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color w:val="000000"/>
                <w:sz w:val="24"/>
                <w:szCs w:val="24"/>
              </w:rPr>
              <w:t>разделов и тем</w:t>
            </w:r>
          </w:p>
        </w:tc>
        <w:tc>
          <w:tcPr>
            <w:tcW w:w="1843"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color w:val="000000"/>
                <w:sz w:val="24"/>
                <w:szCs w:val="24"/>
              </w:rPr>
              <w:t>Всего часов</w:t>
            </w:r>
          </w:p>
        </w:tc>
        <w:tc>
          <w:tcPr>
            <w:tcW w:w="3826" w:type="dxa"/>
            <w:gridSpan w:val="2"/>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color w:val="000000"/>
                <w:sz w:val="24"/>
                <w:szCs w:val="24"/>
              </w:rPr>
              <w:t>В том числе</w:t>
            </w:r>
          </w:p>
        </w:tc>
        <w:tc>
          <w:tcPr>
            <w:tcW w:w="1959" w:type="dxa"/>
            <w:shd w:val="clear" w:color="auto" w:fill="FFFFFF"/>
          </w:tcPr>
          <w:p w:rsidR="00562786" w:rsidRPr="0009133E" w:rsidRDefault="00562786" w:rsidP="003F2424">
            <w:pPr>
              <w:spacing w:after="0" w:line="240" w:lineRule="auto"/>
              <w:jc w:val="center"/>
              <w:rPr>
                <w:rFonts w:ascii="Times New Roman" w:hAnsi="Times New Roman" w:cs="Times New Roman"/>
                <w:color w:val="000000"/>
                <w:sz w:val="24"/>
                <w:szCs w:val="24"/>
              </w:rPr>
            </w:pPr>
            <w:r w:rsidRPr="0009133E">
              <w:rPr>
                <w:rFonts w:ascii="Times New Roman" w:hAnsi="Times New Roman" w:cs="Times New Roman"/>
                <w:color w:val="000000"/>
                <w:sz w:val="24"/>
                <w:szCs w:val="24"/>
              </w:rPr>
              <w:t>Контрольные работы</w:t>
            </w:r>
          </w:p>
        </w:tc>
      </w:tr>
      <w:tr w:rsidR="00562786" w:rsidRPr="0009133E" w:rsidTr="003F2424">
        <w:trPr>
          <w:trHeight w:hRule="exact" w:val="523"/>
        </w:trPr>
        <w:tc>
          <w:tcPr>
            <w:tcW w:w="993" w:type="dxa"/>
            <w:vMerge/>
            <w:shd w:val="clear" w:color="auto" w:fill="FFFFFF"/>
          </w:tcPr>
          <w:p w:rsidR="00562786" w:rsidRPr="0009133E" w:rsidRDefault="00562786" w:rsidP="003F2424">
            <w:pPr>
              <w:spacing w:after="0" w:line="240" w:lineRule="auto"/>
              <w:jc w:val="both"/>
              <w:rPr>
                <w:rFonts w:ascii="Times New Roman" w:hAnsi="Times New Roman" w:cs="Times New Roman"/>
                <w:sz w:val="24"/>
                <w:szCs w:val="24"/>
              </w:rPr>
            </w:pPr>
          </w:p>
        </w:tc>
        <w:tc>
          <w:tcPr>
            <w:tcW w:w="6688" w:type="dxa"/>
            <w:vMerge/>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p>
        </w:tc>
        <w:tc>
          <w:tcPr>
            <w:tcW w:w="1843" w:type="dxa"/>
            <w:shd w:val="clear" w:color="auto" w:fill="FFFFFF"/>
          </w:tcPr>
          <w:p w:rsidR="00562786" w:rsidRPr="0009133E" w:rsidRDefault="00562786" w:rsidP="003F2424">
            <w:pPr>
              <w:spacing w:after="0" w:line="240" w:lineRule="auto"/>
              <w:jc w:val="both"/>
              <w:rPr>
                <w:rFonts w:ascii="Times New Roman" w:hAnsi="Times New Roman" w:cs="Times New Roman"/>
                <w:sz w:val="24"/>
                <w:szCs w:val="24"/>
              </w:rPr>
            </w:pPr>
          </w:p>
        </w:tc>
        <w:tc>
          <w:tcPr>
            <w:tcW w:w="1834"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color w:val="000000"/>
                <w:sz w:val="24"/>
                <w:szCs w:val="24"/>
              </w:rPr>
              <w:t>уроки</w:t>
            </w:r>
          </w:p>
        </w:tc>
        <w:tc>
          <w:tcPr>
            <w:tcW w:w="1992"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color w:val="000000"/>
                <w:sz w:val="24"/>
                <w:szCs w:val="24"/>
                <w:lang w:eastAsia="en-US"/>
              </w:rPr>
              <w:t>проекты</w:t>
            </w:r>
          </w:p>
        </w:tc>
        <w:tc>
          <w:tcPr>
            <w:tcW w:w="1959" w:type="dxa"/>
            <w:shd w:val="clear" w:color="auto" w:fill="FFFFFF"/>
          </w:tcPr>
          <w:p w:rsidR="00562786" w:rsidRPr="0009133E" w:rsidRDefault="00562786" w:rsidP="003F2424">
            <w:pPr>
              <w:spacing w:after="0" w:line="240" w:lineRule="auto"/>
              <w:jc w:val="center"/>
              <w:rPr>
                <w:rFonts w:ascii="Times New Roman" w:hAnsi="Times New Roman" w:cs="Times New Roman"/>
                <w:color w:val="000000"/>
                <w:sz w:val="24"/>
                <w:szCs w:val="24"/>
                <w:lang w:eastAsia="en-US"/>
              </w:rPr>
            </w:pPr>
          </w:p>
        </w:tc>
      </w:tr>
      <w:tr w:rsidR="00562786" w:rsidRPr="0009133E" w:rsidTr="003F2424">
        <w:trPr>
          <w:trHeight w:hRule="exact" w:val="461"/>
        </w:trPr>
        <w:tc>
          <w:tcPr>
            <w:tcW w:w="993" w:type="dxa"/>
            <w:shd w:val="clear" w:color="auto" w:fill="FFFFFF"/>
          </w:tcPr>
          <w:p w:rsidR="00562786" w:rsidRPr="0009133E" w:rsidRDefault="00562786" w:rsidP="00562786">
            <w:pPr>
              <w:pStyle w:val="a5"/>
              <w:numPr>
                <w:ilvl w:val="0"/>
                <w:numId w:val="3"/>
              </w:numPr>
              <w:jc w:val="both"/>
            </w:pPr>
          </w:p>
        </w:tc>
        <w:tc>
          <w:tcPr>
            <w:tcW w:w="6688" w:type="dxa"/>
            <w:shd w:val="clear" w:color="auto" w:fill="FFFFFF"/>
          </w:tcPr>
          <w:p w:rsidR="00562786" w:rsidRPr="0009133E" w:rsidRDefault="00562786" w:rsidP="003F2424">
            <w:pPr>
              <w:spacing w:after="0" w:line="240" w:lineRule="auto"/>
              <w:jc w:val="both"/>
              <w:rPr>
                <w:rFonts w:ascii="Times New Roman" w:hAnsi="Times New Roman" w:cs="Times New Roman"/>
                <w:sz w:val="24"/>
                <w:szCs w:val="24"/>
              </w:rPr>
            </w:pPr>
            <w:r w:rsidRPr="0009133E">
              <w:rPr>
                <w:rFonts w:ascii="Times New Roman" w:hAnsi="Times New Roman" w:cs="Times New Roman"/>
                <w:sz w:val="24"/>
                <w:szCs w:val="24"/>
              </w:rPr>
              <w:t>Жить вместе</w:t>
            </w:r>
          </w:p>
        </w:tc>
        <w:tc>
          <w:tcPr>
            <w:tcW w:w="1843"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sz w:val="24"/>
                <w:szCs w:val="24"/>
              </w:rPr>
              <w:t>5</w:t>
            </w:r>
          </w:p>
        </w:tc>
        <w:tc>
          <w:tcPr>
            <w:tcW w:w="1834"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sz w:val="24"/>
                <w:szCs w:val="24"/>
              </w:rPr>
              <w:t>5</w:t>
            </w:r>
          </w:p>
        </w:tc>
        <w:tc>
          <w:tcPr>
            <w:tcW w:w="1992"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p>
        </w:tc>
        <w:tc>
          <w:tcPr>
            <w:tcW w:w="1959"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p>
        </w:tc>
      </w:tr>
      <w:tr w:rsidR="00562786" w:rsidRPr="0009133E" w:rsidTr="003F2424">
        <w:trPr>
          <w:trHeight w:hRule="exact" w:val="461"/>
        </w:trPr>
        <w:tc>
          <w:tcPr>
            <w:tcW w:w="993" w:type="dxa"/>
            <w:shd w:val="clear" w:color="auto" w:fill="FFFFFF"/>
          </w:tcPr>
          <w:p w:rsidR="00562786" w:rsidRPr="0009133E" w:rsidRDefault="00562786" w:rsidP="00562786">
            <w:pPr>
              <w:pStyle w:val="a5"/>
              <w:numPr>
                <w:ilvl w:val="0"/>
                <w:numId w:val="3"/>
              </w:numPr>
              <w:jc w:val="both"/>
            </w:pPr>
          </w:p>
        </w:tc>
        <w:tc>
          <w:tcPr>
            <w:tcW w:w="6688" w:type="dxa"/>
            <w:shd w:val="clear" w:color="auto" w:fill="FFFFFF"/>
          </w:tcPr>
          <w:p w:rsidR="00562786" w:rsidRPr="0009133E" w:rsidRDefault="00562786" w:rsidP="003F2424">
            <w:pPr>
              <w:spacing w:after="0" w:line="240" w:lineRule="auto"/>
              <w:jc w:val="both"/>
              <w:rPr>
                <w:rFonts w:ascii="Times New Roman" w:hAnsi="Times New Roman" w:cs="Times New Roman"/>
                <w:sz w:val="24"/>
                <w:szCs w:val="24"/>
              </w:rPr>
            </w:pPr>
            <w:r w:rsidRPr="0009133E">
              <w:rPr>
                <w:rFonts w:ascii="Times New Roman" w:hAnsi="Times New Roman" w:cs="Times New Roman"/>
                <w:sz w:val="24"/>
                <w:szCs w:val="24"/>
              </w:rPr>
              <w:t>Творчество</w:t>
            </w:r>
          </w:p>
        </w:tc>
        <w:tc>
          <w:tcPr>
            <w:tcW w:w="1843"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sz w:val="24"/>
                <w:szCs w:val="24"/>
              </w:rPr>
              <w:t>5</w:t>
            </w:r>
          </w:p>
        </w:tc>
        <w:tc>
          <w:tcPr>
            <w:tcW w:w="1834"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sz w:val="24"/>
                <w:szCs w:val="24"/>
              </w:rPr>
              <w:t>4</w:t>
            </w:r>
          </w:p>
        </w:tc>
        <w:tc>
          <w:tcPr>
            <w:tcW w:w="1992"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sz w:val="24"/>
                <w:szCs w:val="24"/>
              </w:rPr>
              <w:t>1</w:t>
            </w:r>
          </w:p>
        </w:tc>
        <w:tc>
          <w:tcPr>
            <w:tcW w:w="1959"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p>
        </w:tc>
      </w:tr>
      <w:tr w:rsidR="00562786" w:rsidRPr="0009133E" w:rsidTr="003F2424">
        <w:trPr>
          <w:trHeight w:hRule="exact" w:val="461"/>
        </w:trPr>
        <w:tc>
          <w:tcPr>
            <w:tcW w:w="993" w:type="dxa"/>
            <w:shd w:val="clear" w:color="auto" w:fill="FFFFFF"/>
          </w:tcPr>
          <w:p w:rsidR="00562786" w:rsidRPr="0009133E" w:rsidRDefault="00562786" w:rsidP="00562786">
            <w:pPr>
              <w:pStyle w:val="a5"/>
              <w:numPr>
                <w:ilvl w:val="0"/>
                <w:numId w:val="3"/>
              </w:numPr>
              <w:jc w:val="both"/>
            </w:pPr>
          </w:p>
        </w:tc>
        <w:tc>
          <w:tcPr>
            <w:tcW w:w="6688" w:type="dxa"/>
            <w:shd w:val="clear" w:color="auto" w:fill="FFFFFF"/>
          </w:tcPr>
          <w:p w:rsidR="00562786" w:rsidRPr="0009133E" w:rsidRDefault="00562786" w:rsidP="003F2424">
            <w:pPr>
              <w:spacing w:after="0" w:line="240" w:lineRule="auto"/>
              <w:jc w:val="both"/>
              <w:rPr>
                <w:rFonts w:ascii="Times New Roman" w:hAnsi="Times New Roman" w:cs="Times New Roman"/>
                <w:sz w:val="24"/>
                <w:szCs w:val="24"/>
              </w:rPr>
            </w:pPr>
            <w:r w:rsidRPr="0009133E">
              <w:rPr>
                <w:rFonts w:ascii="Times New Roman" w:hAnsi="Times New Roman" w:cs="Times New Roman"/>
                <w:sz w:val="24"/>
                <w:szCs w:val="24"/>
              </w:rPr>
              <w:t>Германия — страна научных открытий</w:t>
            </w:r>
          </w:p>
        </w:tc>
        <w:tc>
          <w:tcPr>
            <w:tcW w:w="1843"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sz w:val="24"/>
                <w:szCs w:val="24"/>
              </w:rPr>
              <w:t>5</w:t>
            </w:r>
          </w:p>
        </w:tc>
        <w:tc>
          <w:tcPr>
            <w:tcW w:w="1834"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sz w:val="24"/>
                <w:szCs w:val="24"/>
              </w:rPr>
              <w:t>5</w:t>
            </w:r>
          </w:p>
        </w:tc>
        <w:tc>
          <w:tcPr>
            <w:tcW w:w="1992"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p>
        </w:tc>
        <w:tc>
          <w:tcPr>
            <w:tcW w:w="1959"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p>
        </w:tc>
      </w:tr>
      <w:tr w:rsidR="00562786" w:rsidRPr="0009133E" w:rsidTr="003F2424">
        <w:trPr>
          <w:trHeight w:hRule="exact" w:val="461"/>
        </w:trPr>
        <w:tc>
          <w:tcPr>
            <w:tcW w:w="993" w:type="dxa"/>
            <w:shd w:val="clear" w:color="auto" w:fill="FFFFFF"/>
          </w:tcPr>
          <w:p w:rsidR="00562786" w:rsidRPr="0009133E" w:rsidRDefault="00562786" w:rsidP="00562786">
            <w:pPr>
              <w:pStyle w:val="a5"/>
              <w:numPr>
                <w:ilvl w:val="0"/>
                <w:numId w:val="3"/>
              </w:numPr>
              <w:jc w:val="both"/>
            </w:pPr>
          </w:p>
        </w:tc>
        <w:tc>
          <w:tcPr>
            <w:tcW w:w="6688" w:type="dxa"/>
            <w:shd w:val="clear" w:color="auto" w:fill="FFFFFF"/>
          </w:tcPr>
          <w:p w:rsidR="00562786" w:rsidRPr="0009133E" w:rsidRDefault="00562786" w:rsidP="003F2424">
            <w:pPr>
              <w:spacing w:after="0" w:line="240" w:lineRule="auto"/>
              <w:jc w:val="both"/>
              <w:rPr>
                <w:rFonts w:ascii="Times New Roman" w:hAnsi="Times New Roman" w:cs="Times New Roman"/>
                <w:sz w:val="24"/>
                <w:szCs w:val="24"/>
              </w:rPr>
            </w:pPr>
            <w:r w:rsidRPr="0009133E">
              <w:rPr>
                <w:rFonts w:ascii="Times New Roman" w:hAnsi="Times New Roman" w:cs="Times New Roman"/>
                <w:sz w:val="24"/>
                <w:szCs w:val="24"/>
              </w:rPr>
              <w:t>Школа и высшее образование</w:t>
            </w:r>
          </w:p>
        </w:tc>
        <w:tc>
          <w:tcPr>
            <w:tcW w:w="1843"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sz w:val="24"/>
                <w:szCs w:val="24"/>
              </w:rPr>
              <w:t>5</w:t>
            </w:r>
          </w:p>
        </w:tc>
        <w:tc>
          <w:tcPr>
            <w:tcW w:w="1834"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sz w:val="24"/>
                <w:szCs w:val="24"/>
              </w:rPr>
              <w:t>5</w:t>
            </w:r>
          </w:p>
        </w:tc>
        <w:tc>
          <w:tcPr>
            <w:tcW w:w="1992"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p>
        </w:tc>
        <w:tc>
          <w:tcPr>
            <w:tcW w:w="1959"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p>
        </w:tc>
      </w:tr>
      <w:tr w:rsidR="00562786" w:rsidRPr="0009133E" w:rsidTr="003F2424">
        <w:trPr>
          <w:trHeight w:hRule="exact" w:val="461"/>
        </w:trPr>
        <w:tc>
          <w:tcPr>
            <w:tcW w:w="993" w:type="dxa"/>
            <w:shd w:val="clear" w:color="auto" w:fill="FFFFFF"/>
          </w:tcPr>
          <w:p w:rsidR="00562786" w:rsidRPr="0009133E" w:rsidRDefault="00562786" w:rsidP="00562786">
            <w:pPr>
              <w:pStyle w:val="a5"/>
              <w:numPr>
                <w:ilvl w:val="0"/>
                <w:numId w:val="3"/>
              </w:numPr>
              <w:jc w:val="both"/>
            </w:pPr>
          </w:p>
        </w:tc>
        <w:tc>
          <w:tcPr>
            <w:tcW w:w="6688" w:type="dxa"/>
            <w:shd w:val="clear" w:color="auto" w:fill="FFFFFF"/>
          </w:tcPr>
          <w:p w:rsidR="00562786" w:rsidRPr="0009133E" w:rsidRDefault="00562786" w:rsidP="003F2424">
            <w:pPr>
              <w:spacing w:after="0" w:line="240" w:lineRule="auto"/>
              <w:jc w:val="both"/>
              <w:rPr>
                <w:rFonts w:ascii="Times New Roman" w:hAnsi="Times New Roman" w:cs="Times New Roman"/>
                <w:sz w:val="24"/>
                <w:szCs w:val="24"/>
              </w:rPr>
            </w:pPr>
            <w:r w:rsidRPr="0009133E">
              <w:rPr>
                <w:rFonts w:ascii="Times New Roman" w:hAnsi="Times New Roman" w:cs="Times New Roman"/>
                <w:sz w:val="24"/>
                <w:szCs w:val="24"/>
              </w:rPr>
              <w:t>Искусство</w:t>
            </w:r>
          </w:p>
        </w:tc>
        <w:tc>
          <w:tcPr>
            <w:tcW w:w="1843"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sz w:val="24"/>
                <w:szCs w:val="24"/>
              </w:rPr>
              <w:t>6</w:t>
            </w:r>
          </w:p>
        </w:tc>
        <w:tc>
          <w:tcPr>
            <w:tcW w:w="1834"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sz w:val="24"/>
                <w:szCs w:val="24"/>
              </w:rPr>
              <w:t>5</w:t>
            </w:r>
          </w:p>
        </w:tc>
        <w:tc>
          <w:tcPr>
            <w:tcW w:w="1992"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sz w:val="24"/>
                <w:szCs w:val="24"/>
              </w:rPr>
              <w:t>1</w:t>
            </w:r>
          </w:p>
        </w:tc>
        <w:tc>
          <w:tcPr>
            <w:tcW w:w="1959"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p>
        </w:tc>
      </w:tr>
      <w:tr w:rsidR="00562786" w:rsidRPr="0009133E" w:rsidTr="003F2424">
        <w:trPr>
          <w:trHeight w:hRule="exact" w:val="461"/>
        </w:trPr>
        <w:tc>
          <w:tcPr>
            <w:tcW w:w="993" w:type="dxa"/>
            <w:shd w:val="clear" w:color="auto" w:fill="FFFFFF"/>
          </w:tcPr>
          <w:p w:rsidR="00562786" w:rsidRPr="0009133E" w:rsidRDefault="00562786" w:rsidP="00562786">
            <w:pPr>
              <w:pStyle w:val="a5"/>
              <w:numPr>
                <w:ilvl w:val="0"/>
                <w:numId w:val="3"/>
              </w:numPr>
              <w:jc w:val="both"/>
            </w:pPr>
          </w:p>
        </w:tc>
        <w:tc>
          <w:tcPr>
            <w:tcW w:w="6688" w:type="dxa"/>
            <w:shd w:val="clear" w:color="auto" w:fill="FFFFFF"/>
          </w:tcPr>
          <w:p w:rsidR="00562786" w:rsidRPr="0009133E" w:rsidRDefault="00562786" w:rsidP="003F2424">
            <w:pPr>
              <w:spacing w:after="0" w:line="240" w:lineRule="auto"/>
              <w:jc w:val="both"/>
              <w:rPr>
                <w:rFonts w:ascii="Times New Roman" w:hAnsi="Times New Roman" w:cs="Times New Roman"/>
                <w:sz w:val="24"/>
                <w:szCs w:val="24"/>
              </w:rPr>
            </w:pPr>
            <w:r w:rsidRPr="0009133E">
              <w:rPr>
                <w:rFonts w:ascii="Times New Roman" w:hAnsi="Times New Roman" w:cs="Times New Roman"/>
                <w:sz w:val="24"/>
                <w:szCs w:val="24"/>
              </w:rPr>
              <w:t>Помощь</w:t>
            </w:r>
          </w:p>
        </w:tc>
        <w:tc>
          <w:tcPr>
            <w:tcW w:w="1843"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sz w:val="24"/>
                <w:szCs w:val="24"/>
              </w:rPr>
              <w:t>5</w:t>
            </w:r>
          </w:p>
        </w:tc>
        <w:tc>
          <w:tcPr>
            <w:tcW w:w="1834"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sz w:val="24"/>
                <w:szCs w:val="24"/>
              </w:rPr>
              <w:t>4</w:t>
            </w:r>
          </w:p>
        </w:tc>
        <w:tc>
          <w:tcPr>
            <w:tcW w:w="1992"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p>
        </w:tc>
        <w:tc>
          <w:tcPr>
            <w:tcW w:w="1959"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sz w:val="24"/>
                <w:szCs w:val="24"/>
              </w:rPr>
              <w:t>1</w:t>
            </w:r>
          </w:p>
        </w:tc>
      </w:tr>
      <w:tr w:rsidR="00562786" w:rsidRPr="0009133E" w:rsidTr="003F2424">
        <w:trPr>
          <w:trHeight w:hRule="exact" w:val="548"/>
        </w:trPr>
        <w:tc>
          <w:tcPr>
            <w:tcW w:w="993" w:type="dxa"/>
            <w:shd w:val="clear" w:color="auto" w:fill="FFFFFF"/>
          </w:tcPr>
          <w:p w:rsidR="00562786" w:rsidRPr="0009133E" w:rsidRDefault="00562786" w:rsidP="00562786">
            <w:pPr>
              <w:pStyle w:val="a5"/>
              <w:numPr>
                <w:ilvl w:val="0"/>
                <w:numId w:val="3"/>
              </w:numPr>
              <w:jc w:val="both"/>
            </w:pPr>
          </w:p>
        </w:tc>
        <w:tc>
          <w:tcPr>
            <w:tcW w:w="6688" w:type="dxa"/>
            <w:shd w:val="clear" w:color="auto" w:fill="FFFFFF"/>
          </w:tcPr>
          <w:p w:rsidR="00562786" w:rsidRPr="0009133E" w:rsidRDefault="00562786" w:rsidP="003F2424">
            <w:pPr>
              <w:spacing w:after="0" w:line="240" w:lineRule="auto"/>
              <w:jc w:val="both"/>
              <w:rPr>
                <w:rFonts w:ascii="Times New Roman" w:hAnsi="Times New Roman" w:cs="Times New Roman"/>
                <w:sz w:val="24"/>
                <w:szCs w:val="24"/>
              </w:rPr>
            </w:pPr>
            <w:r w:rsidRPr="0009133E">
              <w:rPr>
                <w:rFonts w:ascii="Times New Roman" w:hAnsi="Times New Roman" w:cs="Times New Roman"/>
                <w:sz w:val="24"/>
                <w:szCs w:val="24"/>
              </w:rPr>
              <w:t>Будущее рынка труда</w:t>
            </w:r>
          </w:p>
        </w:tc>
        <w:tc>
          <w:tcPr>
            <w:tcW w:w="1843"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sz w:val="24"/>
                <w:szCs w:val="24"/>
              </w:rPr>
              <w:t>5</w:t>
            </w:r>
          </w:p>
        </w:tc>
        <w:tc>
          <w:tcPr>
            <w:tcW w:w="1834"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sz w:val="24"/>
                <w:szCs w:val="24"/>
              </w:rPr>
              <w:t>5</w:t>
            </w:r>
          </w:p>
        </w:tc>
        <w:tc>
          <w:tcPr>
            <w:tcW w:w="1992"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p>
        </w:tc>
        <w:tc>
          <w:tcPr>
            <w:tcW w:w="1959"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p>
        </w:tc>
      </w:tr>
      <w:tr w:rsidR="00562786" w:rsidRPr="0009133E" w:rsidTr="003F2424">
        <w:trPr>
          <w:trHeight w:hRule="exact" w:val="461"/>
        </w:trPr>
        <w:tc>
          <w:tcPr>
            <w:tcW w:w="993" w:type="dxa"/>
            <w:shd w:val="clear" w:color="auto" w:fill="FFFFFF"/>
          </w:tcPr>
          <w:p w:rsidR="00562786" w:rsidRPr="0009133E" w:rsidRDefault="00562786" w:rsidP="00562786">
            <w:pPr>
              <w:pStyle w:val="a5"/>
              <w:numPr>
                <w:ilvl w:val="0"/>
                <w:numId w:val="3"/>
              </w:numPr>
              <w:jc w:val="both"/>
            </w:pPr>
          </w:p>
        </w:tc>
        <w:tc>
          <w:tcPr>
            <w:tcW w:w="6688" w:type="dxa"/>
            <w:shd w:val="clear" w:color="auto" w:fill="FFFFFF"/>
          </w:tcPr>
          <w:p w:rsidR="00562786" w:rsidRPr="0009133E" w:rsidRDefault="00562786" w:rsidP="003F2424">
            <w:pPr>
              <w:spacing w:after="0" w:line="240" w:lineRule="auto"/>
              <w:jc w:val="both"/>
              <w:rPr>
                <w:rFonts w:ascii="Times New Roman" w:hAnsi="Times New Roman" w:cs="Times New Roman"/>
                <w:sz w:val="24"/>
                <w:szCs w:val="24"/>
              </w:rPr>
            </w:pPr>
            <w:r w:rsidRPr="0009133E">
              <w:rPr>
                <w:rFonts w:ascii="Times New Roman" w:hAnsi="Times New Roman" w:cs="Times New Roman"/>
                <w:sz w:val="24"/>
                <w:szCs w:val="24"/>
              </w:rPr>
              <w:t>Спорт</w:t>
            </w:r>
          </w:p>
        </w:tc>
        <w:tc>
          <w:tcPr>
            <w:tcW w:w="1843"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sz w:val="24"/>
                <w:szCs w:val="24"/>
              </w:rPr>
              <w:t>5</w:t>
            </w:r>
          </w:p>
        </w:tc>
        <w:tc>
          <w:tcPr>
            <w:tcW w:w="1834"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sz w:val="24"/>
                <w:szCs w:val="24"/>
              </w:rPr>
              <w:t>4</w:t>
            </w:r>
          </w:p>
        </w:tc>
        <w:tc>
          <w:tcPr>
            <w:tcW w:w="1992"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sz w:val="24"/>
                <w:szCs w:val="24"/>
              </w:rPr>
              <w:t>1</w:t>
            </w:r>
          </w:p>
        </w:tc>
        <w:tc>
          <w:tcPr>
            <w:tcW w:w="1959"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p>
        </w:tc>
      </w:tr>
      <w:tr w:rsidR="00562786" w:rsidRPr="0009133E" w:rsidTr="003F2424">
        <w:trPr>
          <w:trHeight w:hRule="exact" w:val="461"/>
        </w:trPr>
        <w:tc>
          <w:tcPr>
            <w:tcW w:w="993" w:type="dxa"/>
            <w:shd w:val="clear" w:color="auto" w:fill="FFFFFF"/>
          </w:tcPr>
          <w:p w:rsidR="00562786" w:rsidRPr="0009133E" w:rsidRDefault="00562786" w:rsidP="00562786">
            <w:pPr>
              <w:pStyle w:val="a5"/>
              <w:numPr>
                <w:ilvl w:val="0"/>
                <w:numId w:val="3"/>
              </w:numPr>
              <w:jc w:val="both"/>
            </w:pPr>
          </w:p>
        </w:tc>
        <w:tc>
          <w:tcPr>
            <w:tcW w:w="6688" w:type="dxa"/>
            <w:shd w:val="clear" w:color="auto" w:fill="FFFFFF"/>
          </w:tcPr>
          <w:p w:rsidR="00562786" w:rsidRPr="0009133E" w:rsidRDefault="00562786" w:rsidP="003F2424">
            <w:pPr>
              <w:spacing w:after="0" w:line="240" w:lineRule="auto"/>
              <w:jc w:val="both"/>
              <w:rPr>
                <w:rFonts w:ascii="Times New Roman" w:hAnsi="Times New Roman" w:cs="Times New Roman"/>
                <w:sz w:val="24"/>
                <w:szCs w:val="24"/>
              </w:rPr>
            </w:pPr>
            <w:r w:rsidRPr="0009133E">
              <w:rPr>
                <w:rFonts w:ascii="Times New Roman" w:hAnsi="Times New Roman" w:cs="Times New Roman"/>
                <w:sz w:val="24"/>
                <w:szCs w:val="24"/>
              </w:rPr>
              <w:t>Средства массовой информации</w:t>
            </w:r>
          </w:p>
        </w:tc>
        <w:tc>
          <w:tcPr>
            <w:tcW w:w="1843"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sz w:val="24"/>
                <w:szCs w:val="24"/>
              </w:rPr>
              <w:t>5</w:t>
            </w:r>
          </w:p>
        </w:tc>
        <w:tc>
          <w:tcPr>
            <w:tcW w:w="1834"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sz w:val="24"/>
                <w:szCs w:val="24"/>
              </w:rPr>
              <w:t>5</w:t>
            </w:r>
          </w:p>
        </w:tc>
        <w:tc>
          <w:tcPr>
            <w:tcW w:w="1992"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p>
        </w:tc>
        <w:tc>
          <w:tcPr>
            <w:tcW w:w="1959"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p>
        </w:tc>
      </w:tr>
      <w:tr w:rsidR="00562786" w:rsidRPr="0009133E" w:rsidTr="003F2424">
        <w:trPr>
          <w:trHeight w:hRule="exact" w:val="461"/>
        </w:trPr>
        <w:tc>
          <w:tcPr>
            <w:tcW w:w="993" w:type="dxa"/>
            <w:shd w:val="clear" w:color="auto" w:fill="FFFFFF"/>
          </w:tcPr>
          <w:p w:rsidR="00562786" w:rsidRPr="0009133E" w:rsidRDefault="00562786" w:rsidP="00562786">
            <w:pPr>
              <w:pStyle w:val="a5"/>
              <w:numPr>
                <w:ilvl w:val="0"/>
                <w:numId w:val="3"/>
              </w:numPr>
              <w:jc w:val="both"/>
            </w:pPr>
          </w:p>
        </w:tc>
        <w:tc>
          <w:tcPr>
            <w:tcW w:w="6688" w:type="dxa"/>
            <w:shd w:val="clear" w:color="auto" w:fill="FFFFFF"/>
          </w:tcPr>
          <w:p w:rsidR="00562786" w:rsidRPr="0009133E" w:rsidRDefault="00562786" w:rsidP="003F2424">
            <w:pPr>
              <w:spacing w:after="0" w:line="240" w:lineRule="auto"/>
              <w:jc w:val="both"/>
              <w:rPr>
                <w:rFonts w:ascii="Times New Roman" w:hAnsi="Times New Roman" w:cs="Times New Roman"/>
                <w:sz w:val="24"/>
                <w:szCs w:val="24"/>
              </w:rPr>
            </w:pPr>
            <w:r w:rsidRPr="0009133E">
              <w:rPr>
                <w:rFonts w:ascii="Times New Roman" w:hAnsi="Times New Roman" w:cs="Times New Roman"/>
                <w:sz w:val="24"/>
                <w:szCs w:val="24"/>
              </w:rPr>
              <w:t>Такой разнообразный язык</w:t>
            </w:r>
          </w:p>
        </w:tc>
        <w:tc>
          <w:tcPr>
            <w:tcW w:w="1843"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sz w:val="24"/>
                <w:szCs w:val="24"/>
              </w:rPr>
              <w:t>5</w:t>
            </w:r>
          </w:p>
        </w:tc>
        <w:tc>
          <w:tcPr>
            <w:tcW w:w="1834"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sz w:val="24"/>
                <w:szCs w:val="24"/>
              </w:rPr>
              <w:t>5</w:t>
            </w:r>
          </w:p>
        </w:tc>
        <w:tc>
          <w:tcPr>
            <w:tcW w:w="1992"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p>
        </w:tc>
        <w:tc>
          <w:tcPr>
            <w:tcW w:w="1959"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p>
        </w:tc>
      </w:tr>
      <w:tr w:rsidR="00562786" w:rsidRPr="0009133E" w:rsidTr="003F2424">
        <w:trPr>
          <w:trHeight w:hRule="exact" w:val="461"/>
        </w:trPr>
        <w:tc>
          <w:tcPr>
            <w:tcW w:w="993" w:type="dxa"/>
            <w:shd w:val="clear" w:color="auto" w:fill="FFFFFF"/>
          </w:tcPr>
          <w:p w:rsidR="00562786" w:rsidRPr="0009133E" w:rsidRDefault="00562786" w:rsidP="00562786">
            <w:pPr>
              <w:pStyle w:val="a5"/>
              <w:numPr>
                <w:ilvl w:val="0"/>
                <w:numId w:val="3"/>
              </w:numPr>
              <w:jc w:val="both"/>
            </w:pPr>
          </w:p>
        </w:tc>
        <w:tc>
          <w:tcPr>
            <w:tcW w:w="6688" w:type="dxa"/>
            <w:shd w:val="clear" w:color="auto" w:fill="FFFFFF"/>
          </w:tcPr>
          <w:p w:rsidR="00562786" w:rsidRPr="0009133E" w:rsidRDefault="00562786" w:rsidP="003F2424">
            <w:pPr>
              <w:spacing w:after="0" w:line="240" w:lineRule="auto"/>
              <w:jc w:val="both"/>
              <w:rPr>
                <w:rFonts w:ascii="Times New Roman" w:hAnsi="Times New Roman" w:cs="Times New Roman"/>
                <w:sz w:val="24"/>
                <w:szCs w:val="24"/>
              </w:rPr>
            </w:pPr>
            <w:r w:rsidRPr="0009133E">
              <w:rPr>
                <w:rFonts w:ascii="Times New Roman" w:hAnsi="Times New Roman" w:cs="Times New Roman"/>
                <w:sz w:val="24"/>
                <w:szCs w:val="24"/>
              </w:rPr>
              <w:t>Особенные места</w:t>
            </w:r>
          </w:p>
        </w:tc>
        <w:tc>
          <w:tcPr>
            <w:tcW w:w="1843"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sz w:val="24"/>
                <w:szCs w:val="24"/>
              </w:rPr>
              <w:t>6</w:t>
            </w:r>
          </w:p>
        </w:tc>
        <w:tc>
          <w:tcPr>
            <w:tcW w:w="1834"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sz w:val="24"/>
                <w:szCs w:val="24"/>
              </w:rPr>
              <w:t>5</w:t>
            </w:r>
          </w:p>
        </w:tc>
        <w:tc>
          <w:tcPr>
            <w:tcW w:w="1992"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sz w:val="24"/>
                <w:szCs w:val="24"/>
              </w:rPr>
              <w:t>1</w:t>
            </w:r>
          </w:p>
        </w:tc>
        <w:tc>
          <w:tcPr>
            <w:tcW w:w="1959"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p>
        </w:tc>
      </w:tr>
      <w:tr w:rsidR="00562786" w:rsidRPr="0009133E" w:rsidTr="003F2424">
        <w:trPr>
          <w:trHeight w:hRule="exact" w:val="461"/>
        </w:trPr>
        <w:tc>
          <w:tcPr>
            <w:tcW w:w="993" w:type="dxa"/>
            <w:shd w:val="clear" w:color="auto" w:fill="FFFFFF"/>
          </w:tcPr>
          <w:p w:rsidR="00562786" w:rsidRPr="0009133E" w:rsidRDefault="00562786" w:rsidP="00562786">
            <w:pPr>
              <w:pStyle w:val="a5"/>
              <w:numPr>
                <w:ilvl w:val="0"/>
                <w:numId w:val="3"/>
              </w:numPr>
              <w:jc w:val="both"/>
            </w:pPr>
          </w:p>
        </w:tc>
        <w:tc>
          <w:tcPr>
            <w:tcW w:w="6688" w:type="dxa"/>
            <w:shd w:val="clear" w:color="auto" w:fill="FFFFFF"/>
          </w:tcPr>
          <w:p w:rsidR="00562786" w:rsidRPr="0009133E" w:rsidRDefault="00562786" w:rsidP="003F2424">
            <w:pPr>
              <w:spacing w:after="0" w:line="240" w:lineRule="auto"/>
              <w:jc w:val="both"/>
              <w:rPr>
                <w:rFonts w:ascii="Times New Roman" w:hAnsi="Times New Roman" w:cs="Times New Roman"/>
                <w:sz w:val="24"/>
                <w:szCs w:val="24"/>
              </w:rPr>
            </w:pPr>
            <w:r w:rsidRPr="0009133E">
              <w:rPr>
                <w:rFonts w:ascii="Times New Roman" w:hAnsi="Times New Roman" w:cs="Times New Roman"/>
                <w:sz w:val="24"/>
                <w:szCs w:val="24"/>
              </w:rPr>
              <w:t xml:space="preserve"> Предпринимательство</w:t>
            </w:r>
          </w:p>
        </w:tc>
        <w:tc>
          <w:tcPr>
            <w:tcW w:w="1843"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sz w:val="24"/>
                <w:szCs w:val="24"/>
              </w:rPr>
              <w:t>5</w:t>
            </w:r>
          </w:p>
        </w:tc>
        <w:tc>
          <w:tcPr>
            <w:tcW w:w="1834"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sz w:val="24"/>
                <w:szCs w:val="24"/>
              </w:rPr>
              <w:t>4</w:t>
            </w:r>
          </w:p>
        </w:tc>
        <w:tc>
          <w:tcPr>
            <w:tcW w:w="1992"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sz w:val="24"/>
                <w:szCs w:val="24"/>
              </w:rPr>
              <w:t>1</w:t>
            </w:r>
          </w:p>
        </w:tc>
        <w:tc>
          <w:tcPr>
            <w:tcW w:w="1959"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p>
        </w:tc>
      </w:tr>
      <w:tr w:rsidR="00562786" w:rsidRPr="0009133E" w:rsidTr="003F2424">
        <w:trPr>
          <w:trHeight w:hRule="exact" w:val="461"/>
        </w:trPr>
        <w:tc>
          <w:tcPr>
            <w:tcW w:w="993" w:type="dxa"/>
            <w:shd w:val="clear" w:color="auto" w:fill="FFFFFF"/>
          </w:tcPr>
          <w:p w:rsidR="00562786" w:rsidRPr="0009133E" w:rsidRDefault="00562786" w:rsidP="00562786">
            <w:pPr>
              <w:pStyle w:val="a5"/>
              <w:numPr>
                <w:ilvl w:val="0"/>
                <w:numId w:val="3"/>
              </w:numPr>
              <w:jc w:val="both"/>
            </w:pPr>
          </w:p>
        </w:tc>
        <w:tc>
          <w:tcPr>
            <w:tcW w:w="6688" w:type="dxa"/>
            <w:shd w:val="clear" w:color="auto" w:fill="FFFFFF"/>
          </w:tcPr>
          <w:p w:rsidR="00562786" w:rsidRPr="0009133E" w:rsidRDefault="00562786" w:rsidP="003F2424">
            <w:pPr>
              <w:spacing w:after="0" w:line="240" w:lineRule="auto"/>
              <w:jc w:val="both"/>
              <w:rPr>
                <w:rFonts w:ascii="Times New Roman" w:hAnsi="Times New Roman" w:cs="Times New Roman"/>
                <w:sz w:val="24"/>
                <w:szCs w:val="24"/>
              </w:rPr>
            </w:pPr>
            <w:r w:rsidRPr="0009133E">
              <w:rPr>
                <w:rFonts w:ascii="Times New Roman" w:hAnsi="Times New Roman" w:cs="Times New Roman"/>
                <w:sz w:val="24"/>
                <w:szCs w:val="24"/>
              </w:rPr>
              <w:t>Жизнь в городе и деревне</w:t>
            </w:r>
          </w:p>
        </w:tc>
        <w:tc>
          <w:tcPr>
            <w:tcW w:w="1843"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sz w:val="24"/>
                <w:szCs w:val="24"/>
              </w:rPr>
              <w:t>6</w:t>
            </w:r>
          </w:p>
        </w:tc>
        <w:tc>
          <w:tcPr>
            <w:tcW w:w="1834"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sz w:val="24"/>
                <w:szCs w:val="24"/>
              </w:rPr>
              <w:t>4</w:t>
            </w:r>
          </w:p>
        </w:tc>
        <w:tc>
          <w:tcPr>
            <w:tcW w:w="1992"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sz w:val="24"/>
                <w:szCs w:val="24"/>
              </w:rPr>
              <w:t>1</w:t>
            </w:r>
          </w:p>
        </w:tc>
        <w:tc>
          <w:tcPr>
            <w:tcW w:w="1959"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sz w:val="24"/>
                <w:szCs w:val="24"/>
              </w:rPr>
              <w:t>1</w:t>
            </w:r>
          </w:p>
        </w:tc>
      </w:tr>
      <w:tr w:rsidR="00562786" w:rsidRPr="0009133E" w:rsidTr="003F2424">
        <w:trPr>
          <w:trHeight w:hRule="exact" w:val="461"/>
        </w:trPr>
        <w:tc>
          <w:tcPr>
            <w:tcW w:w="993" w:type="dxa"/>
            <w:shd w:val="clear" w:color="auto" w:fill="FFFFFF"/>
          </w:tcPr>
          <w:p w:rsidR="00562786" w:rsidRPr="0009133E" w:rsidRDefault="00562786" w:rsidP="003F2424">
            <w:pPr>
              <w:spacing w:after="0" w:line="240" w:lineRule="auto"/>
              <w:jc w:val="both"/>
              <w:rPr>
                <w:rFonts w:ascii="Times New Roman" w:hAnsi="Times New Roman" w:cs="Times New Roman"/>
                <w:sz w:val="24"/>
                <w:szCs w:val="24"/>
              </w:rPr>
            </w:pPr>
          </w:p>
        </w:tc>
        <w:tc>
          <w:tcPr>
            <w:tcW w:w="6688" w:type="dxa"/>
            <w:shd w:val="clear" w:color="auto" w:fill="FFFFFF"/>
          </w:tcPr>
          <w:p w:rsidR="00562786" w:rsidRPr="0009133E" w:rsidRDefault="00562786" w:rsidP="003F2424">
            <w:pPr>
              <w:spacing w:after="0" w:line="240" w:lineRule="auto"/>
              <w:jc w:val="both"/>
              <w:rPr>
                <w:rFonts w:ascii="Times New Roman" w:hAnsi="Times New Roman" w:cs="Times New Roman"/>
                <w:sz w:val="24"/>
                <w:szCs w:val="24"/>
              </w:rPr>
            </w:pPr>
            <w:r w:rsidRPr="0009133E">
              <w:rPr>
                <w:rFonts w:ascii="Times New Roman" w:hAnsi="Times New Roman" w:cs="Times New Roman"/>
                <w:sz w:val="24"/>
                <w:szCs w:val="24"/>
              </w:rPr>
              <w:t xml:space="preserve">Итого </w:t>
            </w:r>
          </w:p>
        </w:tc>
        <w:tc>
          <w:tcPr>
            <w:tcW w:w="1843"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sz w:val="24"/>
                <w:szCs w:val="24"/>
              </w:rPr>
              <w:t>68</w:t>
            </w:r>
          </w:p>
        </w:tc>
        <w:tc>
          <w:tcPr>
            <w:tcW w:w="1834"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sz w:val="24"/>
                <w:szCs w:val="24"/>
              </w:rPr>
              <w:t>60</w:t>
            </w:r>
          </w:p>
        </w:tc>
        <w:tc>
          <w:tcPr>
            <w:tcW w:w="1992"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sz w:val="24"/>
                <w:szCs w:val="24"/>
              </w:rPr>
              <w:t>6</w:t>
            </w:r>
          </w:p>
        </w:tc>
        <w:tc>
          <w:tcPr>
            <w:tcW w:w="1959"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sz w:val="24"/>
                <w:szCs w:val="24"/>
              </w:rPr>
              <w:t>2</w:t>
            </w:r>
          </w:p>
        </w:tc>
      </w:tr>
    </w:tbl>
    <w:p w:rsidR="00562786" w:rsidRPr="0009133E" w:rsidRDefault="00562786" w:rsidP="00562786">
      <w:pPr>
        <w:pStyle w:val="a4"/>
        <w:spacing w:before="0" w:after="0"/>
        <w:ind w:firstLine="360"/>
      </w:pPr>
    </w:p>
    <w:p w:rsidR="00562786" w:rsidRPr="0009133E" w:rsidRDefault="00562786" w:rsidP="00562786">
      <w:pPr>
        <w:pStyle w:val="a4"/>
        <w:spacing w:before="0" w:after="0"/>
        <w:ind w:firstLine="360"/>
      </w:pPr>
    </w:p>
    <w:p w:rsidR="00E2020B" w:rsidRDefault="00E2020B" w:rsidP="00562786">
      <w:pPr>
        <w:pStyle w:val="a4"/>
        <w:spacing w:before="0" w:after="0"/>
        <w:ind w:firstLine="360"/>
      </w:pPr>
    </w:p>
    <w:p w:rsidR="00E2020B" w:rsidRDefault="00E2020B" w:rsidP="00562786">
      <w:pPr>
        <w:pStyle w:val="a4"/>
        <w:spacing w:before="0" w:after="0"/>
        <w:ind w:firstLine="360"/>
      </w:pPr>
    </w:p>
    <w:p w:rsidR="00E2020B" w:rsidRDefault="00E2020B" w:rsidP="00562786">
      <w:pPr>
        <w:pStyle w:val="a4"/>
        <w:spacing w:before="0" w:after="0"/>
        <w:ind w:firstLine="360"/>
      </w:pPr>
    </w:p>
    <w:p w:rsidR="00E2020B" w:rsidRDefault="00E2020B" w:rsidP="00562786">
      <w:pPr>
        <w:pStyle w:val="a4"/>
        <w:spacing w:before="0" w:after="0"/>
        <w:ind w:firstLine="360"/>
      </w:pPr>
    </w:p>
    <w:p w:rsidR="00E2020B" w:rsidRDefault="00E2020B" w:rsidP="00562786">
      <w:pPr>
        <w:pStyle w:val="a4"/>
        <w:spacing w:before="0" w:after="0"/>
        <w:ind w:firstLine="360"/>
      </w:pPr>
    </w:p>
    <w:p w:rsidR="00E2020B" w:rsidRDefault="00E2020B" w:rsidP="00562786">
      <w:pPr>
        <w:pStyle w:val="a4"/>
        <w:spacing w:before="0" w:after="0"/>
        <w:ind w:firstLine="360"/>
      </w:pPr>
    </w:p>
    <w:p w:rsidR="00E2020B" w:rsidRDefault="00E2020B" w:rsidP="00562786">
      <w:pPr>
        <w:pStyle w:val="a4"/>
        <w:spacing w:before="0" w:after="0"/>
        <w:ind w:firstLine="360"/>
      </w:pPr>
    </w:p>
    <w:p w:rsidR="00E2020B" w:rsidRDefault="00E2020B" w:rsidP="00562786">
      <w:pPr>
        <w:pStyle w:val="a4"/>
        <w:spacing w:before="0" w:after="0"/>
        <w:ind w:firstLine="360"/>
      </w:pPr>
    </w:p>
    <w:p w:rsidR="00E2020B" w:rsidRDefault="00E2020B" w:rsidP="00562786">
      <w:pPr>
        <w:pStyle w:val="a4"/>
        <w:spacing w:before="0" w:after="0"/>
        <w:ind w:firstLine="360"/>
      </w:pPr>
    </w:p>
    <w:p w:rsidR="00E2020B" w:rsidRDefault="00E2020B" w:rsidP="00562786">
      <w:pPr>
        <w:pStyle w:val="a4"/>
        <w:spacing w:before="0" w:after="0"/>
        <w:ind w:firstLine="360"/>
      </w:pPr>
    </w:p>
    <w:p w:rsidR="00E2020B" w:rsidRDefault="00E2020B" w:rsidP="00562786">
      <w:pPr>
        <w:pStyle w:val="a4"/>
        <w:spacing w:before="0" w:after="0"/>
        <w:ind w:firstLine="360"/>
      </w:pPr>
    </w:p>
    <w:p w:rsidR="00E2020B" w:rsidRDefault="00E2020B" w:rsidP="00562786">
      <w:pPr>
        <w:pStyle w:val="a4"/>
        <w:spacing w:before="0" w:after="0"/>
        <w:ind w:firstLine="360"/>
      </w:pPr>
    </w:p>
    <w:p w:rsidR="00E2020B" w:rsidRDefault="00E2020B" w:rsidP="00562786">
      <w:pPr>
        <w:pStyle w:val="a4"/>
        <w:spacing w:before="0" w:after="0"/>
        <w:ind w:firstLine="360"/>
      </w:pPr>
    </w:p>
    <w:p w:rsidR="00E2020B" w:rsidRDefault="00E2020B" w:rsidP="00562786">
      <w:pPr>
        <w:pStyle w:val="a4"/>
        <w:spacing w:before="0" w:after="0"/>
        <w:ind w:firstLine="360"/>
      </w:pPr>
    </w:p>
    <w:p w:rsidR="00E2020B" w:rsidRDefault="00E2020B" w:rsidP="00562786">
      <w:pPr>
        <w:pStyle w:val="a4"/>
        <w:spacing w:before="0" w:after="0"/>
        <w:ind w:firstLine="360"/>
      </w:pPr>
    </w:p>
    <w:p w:rsidR="00E2020B" w:rsidRDefault="00E2020B" w:rsidP="00562786">
      <w:pPr>
        <w:pStyle w:val="a4"/>
        <w:spacing w:before="0" w:after="0"/>
        <w:ind w:firstLine="360"/>
      </w:pPr>
    </w:p>
    <w:p w:rsidR="00E2020B" w:rsidRDefault="00E2020B" w:rsidP="00562786">
      <w:pPr>
        <w:pStyle w:val="a4"/>
        <w:spacing w:before="0" w:after="0"/>
        <w:ind w:firstLine="360"/>
      </w:pPr>
    </w:p>
    <w:p w:rsidR="00E2020B" w:rsidRDefault="00E2020B" w:rsidP="00562786">
      <w:pPr>
        <w:pStyle w:val="a4"/>
        <w:spacing w:before="0" w:after="0"/>
        <w:ind w:firstLine="360"/>
      </w:pPr>
    </w:p>
    <w:p w:rsidR="00562786" w:rsidRDefault="00E2020B" w:rsidP="00E2020B">
      <w:pPr>
        <w:pStyle w:val="a4"/>
        <w:spacing w:before="0" w:after="0"/>
        <w:ind w:firstLine="360"/>
        <w:jc w:val="right"/>
        <w:rPr>
          <w:lang w:val="en-US"/>
        </w:rPr>
      </w:pPr>
      <w:proofErr w:type="spellStart"/>
      <w:r>
        <w:rPr>
          <w:lang w:val="en-US"/>
        </w:rPr>
        <w:t>Приложение</w:t>
      </w:r>
      <w:proofErr w:type="spellEnd"/>
      <w:r>
        <w:rPr>
          <w:lang w:val="en-US"/>
        </w:rPr>
        <w:t xml:space="preserve"> 1</w:t>
      </w:r>
    </w:p>
    <w:p w:rsidR="00E2020B" w:rsidRPr="00E2020B" w:rsidRDefault="00E2020B" w:rsidP="00E2020B">
      <w:pPr>
        <w:pStyle w:val="a4"/>
        <w:spacing w:before="0" w:after="0"/>
        <w:ind w:firstLine="360"/>
        <w:jc w:val="center"/>
        <w:rPr>
          <w:b/>
          <w:sz w:val="32"/>
          <w:szCs w:val="32"/>
        </w:rPr>
      </w:pPr>
      <w:r w:rsidRPr="00E2020B">
        <w:rPr>
          <w:b/>
          <w:sz w:val="32"/>
          <w:szCs w:val="32"/>
        </w:rPr>
        <w:t>Календарно-тематическое планирование</w:t>
      </w:r>
    </w:p>
    <w:p w:rsidR="00E2020B" w:rsidRPr="00E2020B" w:rsidRDefault="00E2020B" w:rsidP="00E2020B">
      <w:pPr>
        <w:jc w:val="center"/>
        <w:rPr>
          <w:b/>
          <w:sz w:val="32"/>
          <w:szCs w:val="32"/>
        </w:rPr>
      </w:pPr>
    </w:p>
    <w:tbl>
      <w:tblPr>
        <w:tblW w:w="14564"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8420"/>
        <w:gridCol w:w="1360"/>
        <w:gridCol w:w="1888"/>
        <w:gridCol w:w="1888"/>
      </w:tblGrid>
      <w:tr w:rsidR="00E2020B" w:rsidRPr="00E2020B" w:rsidTr="00E2020B">
        <w:trPr>
          <w:trHeight w:val="255"/>
        </w:trPr>
        <w:tc>
          <w:tcPr>
            <w:tcW w:w="100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b/>
                <w:bCs/>
                <w:sz w:val="24"/>
                <w:szCs w:val="24"/>
              </w:rPr>
            </w:pPr>
            <w:r w:rsidRPr="00E2020B">
              <w:rPr>
                <w:rFonts w:ascii="Times New Roman" w:eastAsia="Times New Roman" w:hAnsi="Times New Roman" w:cs="Times New Roman"/>
                <w:b/>
                <w:bCs/>
                <w:sz w:val="24"/>
                <w:szCs w:val="24"/>
              </w:rPr>
              <w:t>№ урока</w:t>
            </w:r>
          </w:p>
        </w:tc>
        <w:tc>
          <w:tcPr>
            <w:tcW w:w="8420"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b/>
                <w:bCs/>
                <w:sz w:val="24"/>
                <w:szCs w:val="24"/>
              </w:rPr>
            </w:pPr>
            <w:r w:rsidRPr="00E2020B">
              <w:rPr>
                <w:rFonts w:ascii="Times New Roman" w:eastAsia="Times New Roman" w:hAnsi="Times New Roman" w:cs="Times New Roman"/>
                <w:b/>
                <w:bCs/>
                <w:sz w:val="24"/>
                <w:szCs w:val="24"/>
              </w:rPr>
              <w:t>Тема урока</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b/>
                <w:bCs/>
                <w:sz w:val="24"/>
                <w:szCs w:val="24"/>
              </w:rPr>
            </w:pPr>
            <w:r w:rsidRPr="00E2020B">
              <w:rPr>
                <w:rFonts w:ascii="Times New Roman" w:eastAsia="Times New Roman" w:hAnsi="Times New Roman" w:cs="Times New Roman"/>
                <w:b/>
                <w:bCs/>
                <w:sz w:val="24"/>
                <w:szCs w:val="24"/>
              </w:rPr>
              <w:t>Кол-во часов</w:t>
            </w:r>
          </w:p>
        </w:tc>
        <w:tc>
          <w:tcPr>
            <w:tcW w:w="1888" w:type="dxa"/>
          </w:tcPr>
          <w:p w:rsidR="00E2020B" w:rsidRPr="00E2020B" w:rsidRDefault="00E2020B" w:rsidP="00E2020B">
            <w:pPr>
              <w:spacing w:after="0" w:line="240" w:lineRule="auto"/>
              <w:jc w:val="center"/>
              <w:rPr>
                <w:rFonts w:ascii="Times New Roman" w:eastAsia="Times New Roman" w:hAnsi="Times New Roman" w:cs="Times New Roman"/>
                <w:b/>
                <w:bCs/>
                <w:sz w:val="24"/>
                <w:szCs w:val="24"/>
              </w:rPr>
            </w:pPr>
            <w:r w:rsidRPr="00E2020B">
              <w:rPr>
                <w:rFonts w:ascii="Times New Roman" w:eastAsia="Times New Roman" w:hAnsi="Times New Roman" w:cs="Times New Roman"/>
                <w:b/>
                <w:bCs/>
                <w:sz w:val="24"/>
                <w:szCs w:val="24"/>
              </w:rPr>
              <w:t>Дата</w:t>
            </w:r>
          </w:p>
          <w:p w:rsidR="00E2020B" w:rsidRPr="00E2020B" w:rsidRDefault="00E2020B" w:rsidP="00E2020B">
            <w:pPr>
              <w:spacing w:after="0" w:line="240" w:lineRule="auto"/>
              <w:jc w:val="center"/>
              <w:rPr>
                <w:rFonts w:ascii="Times New Roman" w:eastAsia="Times New Roman" w:hAnsi="Times New Roman" w:cs="Times New Roman"/>
                <w:b/>
                <w:bCs/>
                <w:sz w:val="24"/>
                <w:szCs w:val="24"/>
              </w:rPr>
            </w:pPr>
            <w:r w:rsidRPr="00E2020B">
              <w:rPr>
                <w:rFonts w:ascii="Times New Roman" w:eastAsia="Times New Roman" w:hAnsi="Times New Roman" w:cs="Times New Roman"/>
                <w:b/>
                <w:bCs/>
                <w:sz w:val="24"/>
                <w:szCs w:val="24"/>
              </w:rPr>
              <w:t>план</w:t>
            </w:r>
          </w:p>
        </w:tc>
        <w:tc>
          <w:tcPr>
            <w:tcW w:w="1888"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b/>
                <w:bCs/>
                <w:sz w:val="24"/>
                <w:szCs w:val="24"/>
              </w:rPr>
            </w:pPr>
            <w:r w:rsidRPr="00E2020B">
              <w:rPr>
                <w:rFonts w:ascii="Times New Roman" w:eastAsia="Times New Roman" w:hAnsi="Times New Roman" w:cs="Times New Roman"/>
                <w:b/>
                <w:bCs/>
                <w:sz w:val="24"/>
                <w:szCs w:val="24"/>
              </w:rPr>
              <w:t>Дата</w:t>
            </w:r>
          </w:p>
          <w:p w:rsidR="00E2020B" w:rsidRPr="00E2020B" w:rsidRDefault="00E2020B" w:rsidP="00E2020B">
            <w:pPr>
              <w:spacing w:after="0" w:line="240" w:lineRule="auto"/>
              <w:jc w:val="center"/>
              <w:rPr>
                <w:rFonts w:ascii="Times New Roman" w:eastAsia="Times New Roman" w:hAnsi="Times New Roman" w:cs="Times New Roman"/>
                <w:b/>
                <w:bCs/>
                <w:sz w:val="24"/>
                <w:szCs w:val="24"/>
              </w:rPr>
            </w:pPr>
            <w:r w:rsidRPr="00E2020B">
              <w:rPr>
                <w:rFonts w:ascii="Times New Roman" w:eastAsia="Times New Roman" w:hAnsi="Times New Roman" w:cs="Times New Roman"/>
                <w:b/>
                <w:bCs/>
                <w:sz w:val="24"/>
                <w:szCs w:val="24"/>
              </w:rPr>
              <w:t>факт</w:t>
            </w:r>
          </w:p>
          <w:p w:rsidR="00E2020B" w:rsidRPr="00E2020B" w:rsidRDefault="00E2020B" w:rsidP="00E2020B">
            <w:pPr>
              <w:spacing w:after="0" w:line="240" w:lineRule="auto"/>
              <w:jc w:val="center"/>
              <w:rPr>
                <w:rFonts w:ascii="Times New Roman" w:eastAsia="Times New Roman" w:hAnsi="Times New Roman" w:cs="Times New Roman"/>
                <w:b/>
                <w:bCs/>
                <w:sz w:val="24"/>
                <w:szCs w:val="24"/>
              </w:rPr>
            </w:pP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Где проживают студенты в Германии?</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7D1A98" w:rsidP="00E202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2.09</w:t>
            </w: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Статистические данные.</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02722F" w:rsidRDefault="0002722F" w:rsidP="00E202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7.09</w:t>
            </w: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Какие формы проживания предпочитаете вы?</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8E16D0" w:rsidP="00E202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9.09</w:t>
            </w: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xml:space="preserve"> От чего зависит успех в отношениях?</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35180D" w:rsidP="00E202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53601F">
              <w:rPr>
                <w:rFonts w:ascii="Times New Roman" w:eastAsia="Times New Roman" w:hAnsi="Times New Roman" w:cs="Times New Roman"/>
                <w:sz w:val="24"/>
                <w:szCs w:val="24"/>
              </w:rPr>
              <w:t>.09</w:t>
            </w: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Социальные сети: за и против</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35180D" w:rsidP="003518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16.09</w:t>
            </w: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noWrap/>
            <w:vAlign w:val="bottom"/>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Мозговой штурм: делимся идеями.  Творческое письмо.</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A57171" w:rsidP="00E202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21.09</w:t>
            </w: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noWrap/>
            <w:vAlign w:val="bottom"/>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Мозговой штурм: делимся идеями.  Творческое письмо.</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A32D1C" w:rsidP="00E202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23.09</w:t>
            </w: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Творчество в повседневной жизни. Творчество и школа.</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0E33DE" w:rsidP="00E202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28.09</w:t>
            </w: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Как развивать творческое начало и использовать его в профессии.</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6E0CA7" w:rsidP="00E202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30,09</w:t>
            </w: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Проект: стратегии в творчестве.</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B36C55" w:rsidP="00E202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5.10</w:t>
            </w: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280"/>
        </w:trPr>
        <w:tc>
          <w:tcPr>
            <w:tcW w:w="1008" w:type="dxa"/>
            <w:shd w:val="clear" w:color="auto" w:fill="auto"/>
            <w:vAlign w:val="bottom"/>
            <w:hideMark/>
          </w:tcPr>
          <w:p w:rsidR="00E2020B" w:rsidRPr="00E2020B" w:rsidRDefault="00E2020B" w:rsidP="00E2020B">
            <w:pPr>
              <w:pStyle w:val="a5"/>
              <w:numPr>
                <w:ilvl w:val="0"/>
                <w:numId w:val="4"/>
              </w:numPr>
            </w:pPr>
          </w:p>
        </w:tc>
        <w:tc>
          <w:tcPr>
            <w:tcW w:w="8420" w:type="dxa"/>
            <w:shd w:val="clear" w:color="auto" w:fill="auto"/>
            <w:noWrap/>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Наука и техника в Германии</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7920D7" w:rsidP="00E202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7.10</w:t>
            </w: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270"/>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Настоящий исследователь: какой он? Как стать настоящим ученым?</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3C4E5D" w:rsidP="00E202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12.10</w:t>
            </w: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Интересуется ли молодежь наукой?</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416E91" w:rsidP="00E202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14.10</w:t>
            </w: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Научные открытия родом из Германии</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4F7C7E" w:rsidP="00E202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3B65BB">
              <w:rPr>
                <w:rFonts w:ascii="Times New Roman" w:eastAsia="Times New Roman" w:hAnsi="Times New Roman" w:cs="Times New Roman"/>
                <w:sz w:val="24"/>
                <w:szCs w:val="24"/>
              </w:rPr>
              <w:t>.10</w:t>
            </w: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Проект: открытия последних 200 лет.</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1620D9" w:rsidP="00E202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19.10</w:t>
            </w: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7C1999">
        <w:trPr>
          <w:trHeight w:val="574"/>
        </w:trPr>
        <w:tc>
          <w:tcPr>
            <w:tcW w:w="1008" w:type="dxa"/>
            <w:shd w:val="clear" w:color="auto" w:fill="auto"/>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Школьное образование.</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4F1060" w:rsidP="00E202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21.10</w:t>
            </w: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Стресс в школе: как бороться.</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4F7C7E" w:rsidP="00E202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28.10</w:t>
            </w: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Консультация по выбору профессии.</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8B16B9" w:rsidP="00E202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9.11</w:t>
            </w: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«Паспорт» профессии.</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8B16B9" w:rsidP="00E202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11.11</w:t>
            </w: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Профориентация в школе. Выбор профессии.</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BC3345" w:rsidP="00E202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16.11</w:t>
            </w: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xml:space="preserve">Описание картины.  Искусство подтекста. </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BC3345" w:rsidP="00E202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18.11</w:t>
            </w: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Мнения о предметах искусства.</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E725B9" w:rsidP="00E202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19.11</w:t>
            </w: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Зачем нужно искусство?</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096798" w:rsidP="00E202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23.11</w:t>
            </w: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Искусство в моей жизни.</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Каждый человек — творец.</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Проект: Доклад об одном из представителей искусства</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xml:space="preserve"> Что значит помощь другому для развития души?</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Социальные инициативы.</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Помощь другим делает тебя лучше.</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Фонд «Подари жизнь» и его деятельность.</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Контроль в формате ЕГЭ.</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405"/>
        </w:trPr>
        <w:tc>
          <w:tcPr>
            <w:tcW w:w="1008" w:type="dxa"/>
            <w:shd w:val="clear" w:color="auto" w:fill="auto"/>
            <w:vAlign w:val="bottom"/>
            <w:hideMark/>
          </w:tcPr>
          <w:p w:rsidR="00E2020B" w:rsidRPr="00E2020B" w:rsidRDefault="00E2020B" w:rsidP="00E2020B">
            <w:pPr>
              <w:pStyle w:val="a5"/>
              <w:numPr>
                <w:ilvl w:val="0"/>
                <w:numId w:val="4"/>
              </w:numPr>
            </w:pPr>
          </w:p>
        </w:tc>
        <w:tc>
          <w:tcPr>
            <w:tcW w:w="8420" w:type="dxa"/>
            <w:shd w:val="clear" w:color="auto" w:fill="auto"/>
            <w:noWrap/>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xml:space="preserve">Рынок труда в Германии. </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Будущее для тех, кто окончил гимназию.</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Какое будущее ожидает лично меня?</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xml:space="preserve">Будущий офис: удобство и </w:t>
            </w:r>
            <w:proofErr w:type="spellStart"/>
            <w:r w:rsidRPr="00E2020B">
              <w:rPr>
                <w:rFonts w:ascii="Times New Roman" w:eastAsia="Times New Roman" w:hAnsi="Times New Roman" w:cs="Times New Roman"/>
                <w:sz w:val="24"/>
                <w:szCs w:val="24"/>
              </w:rPr>
              <w:t>экологичность</w:t>
            </w:r>
            <w:proofErr w:type="spellEnd"/>
            <w:r w:rsidRPr="00E2020B">
              <w:rPr>
                <w:rFonts w:ascii="Times New Roman" w:eastAsia="Times New Roman" w:hAnsi="Times New Roman" w:cs="Times New Roman"/>
                <w:sz w:val="24"/>
                <w:szCs w:val="24"/>
              </w:rPr>
              <w:t>.</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Требования к моей будущей работе</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xml:space="preserve">Спорт на каждый день. </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Школьный спорт в Германии.</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Нормы ГТО в Германии.</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Цифры о спорте.</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Проект. Экстремальный спорт за и против</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25"/>
        </w:trPr>
        <w:tc>
          <w:tcPr>
            <w:tcW w:w="1008" w:type="dxa"/>
            <w:shd w:val="clear" w:color="auto" w:fill="auto"/>
            <w:vAlign w:val="bottom"/>
            <w:hideMark/>
          </w:tcPr>
          <w:p w:rsidR="00E2020B" w:rsidRPr="00E2020B" w:rsidRDefault="00E2020B" w:rsidP="00E2020B">
            <w:pPr>
              <w:pStyle w:val="a5"/>
              <w:numPr>
                <w:ilvl w:val="0"/>
                <w:numId w:val="4"/>
              </w:numPr>
            </w:pPr>
          </w:p>
        </w:tc>
        <w:tc>
          <w:tcPr>
            <w:tcW w:w="8420"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xml:space="preserve">Средства информации: вчера и сегодня. </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Средства массовой информации в немецкоязычных странах.</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Причастия в качестве определения.</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Традиционная газета или издание онлайн?</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Цифровые средства информации.</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91"/>
        </w:trPr>
        <w:tc>
          <w:tcPr>
            <w:tcW w:w="1008" w:type="dxa"/>
            <w:shd w:val="clear" w:color="auto" w:fill="auto"/>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Различные регистры общения.</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Такой разный немецкий язык.</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Молодежный язык.</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Модальные придаточные предложения.</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Формальное и неформальное общение.</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Слова, связанные с туризмом.</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Самые-самые особенные места.</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Туристы в Берлине.</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Озеро Байкал — особенное место в России.</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Устойчивые сочетания.</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xml:space="preserve"> Проект: путеводитель для гостей из немецкоязычных стран</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630"/>
        </w:trPr>
        <w:tc>
          <w:tcPr>
            <w:tcW w:w="1008" w:type="dxa"/>
            <w:shd w:val="clear" w:color="auto" w:fill="auto"/>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Как заработать деньги.</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Зарабатывать в интернете.</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Знаменитые предприятия из немецкоязычных стран.</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Советы тем, кто основывает предприятие.</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Проект: презентация предприятия</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80"/>
        </w:trPr>
        <w:tc>
          <w:tcPr>
            <w:tcW w:w="1008" w:type="dxa"/>
            <w:shd w:val="clear" w:color="auto" w:fill="auto"/>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Где я живу?</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Мой регион: проблемы и перспективы.</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Житель города и села.</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Переезжать или нет?</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Контроль в формате ЕГЭ.</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E2020B">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8420"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Проект: как будет выглядеть мой город через 50 лет?</w:t>
            </w:r>
          </w:p>
        </w:tc>
        <w:tc>
          <w:tcPr>
            <w:tcW w:w="136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888"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188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bl>
    <w:p w:rsidR="00F60FA0" w:rsidRPr="00E2020B" w:rsidRDefault="00F60FA0" w:rsidP="00E2020B"/>
    <w:sectPr w:rsidR="00F60FA0" w:rsidRPr="00E2020B" w:rsidSect="00AC3032">
      <w:pgSz w:w="16838" w:h="11906" w:orient="landscape"/>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Bold">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676561E3"/>
    <w:multiLevelType w:val="hybridMultilevel"/>
    <w:tmpl w:val="69681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E14D60"/>
    <w:multiLevelType w:val="hybridMultilevel"/>
    <w:tmpl w:val="4F4C8B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7A19539D"/>
    <w:multiLevelType w:val="hybridMultilevel"/>
    <w:tmpl w:val="69681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562786"/>
    <w:rsid w:val="0002722F"/>
    <w:rsid w:val="00096798"/>
    <w:rsid w:val="000E33DE"/>
    <w:rsid w:val="001620D9"/>
    <w:rsid w:val="001C0238"/>
    <w:rsid w:val="0035180D"/>
    <w:rsid w:val="003B65BB"/>
    <w:rsid w:val="003C4E5D"/>
    <w:rsid w:val="003E1598"/>
    <w:rsid w:val="003F1FCE"/>
    <w:rsid w:val="003F2424"/>
    <w:rsid w:val="00416E91"/>
    <w:rsid w:val="004F1060"/>
    <w:rsid w:val="004F7C7E"/>
    <w:rsid w:val="0053601F"/>
    <w:rsid w:val="00562786"/>
    <w:rsid w:val="00584E44"/>
    <w:rsid w:val="006E0CA7"/>
    <w:rsid w:val="00784BFA"/>
    <w:rsid w:val="007920D7"/>
    <w:rsid w:val="007C1999"/>
    <w:rsid w:val="007D1A98"/>
    <w:rsid w:val="008B16B9"/>
    <w:rsid w:val="008E16D0"/>
    <w:rsid w:val="00923B36"/>
    <w:rsid w:val="00A32D1C"/>
    <w:rsid w:val="00A57171"/>
    <w:rsid w:val="00AC3032"/>
    <w:rsid w:val="00B36C55"/>
    <w:rsid w:val="00BC3345"/>
    <w:rsid w:val="00CE0689"/>
    <w:rsid w:val="00E2020B"/>
    <w:rsid w:val="00E725B9"/>
    <w:rsid w:val="00F60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0C77AE-A66C-4703-BADF-56FF267F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60FA0"/>
  </w:style>
  <w:style w:type="paragraph" w:styleId="2">
    <w:name w:val="heading 2"/>
    <w:basedOn w:val="a0"/>
    <w:link w:val="20"/>
    <w:uiPriority w:val="9"/>
    <w:qFormat/>
    <w:rsid w:val="005627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62786"/>
    <w:rPr>
      <w:rFonts w:ascii="Times New Roman" w:eastAsia="Times New Roman" w:hAnsi="Times New Roman" w:cs="Times New Roman"/>
      <w:b/>
      <w:bCs/>
      <w:sz w:val="36"/>
      <w:szCs w:val="36"/>
    </w:rPr>
  </w:style>
  <w:style w:type="paragraph" w:styleId="a4">
    <w:name w:val="Normal (Web)"/>
    <w:basedOn w:val="a0"/>
    <w:rsid w:val="00562786"/>
    <w:pPr>
      <w:spacing w:before="120" w:after="120" w:line="240" w:lineRule="auto"/>
      <w:jc w:val="both"/>
    </w:pPr>
    <w:rPr>
      <w:rFonts w:ascii="Times New Roman" w:eastAsia="Times New Roman" w:hAnsi="Times New Roman" w:cs="Times New Roman"/>
      <w:color w:val="000000"/>
      <w:sz w:val="24"/>
      <w:szCs w:val="24"/>
    </w:rPr>
  </w:style>
  <w:style w:type="paragraph" w:styleId="a5">
    <w:name w:val="List Paragraph"/>
    <w:basedOn w:val="a0"/>
    <w:uiPriority w:val="34"/>
    <w:qFormat/>
    <w:rsid w:val="00562786"/>
    <w:pPr>
      <w:spacing w:after="0" w:line="240" w:lineRule="auto"/>
      <w:ind w:left="720"/>
      <w:contextualSpacing/>
    </w:pPr>
    <w:rPr>
      <w:rFonts w:ascii="Times New Roman" w:eastAsia="Times New Roman" w:hAnsi="Times New Roman" w:cs="Times New Roman"/>
      <w:sz w:val="24"/>
      <w:szCs w:val="24"/>
    </w:rPr>
  </w:style>
  <w:style w:type="character" w:styleId="a6">
    <w:name w:val="Hyperlink"/>
    <w:basedOn w:val="a1"/>
    <w:uiPriority w:val="99"/>
    <w:unhideWhenUsed/>
    <w:rsid w:val="00562786"/>
    <w:rPr>
      <w:color w:val="0000FF" w:themeColor="hyperlink"/>
      <w:u w:val="single"/>
    </w:rPr>
  </w:style>
  <w:style w:type="paragraph" w:customStyle="1" w:styleId="a">
    <w:name w:val="Перечень"/>
    <w:basedOn w:val="a0"/>
    <w:next w:val="a0"/>
    <w:link w:val="a7"/>
    <w:qFormat/>
    <w:rsid w:val="00562786"/>
    <w:pPr>
      <w:numPr>
        <w:numId w:val="2"/>
      </w:numPr>
      <w:suppressAutoHyphens/>
      <w:spacing w:after="0" w:line="360" w:lineRule="auto"/>
      <w:ind w:left="0" w:firstLine="284"/>
      <w:jc w:val="both"/>
    </w:pPr>
    <w:rPr>
      <w:rFonts w:ascii="Times New Roman" w:eastAsia="Calibri" w:hAnsi="Times New Roman" w:cs="Times New Roman"/>
      <w:sz w:val="28"/>
      <w:szCs w:val="20"/>
      <w:u w:color="000000"/>
      <w:bdr w:val="nil"/>
    </w:rPr>
  </w:style>
  <w:style w:type="character" w:customStyle="1" w:styleId="a7">
    <w:name w:val="Перечень Знак"/>
    <w:link w:val="a"/>
    <w:rsid w:val="00562786"/>
    <w:rPr>
      <w:rFonts w:ascii="Times New Roman" w:eastAsia="Calibri" w:hAnsi="Times New Roman" w:cs="Times New Roman"/>
      <w:sz w:val="28"/>
      <w:szCs w:val="20"/>
      <w:u w:color="000000"/>
      <w:bdr w:val="nil"/>
    </w:rPr>
  </w:style>
  <w:style w:type="paragraph" w:styleId="a8">
    <w:name w:val="Balloon Text"/>
    <w:basedOn w:val="a0"/>
    <w:link w:val="a9"/>
    <w:uiPriority w:val="99"/>
    <w:semiHidden/>
    <w:unhideWhenUsed/>
    <w:rsid w:val="004F7C7E"/>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4F7C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6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16</Pages>
  <Words>4117</Words>
  <Characters>23471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28</cp:revision>
  <cp:lastPrinted>2021-11-24T12:27:00Z</cp:lastPrinted>
  <dcterms:created xsi:type="dcterms:W3CDTF">2019-10-02T17:45:00Z</dcterms:created>
  <dcterms:modified xsi:type="dcterms:W3CDTF">2021-11-24T13:48:00Z</dcterms:modified>
</cp:coreProperties>
</file>