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1" w:rsidRDefault="00555491">
      <w:pPr>
        <w:rPr>
          <w:sz w:val="20"/>
        </w:rPr>
      </w:pPr>
      <w:r w:rsidRPr="00555491">
        <w:rPr>
          <w:noProof/>
          <w:sz w:val="20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91" w:rsidRDefault="00555491">
      <w:pPr>
        <w:rPr>
          <w:sz w:val="20"/>
        </w:rPr>
      </w:pPr>
    </w:p>
    <w:p w:rsidR="00555491" w:rsidRDefault="00555491">
      <w:pPr>
        <w:rPr>
          <w:sz w:val="20"/>
        </w:rPr>
      </w:pPr>
    </w:p>
    <w:p w:rsidR="00555491" w:rsidRDefault="00555491">
      <w:pPr>
        <w:rPr>
          <w:sz w:val="20"/>
        </w:rPr>
      </w:pPr>
    </w:p>
    <w:p w:rsidR="00555491" w:rsidRDefault="00555491">
      <w:pPr>
        <w:rPr>
          <w:sz w:val="20"/>
        </w:rPr>
      </w:pPr>
    </w:p>
    <w:p w:rsidR="00555491" w:rsidRDefault="00555491">
      <w:pPr>
        <w:rPr>
          <w:sz w:val="20"/>
        </w:rPr>
      </w:pPr>
    </w:p>
    <w:p w:rsidR="0085165D" w:rsidRDefault="00160D30">
      <w:pPr>
        <w:rPr>
          <w:sz w:val="20"/>
        </w:rPr>
      </w:pPr>
      <w:r>
        <w:rPr>
          <w:sz w:val="20"/>
        </w:rPr>
        <w:lastRenderedPageBreak/>
        <w:t xml:space="preserve">                             </w:t>
      </w:r>
    </w:p>
    <w:p w:rsidR="0085165D" w:rsidRDefault="00160D30">
      <w:pPr>
        <w:jc w:val="center"/>
        <w:rPr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Пояснительная записка</w:t>
      </w:r>
    </w:p>
    <w:p w:rsidR="0085165D" w:rsidRDefault="00160D30">
      <w:pPr>
        <w:ind w:hanging="142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Рабочая программа разработана на основе:</w:t>
      </w:r>
    </w:p>
    <w:p w:rsidR="0085165D" w:rsidRDefault="00160D30">
      <w:pPr>
        <w:pStyle w:val="a3"/>
        <w:numPr>
          <w:ilvl w:val="0"/>
          <w:numId w:val="1"/>
        </w:numPr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РФ от 17.12.2010г. № 1897, зарегистрирован в Минюсте России 1 февраля 2011г. Регистрационный № 19644) с изменениями, внесенными приказом Министерства образования и науки Российской Федерации от 29 декабря 2014 г.№1644(зарегистрирован Министерством Юстиции Российской Федерации 6 февраля 2015 года, регистрационный № 35915, №1577 от 31 декабря </w:t>
      </w:r>
      <w:proofErr w:type="gramStart"/>
      <w:r>
        <w:rPr>
          <w:color w:val="000000"/>
          <w:sz w:val="20"/>
        </w:rPr>
        <w:t>2015 )</w:t>
      </w:r>
      <w:proofErr w:type="gramEnd"/>
      <w:r>
        <w:rPr>
          <w:color w:val="000000"/>
          <w:sz w:val="20"/>
        </w:rPr>
        <w:t>.</w:t>
      </w:r>
    </w:p>
    <w:p w:rsidR="0085165D" w:rsidRDefault="00160D30">
      <w:pPr>
        <w:pStyle w:val="a3"/>
        <w:numPr>
          <w:ilvl w:val="0"/>
          <w:numId w:val="1"/>
        </w:numPr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Примерной основ</w:t>
      </w:r>
      <w:r w:rsidR="003101B3">
        <w:rPr>
          <w:color w:val="000000"/>
          <w:sz w:val="20"/>
        </w:rPr>
        <w:t>ной образовательной программы основного</w:t>
      </w:r>
      <w:r>
        <w:rPr>
          <w:color w:val="000000"/>
          <w:sz w:val="20"/>
        </w:rPr>
        <w:t xml:space="preserve"> общего образования (Министерство образования и науки РФ – 2010г);</w:t>
      </w:r>
    </w:p>
    <w:p w:rsidR="0085165D" w:rsidRDefault="00160D30">
      <w:pPr>
        <w:pStyle w:val="a3"/>
        <w:numPr>
          <w:ilvl w:val="0"/>
          <w:numId w:val="1"/>
        </w:numPr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Авторской программы по английскому языку для 5-9 классов. Автор – Вербицкая М.В. – </w:t>
      </w:r>
      <w:proofErr w:type="spellStart"/>
      <w:r>
        <w:rPr>
          <w:color w:val="000000"/>
          <w:sz w:val="20"/>
        </w:rPr>
        <w:t>Вентана</w:t>
      </w:r>
      <w:proofErr w:type="spellEnd"/>
      <w:r>
        <w:rPr>
          <w:color w:val="000000"/>
          <w:sz w:val="20"/>
        </w:rPr>
        <w:t>-Гр</w:t>
      </w:r>
      <w:r w:rsidR="003101B3">
        <w:rPr>
          <w:color w:val="000000"/>
          <w:sz w:val="20"/>
        </w:rPr>
        <w:t xml:space="preserve">аф, 2013; в соответствии с </w:t>
      </w:r>
      <w:r w:rsidR="003101B3" w:rsidRPr="00712995">
        <w:rPr>
          <w:color w:val="000000"/>
          <w:sz w:val="20"/>
        </w:rPr>
        <w:t>ООП О</w:t>
      </w:r>
      <w:r w:rsidRPr="00712995">
        <w:rPr>
          <w:color w:val="000000"/>
          <w:sz w:val="20"/>
        </w:rPr>
        <w:t xml:space="preserve">ОО </w:t>
      </w:r>
      <w:r>
        <w:rPr>
          <w:sz w:val="20"/>
        </w:rPr>
        <w:t xml:space="preserve">МАОУ «СОШ </w:t>
      </w:r>
      <w:proofErr w:type="spellStart"/>
      <w:r>
        <w:rPr>
          <w:sz w:val="20"/>
        </w:rPr>
        <w:t>п.Демьянка</w:t>
      </w:r>
      <w:proofErr w:type="spellEnd"/>
      <w:r>
        <w:rPr>
          <w:sz w:val="20"/>
        </w:rPr>
        <w:t xml:space="preserve">»                                       </w:t>
      </w:r>
    </w:p>
    <w:p w:rsidR="0085165D" w:rsidRDefault="0085165D">
      <w:pPr>
        <w:pStyle w:val="a3"/>
        <w:ind w:left="284"/>
        <w:jc w:val="both"/>
        <w:rPr>
          <w:sz w:val="20"/>
        </w:rPr>
      </w:pPr>
    </w:p>
    <w:p w:rsidR="0085165D" w:rsidRDefault="00160D30">
      <w:pPr>
        <w:pStyle w:val="a3"/>
        <w:ind w:left="0" w:firstLine="284"/>
        <w:jc w:val="both"/>
        <w:rPr>
          <w:color w:val="000000"/>
          <w:sz w:val="20"/>
        </w:rPr>
      </w:pPr>
      <w:r>
        <w:rPr>
          <w:sz w:val="20"/>
        </w:rPr>
        <w:t>Рабочая программа ориентирована на использование учебников «</w:t>
      </w:r>
      <w:proofErr w:type="spellStart"/>
      <w:r>
        <w:rPr>
          <w:sz w:val="20"/>
        </w:rPr>
        <w:t>Forward</w:t>
      </w:r>
      <w:proofErr w:type="spellEnd"/>
      <w:r>
        <w:rPr>
          <w:sz w:val="20"/>
        </w:rPr>
        <w:t xml:space="preserve">» М.В. Вербицкой для 5-9 класса общеобразовательных учреждений Москва: </w:t>
      </w:r>
      <w:proofErr w:type="spellStart"/>
      <w:r>
        <w:rPr>
          <w:sz w:val="20"/>
        </w:rPr>
        <w:t>Вентана</w:t>
      </w:r>
      <w:proofErr w:type="spellEnd"/>
      <w:r>
        <w:rPr>
          <w:sz w:val="20"/>
        </w:rPr>
        <w:t>-Граф, 2013 год.</w:t>
      </w:r>
    </w:p>
    <w:p w:rsidR="0085165D" w:rsidRDefault="00160D3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85165D" w:rsidRDefault="00160D30">
      <w:pPr>
        <w:spacing w:after="0" w:line="240" w:lineRule="auto"/>
        <w:ind w:firstLine="706"/>
        <w:jc w:val="both"/>
        <w:rPr>
          <w:b/>
          <w:color w:val="000000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</w:t>
      </w:r>
      <w:proofErr w:type="gramStart"/>
      <w:r>
        <w:rPr>
          <w:rFonts w:ascii="Times New Roman" w:hAnsi="Times New Roman"/>
          <w:b/>
          <w:sz w:val="20"/>
        </w:rPr>
        <w:t>Цели  изучения</w:t>
      </w:r>
      <w:proofErr w:type="gramEnd"/>
      <w:r>
        <w:rPr>
          <w:rFonts w:ascii="Times New Roman" w:hAnsi="Times New Roman"/>
          <w:b/>
          <w:sz w:val="20"/>
        </w:rPr>
        <w:t>:</w:t>
      </w:r>
    </w:p>
    <w:p w:rsidR="0085165D" w:rsidRDefault="00160D30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imes New Roman" w:hAnsi="Times New Roman"/>
          <w:sz w:val="20"/>
        </w:rPr>
        <w:t xml:space="preserve">Изучение английского языка в 5-9 классах направлено на достижение следующих </w:t>
      </w:r>
      <w:r>
        <w:rPr>
          <w:rFonts w:ascii="Times New Roman" w:hAnsi="Times New Roman"/>
          <w:b/>
          <w:sz w:val="20"/>
        </w:rPr>
        <w:t>целей</w:t>
      </w:r>
      <w:r>
        <w:rPr>
          <w:rFonts w:ascii="Times New Roman" w:hAnsi="Times New Roman"/>
          <w:sz w:val="20"/>
        </w:rPr>
        <w:t xml:space="preserve">: </w:t>
      </w:r>
    </w:p>
    <w:p w:rsidR="0085165D" w:rsidRDefault="00160D30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imes New Roman" w:hAnsi="Times New Roman"/>
          <w:b/>
          <w:sz w:val="20"/>
        </w:rPr>
        <w:t xml:space="preserve">- развитие </w:t>
      </w:r>
      <w:r>
        <w:rPr>
          <w:rFonts w:ascii="Times New Roman" w:hAnsi="Times New Roman"/>
          <w:sz w:val="20"/>
        </w:rPr>
        <w:t xml:space="preserve">иноязычной </w:t>
      </w:r>
      <w:r>
        <w:rPr>
          <w:rFonts w:ascii="Times New Roman" w:hAnsi="Times New Roman"/>
          <w:b/>
          <w:sz w:val="20"/>
        </w:rPr>
        <w:t>коммуникативной компетенции</w:t>
      </w:r>
      <w:r>
        <w:rPr>
          <w:rFonts w:ascii="Times New Roman" w:hAnsi="Times New Roman"/>
          <w:sz w:val="20"/>
        </w:rPr>
        <w:t xml:space="preserve"> в совокупности ее составляющих:</w:t>
      </w:r>
    </w:p>
    <w:p w:rsidR="0085165D" w:rsidRDefault="00160D30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i/>
          <w:sz w:val="20"/>
        </w:rPr>
        <w:t>речевая компетенция</w:t>
      </w:r>
      <w:r>
        <w:rPr>
          <w:rFonts w:ascii="Times New Roman" w:hAnsi="Times New Roman"/>
          <w:sz w:val="20"/>
        </w:rPr>
        <w:t xml:space="preserve"> – развитие коммуникативных умений в четырех основных видах речевой деятельности (говорение, </w:t>
      </w:r>
      <w:proofErr w:type="spellStart"/>
      <w:r>
        <w:rPr>
          <w:rFonts w:ascii="Times New Roman" w:hAnsi="Times New Roman"/>
          <w:sz w:val="20"/>
        </w:rPr>
        <w:t>аудировании</w:t>
      </w:r>
      <w:proofErr w:type="spellEnd"/>
      <w:r>
        <w:rPr>
          <w:rFonts w:ascii="Times New Roman" w:hAnsi="Times New Roman"/>
          <w:sz w:val="20"/>
        </w:rPr>
        <w:t>, чтении, письме);</w:t>
      </w:r>
    </w:p>
    <w:p w:rsidR="0085165D" w:rsidRDefault="00160D30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i/>
          <w:sz w:val="20"/>
        </w:rPr>
        <w:t>языковая компетенция</w:t>
      </w:r>
      <w:r>
        <w:rPr>
          <w:rFonts w:ascii="Times New Roman" w:hAnsi="Times New Roman"/>
          <w:sz w:val="20"/>
        </w:rPr>
        <w:t>–овладение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мыслив родном и иностранном языках;</w:t>
      </w:r>
    </w:p>
    <w:p w:rsidR="0085165D" w:rsidRDefault="00160D3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i/>
          <w:sz w:val="20"/>
        </w:rPr>
        <w:t>социокультурная/межкультурная компетенция</w:t>
      </w:r>
      <w:r>
        <w:rPr>
          <w:rFonts w:ascii="Times New Roman" w:hAnsi="Times New Roman"/>
          <w:sz w:val="20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этапах;</w:t>
      </w:r>
    </w:p>
    <w:p w:rsidR="0085165D" w:rsidRDefault="00160D3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sz w:val="20"/>
        </w:rPr>
        <w:t>- развитие</w:t>
      </w:r>
      <w:r>
        <w:rPr>
          <w:rFonts w:ascii="Times New Roman" w:hAnsi="Times New Roman"/>
          <w:sz w:val="20"/>
        </w:rPr>
        <w:t xml:space="preserve"> личности обучающимися посредством </w:t>
      </w:r>
      <w:r>
        <w:rPr>
          <w:rFonts w:ascii="Times New Roman" w:hAnsi="Times New Roman"/>
          <w:i/>
          <w:sz w:val="20"/>
        </w:rPr>
        <w:t>реализации воспитательного потенциала</w:t>
      </w:r>
      <w:r>
        <w:rPr>
          <w:rFonts w:ascii="Times New Roman" w:hAnsi="Times New Roman"/>
          <w:sz w:val="20"/>
        </w:rPr>
        <w:t xml:space="preserve"> иностранного языка.</w:t>
      </w:r>
      <w:r>
        <w:rPr>
          <w:rFonts w:ascii="Times New Roman" w:hAnsi="Times New Roman"/>
          <w:sz w:val="20"/>
        </w:rPr>
        <w:br/>
      </w:r>
      <w:r>
        <w:rPr>
          <w:b/>
          <w:color w:val="000000"/>
          <w:sz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color w:val="000000"/>
          <w:sz w:val="20"/>
        </w:rPr>
        <w:t>Основные задачи обучения:</w:t>
      </w:r>
    </w:p>
    <w:p w:rsidR="0085165D" w:rsidRDefault="00160D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i/>
          <w:color w:val="000000"/>
          <w:sz w:val="20"/>
        </w:rPr>
        <w:t>Формирование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</w:t>
      </w:r>
    </w:p>
    <w:p w:rsidR="0085165D" w:rsidRDefault="00160D30">
      <w:pPr>
        <w:spacing w:after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i/>
          <w:color w:val="000000"/>
          <w:sz w:val="20"/>
        </w:rPr>
        <w:t>Формирование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85165D" w:rsidRDefault="00160D30">
      <w:pPr>
        <w:shd w:val="clear" w:color="auto" w:fill="FFFFFF"/>
        <w:spacing w:after="0" w:line="240" w:lineRule="auto"/>
        <w:jc w:val="center"/>
        <w:rPr>
          <w:rFonts w:ascii="Tahoma" w:hAnsi="Tahoma"/>
          <w:sz w:val="20"/>
        </w:rPr>
      </w:pPr>
      <w:r>
        <w:rPr>
          <w:rFonts w:ascii="Times New Roman" w:hAnsi="Times New Roman"/>
          <w:b/>
          <w:sz w:val="20"/>
        </w:rPr>
        <w:t>Планируемые результаты</w:t>
      </w:r>
    </w:p>
    <w:p w:rsidR="0085165D" w:rsidRDefault="00160D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Личностные результаты: </w:t>
      </w:r>
    </w:p>
    <w:p w:rsidR="0085165D" w:rsidRDefault="00160D3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85165D" w:rsidRDefault="00160D3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5165D" w:rsidRDefault="00160D3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формирование уважительного отношения к иному мнению, истории и культуре других народов; </w:t>
      </w:r>
    </w:p>
    <w:p w:rsidR="0085165D" w:rsidRDefault="00160D3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овладение начальными навыками адаптации в динамично изменяющемся и развивающемся мире; </w:t>
      </w:r>
    </w:p>
    <w:p w:rsidR="0085165D" w:rsidRDefault="00160D3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5165D" w:rsidRDefault="00160D3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формирование эстетических потребностей, ценностей и чувств; </w:t>
      </w:r>
    </w:p>
    <w:p w:rsidR="0085165D" w:rsidRDefault="00160D3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8.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i/>
          <w:sz w:val="20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0"/>
        </w:rPr>
        <w:t xml:space="preserve"> результаты: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овладение способностью принимать и сохранять цели и задачи учебной деятельности, поиска средств ее осуществления;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освоение способов решения проблем творческого и поискового характера;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освоение начальных форм познавательной и личностной рефлексии;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>
        <w:rPr>
          <w:rFonts w:ascii="Times New Roman" w:hAnsi="Times New Roman"/>
          <w:sz w:val="20"/>
        </w:rPr>
        <w:br/>
        <w:t>9. готовность конструктивно разрешать конфликты посредством учета интересов сторон и сотрудничества;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>
        <w:rPr>
          <w:rFonts w:ascii="Times New Roman" w:hAnsi="Times New Roman"/>
          <w:sz w:val="20"/>
        </w:rPr>
        <w:br/>
        <w:t xml:space="preserve">10. 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  <w:r>
        <w:rPr>
          <w:rFonts w:ascii="Times New Roman" w:hAnsi="Times New Roman"/>
          <w:sz w:val="20"/>
        </w:rPr>
        <w:br/>
        <w:t xml:space="preserve"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усвоение </w:t>
      </w:r>
      <w:proofErr w:type="spellStart"/>
      <w:r>
        <w:rPr>
          <w:rFonts w:ascii="Times New Roman" w:hAnsi="Times New Roman"/>
          <w:sz w:val="20"/>
        </w:rPr>
        <w:t>общеучебных</w:t>
      </w:r>
      <w:proofErr w:type="spellEnd"/>
      <w:r>
        <w:rPr>
          <w:rFonts w:ascii="Times New Roman" w:hAnsi="Times New Roman"/>
          <w:sz w:val="20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сохранение</w:t>
      </w:r>
      <w:proofErr w:type="gramEnd"/>
      <w:r>
        <w:rPr>
          <w:rFonts w:ascii="Times New Roman" w:hAnsi="Times New Roman"/>
          <w:sz w:val="20"/>
        </w:rPr>
        <w:t xml:space="preserve">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Предметные результаты: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А. </w:t>
      </w:r>
      <w:r>
        <w:rPr>
          <w:rFonts w:ascii="Times New Roman" w:hAnsi="Times New Roman"/>
          <w:b/>
          <w:i/>
          <w:sz w:val="20"/>
        </w:rPr>
        <w:t>В сфере коммуникативной компетенции: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языковые представления и навыки (фонетические, орфографические, лексические и грамматические);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lastRenderedPageBreak/>
        <w:t>говорение</w:t>
      </w:r>
      <w:proofErr w:type="gramEnd"/>
      <w:r>
        <w:rPr>
          <w:rFonts w:ascii="Times New Roman" w:hAnsi="Times New Roman"/>
          <w:sz w:val="20"/>
        </w:rPr>
        <w:t xml:space="preserve">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proofErr w:type="spellStart"/>
      <w:r>
        <w:rPr>
          <w:rFonts w:ascii="Times New Roman" w:hAnsi="Times New Roman"/>
          <w:sz w:val="20"/>
        </w:rPr>
        <w:t>аудирование</w:t>
      </w:r>
      <w:proofErr w:type="spellEnd"/>
      <w:r>
        <w:rPr>
          <w:rFonts w:ascii="Times New Roman" w:hAnsi="Times New Roman"/>
          <w:sz w:val="20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>
        <w:rPr>
          <w:rFonts w:ascii="Times New Roman" w:hAnsi="Times New Roman"/>
          <w:sz w:val="20"/>
        </w:rPr>
        <w:t>аудиотекстов</w:t>
      </w:r>
      <w:proofErr w:type="spellEnd"/>
      <w:r>
        <w:rPr>
          <w:rFonts w:ascii="Times New Roman" w:hAnsi="Times New Roman"/>
          <w:sz w:val="20"/>
        </w:rPr>
        <w:t xml:space="preserve"> и видеофрагментов на знакомом учащимся языковом материале);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чтение</w:t>
      </w:r>
      <w:proofErr w:type="gramEnd"/>
      <w:r>
        <w:rPr>
          <w:rFonts w:ascii="Times New Roman" w:hAnsi="Times New Roman"/>
          <w:sz w:val="20"/>
        </w:rPr>
        <w:t xml:space="preserve">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Б. </w:t>
      </w:r>
      <w:r>
        <w:rPr>
          <w:rFonts w:ascii="Times New Roman" w:hAnsi="Times New Roman"/>
          <w:b/>
          <w:i/>
          <w:sz w:val="20"/>
        </w:rPr>
        <w:t>В познавательной сфере: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формирование элементарных системных языковых представлений об изучаемом языке (</w:t>
      </w:r>
      <w:proofErr w:type="spellStart"/>
      <w:proofErr w:type="gramStart"/>
      <w:r>
        <w:rPr>
          <w:rFonts w:ascii="Times New Roman" w:hAnsi="Times New Roman"/>
          <w:sz w:val="20"/>
        </w:rPr>
        <w:t>звуко</w:t>
      </w:r>
      <w:proofErr w:type="spellEnd"/>
      <w:r>
        <w:rPr>
          <w:rFonts w:ascii="Times New Roman" w:hAnsi="Times New Roman"/>
          <w:sz w:val="20"/>
        </w:rPr>
        <w:t>-буквенный</w:t>
      </w:r>
      <w:proofErr w:type="gramEnd"/>
      <w:r>
        <w:rPr>
          <w:rFonts w:ascii="Times New Roman" w:hAnsi="Times New Roman"/>
          <w:sz w:val="20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умение использовать учебно-справочный материал в виде словарей, таблиц и схем для выполнения заданий разного типа;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осуществлять</w:t>
      </w:r>
      <w:proofErr w:type="gramEnd"/>
      <w:r>
        <w:rPr>
          <w:rFonts w:ascii="Times New Roman" w:hAnsi="Times New Roman"/>
          <w:sz w:val="20"/>
        </w:rPr>
        <w:t xml:space="preserve"> самооценку выполненных учебных заданий и подводить итоги усвоенным знаниям на основе заданий для самоконтроля.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В.  </w:t>
      </w:r>
      <w:r>
        <w:rPr>
          <w:rFonts w:ascii="Times New Roman" w:hAnsi="Times New Roman"/>
          <w:b/>
          <w:i/>
          <w:sz w:val="20"/>
        </w:rPr>
        <w:t>В ценностно-ориентационной сфере: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Г. </w:t>
      </w:r>
      <w:r>
        <w:rPr>
          <w:rFonts w:ascii="Times New Roman" w:hAnsi="Times New Roman"/>
          <w:b/>
          <w:i/>
          <w:sz w:val="20"/>
        </w:rPr>
        <w:t>В эстетической сфере: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Д. </w:t>
      </w:r>
      <w:r>
        <w:rPr>
          <w:rFonts w:ascii="Times New Roman" w:hAnsi="Times New Roman"/>
          <w:b/>
          <w:i/>
          <w:sz w:val="20"/>
        </w:rPr>
        <w:t>В трудовой сфере: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1.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85165D" w:rsidRDefault="0016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85165D" w:rsidRDefault="00160D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Тематическое планирование</w:t>
      </w:r>
    </w:p>
    <w:p w:rsidR="0085165D" w:rsidRDefault="00160D30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содержании программы представлены инвариантная (обязательная) часть учебного курса и его вариативная часть, отражающая авторский подход в расширений объёма (детализации) содержания, а также путей формирования системы знаний, умений и способов деятельности, развития, воспитания и социализации учащихся.</w:t>
      </w:r>
    </w:p>
    <w:p w:rsidR="0085165D" w:rsidRDefault="00160D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5-9 класс</w:t>
      </w:r>
    </w:p>
    <w:p w:rsidR="0085165D" w:rsidRDefault="0016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Межличностные взаимоотношения в семье, со сверстниками; решение конфликтных ситуаций. Социальная ответственность за проступки. Внешность и черты характера человека.</w:t>
      </w:r>
    </w:p>
    <w:p w:rsidR="0085165D" w:rsidRDefault="0016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Досуг и увлечения (кино, театр, чтение, музей, музыка). Виды отдыха, путешествия. Молодёжная мода. Покупки. Карманные деньги.</w:t>
      </w:r>
    </w:p>
    <w:p w:rsidR="0085165D" w:rsidRDefault="0016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Здоровый образ жизни: режим труда и отдыха, спорт, сбалансированное питание, отказ от вредных привычек.</w:t>
      </w:r>
    </w:p>
    <w:p w:rsidR="0085165D" w:rsidRDefault="0016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5165D" w:rsidRDefault="0016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Мир профессий. Проблемы выбора профессий. Роль иностранного языка в планах на будущее.</w:t>
      </w:r>
    </w:p>
    <w:p w:rsidR="0085165D" w:rsidRDefault="0016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Вселенная и человек. Природа: флора и фауна, космос. Мировые ресурсы и проблемы экологии. Защита окружающей среды. Климат, погода. Условия проживания в сельской /городской местности. Транспорт.</w:t>
      </w:r>
    </w:p>
    <w:p w:rsidR="0085165D" w:rsidRDefault="0016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массовой информации и коммуникации (пресса, телевидение, радио, Интернет).</w:t>
      </w:r>
    </w:p>
    <w:p w:rsidR="0085165D" w:rsidRDefault="0016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Страна/ страны изучаемого языка и родная страна, их географическое положение, политическое устройство,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Европейский союз и мировое сообщество.</w:t>
      </w:r>
    </w:p>
    <w:p w:rsidR="0085165D" w:rsidRDefault="00160D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Направления проектной деятельности.</w:t>
      </w:r>
    </w:p>
    <w:p w:rsidR="0085165D" w:rsidRDefault="00160D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Одним из требований современности является использование на уроках информационно-компьютерных технологий, которые пока мало используются в учебном процессе. Дети сами хотят работать на компьютере, создавать презентации, самостоятельно знакомиться с жизнью своих сверстников из англоязычных стран. Из всего выше сказанного возникает проблема не соответствия требований времени методам и приемам, которые используются на уроках английского языка в начальных классах. Поэтому я остановила свой взгляд на методе проектов в сочетании с информационно-компьютерными технологиями, который отвечает требованиям современности, интересам моих учеников и пожеланиям родителей. Метод проектов сначала привлекает учащихся своей новизной, разными способами представления материала, возможностью проявить себя в различной деятельности, т.е. преобладает внешняя мотивация. Но постепенно ребенок приобретает опыт, знакомиться с алгоритмом проектной деятельности и включается в собственный исследовательский опыт, который уже основывается на внутренней мотивации.</w:t>
      </w:r>
      <w:r>
        <w:rPr>
          <w:rFonts w:ascii="Times New Roman" w:hAnsi="Times New Roman"/>
          <w:sz w:val="20"/>
        </w:rPr>
        <w:br/>
        <w:t>Основной целью использования метода проектов в обучении иностранному языку является возможность эффективного овладения учащимися иноязычной коммуникативной компетенцией. В понятие иноязычной коммуникативной компетенции входят:</w:t>
      </w:r>
    </w:p>
    <w:p w:rsidR="0085165D" w:rsidRDefault="00160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речевая</w:t>
      </w:r>
      <w:proofErr w:type="gramEnd"/>
      <w:r>
        <w:rPr>
          <w:rFonts w:ascii="Times New Roman" w:hAnsi="Times New Roman"/>
          <w:sz w:val="20"/>
        </w:rPr>
        <w:t xml:space="preserve"> компетенция – создание возможности проявления коммуникативных умений во всех видах речевой деятельности: </w:t>
      </w:r>
      <w:proofErr w:type="spellStart"/>
      <w:r>
        <w:rPr>
          <w:rFonts w:ascii="Times New Roman" w:hAnsi="Times New Roman"/>
          <w:sz w:val="20"/>
        </w:rPr>
        <w:t>аудировании</w:t>
      </w:r>
      <w:proofErr w:type="spellEnd"/>
      <w:r>
        <w:rPr>
          <w:rFonts w:ascii="Times New Roman" w:hAnsi="Times New Roman"/>
          <w:sz w:val="20"/>
        </w:rPr>
        <w:t>, говорении, письме, чтение, переводе в пределах определенной темы;</w:t>
      </w:r>
    </w:p>
    <w:p w:rsidR="0085165D" w:rsidRDefault="00160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социо</w:t>
      </w:r>
      <w:proofErr w:type="spellEnd"/>
      <w:proofErr w:type="gramEnd"/>
      <w:r>
        <w:rPr>
          <w:rFonts w:ascii="Times New Roman" w:hAnsi="Times New Roman"/>
          <w:sz w:val="20"/>
        </w:rPr>
        <w:t xml:space="preserve">-культурная компетенция – формирование представлений о </w:t>
      </w:r>
      <w:proofErr w:type="spellStart"/>
      <w:r>
        <w:rPr>
          <w:rFonts w:ascii="Times New Roman" w:hAnsi="Times New Roman"/>
          <w:sz w:val="20"/>
        </w:rPr>
        <w:t>социо</w:t>
      </w:r>
      <w:proofErr w:type="spellEnd"/>
      <w:r>
        <w:rPr>
          <w:rFonts w:ascii="Times New Roman" w:hAnsi="Times New Roman"/>
          <w:sz w:val="20"/>
        </w:rPr>
        <w:t>-культурной специфики стран изучаемого языка;</w:t>
      </w:r>
    </w:p>
    <w:p w:rsidR="0085165D" w:rsidRDefault="00160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языковая</w:t>
      </w:r>
      <w:proofErr w:type="gramEnd"/>
      <w:r>
        <w:rPr>
          <w:rFonts w:ascii="Times New Roman" w:hAnsi="Times New Roman"/>
          <w:sz w:val="20"/>
        </w:rPr>
        <w:t xml:space="preserve"> компетенция – овладение учащимися лексическими единицами по теме в качестве необходимой основы для оформления речевых умений;</w:t>
      </w:r>
    </w:p>
    <w:p w:rsidR="0085165D" w:rsidRDefault="00160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учебно</w:t>
      </w:r>
      <w:proofErr w:type="spellEnd"/>
      <w:proofErr w:type="gramEnd"/>
      <w:r>
        <w:rPr>
          <w:rFonts w:ascii="Times New Roman" w:hAnsi="Times New Roman"/>
          <w:sz w:val="20"/>
        </w:rPr>
        <w:t>– познавательная компетенция – совершенствование учебной деятельности по овладению ИЯ;</w:t>
      </w:r>
    </w:p>
    <w:p w:rsidR="0085165D" w:rsidRDefault="00160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компенсаторная</w:t>
      </w:r>
      <w:proofErr w:type="gramEnd"/>
      <w:r>
        <w:rPr>
          <w:rFonts w:ascii="Times New Roman" w:hAnsi="Times New Roman"/>
          <w:sz w:val="20"/>
        </w:rPr>
        <w:t xml:space="preserve"> компетенция – формирование умений выходить из трудных положений в условиях дефицита языковых средств.</w:t>
      </w:r>
    </w:p>
    <w:p w:rsidR="0085165D" w:rsidRDefault="00160D30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sz w:val="20"/>
        </w:rPr>
        <w:t>Планируемые  коммуникативные</w:t>
      </w:r>
      <w:proofErr w:type="gramEnd"/>
      <w:r>
        <w:rPr>
          <w:rFonts w:ascii="Times New Roman" w:hAnsi="Times New Roman"/>
          <w:b/>
          <w:sz w:val="20"/>
        </w:rPr>
        <w:t xml:space="preserve"> умения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Говорение. Диалогическая речь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Выпускник научится:</w:t>
      </w:r>
    </w:p>
    <w:p w:rsidR="0085165D" w:rsidRDefault="00160D3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вести</w:t>
      </w:r>
      <w:proofErr w:type="gramEnd"/>
      <w:r>
        <w:rPr>
          <w:rFonts w:ascii="Times New Roman" w:hAnsi="Times New Roman"/>
          <w:sz w:val="20"/>
        </w:rPr>
        <w:t xml:space="preserve">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85165D" w:rsidRDefault="0085165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</w:rPr>
      </w:pPr>
    </w:p>
    <w:p w:rsidR="0085165D" w:rsidRDefault="00160D3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получит возможность научиться:</w:t>
      </w:r>
    </w:p>
    <w:p w:rsidR="0085165D" w:rsidRDefault="00160D3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вести</w:t>
      </w:r>
      <w:proofErr w:type="gramEnd"/>
      <w:r>
        <w:rPr>
          <w:rFonts w:ascii="Times New Roman" w:hAnsi="Times New Roman"/>
          <w:sz w:val="20"/>
        </w:rPr>
        <w:t xml:space="preserve"> диалог-обмен мнениями; </w:t>
      </w:r>
    </w:p>
    <w:p w:rsidR="0085165D" w:rsidRDefault="00160D3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брать</w:t>
      </w:r>
      <w:proofErr w:type="gramEnd"/>
      <w:r>
        <w:rPr>
          <w:rFonts w:ascii="Times New Roman" w:hAnsi="Times New Roman"/>
          <w:sz w:val="20"/>
        </w:rPr>
        <w:t xml:space="preserve"> и давать интервью;</w:t>
      </w:r>
    </w:p>
    <w:p w:rsidR="0085165D" w:rsidRDefault="00160D3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вести</w:t>
      </w:r>
      <w:proofErr w:type="gramEnd"/>
      <w:r>
        <w:rPr>
          <w:rFonts w:ascii="Times New Roman" w:hAnsi="Times New Roman"/>
          <w:sz w:val="20"/>
        </w:rPr>
        <w:t xml:space="preserve"> диалог-расспрос на основе нелинейного текста (таблицы, диаграммы и т. д.).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Говорение. Монологическая речь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научится:</w:t>
      </w:r>
    </w:p>
    <w:p w:rsidR="0085165D" w:rsidRDefault="00160D3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строить</w:t>
      </w:r>
      <w:proofErr w:type="gramEnd"/>
      <w:r>
        <w:rPr>
          <w:rFonts w:ascii="Times New Roman" w:hAnsi="Times New Roman"/>
          <w:sz w:val="20"/>
        </w:rPr>
        <w:t xml:space="preserve">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5165D" w:rsidRDefault="00160D3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описывать</w:t>
      </w:r>
      <w:proofErr w:type="gramEnd"/>
      <w:r>
        <w:rPr>
          <w:rFonts w:ascii="Times New Roman" w:hAnsi="Times New Roman"/>
          <w:sz w:val="20"/>
        </w:rPr>
        <w:t xml:space="preserve"> события с опорой на зрительную наглядность и/или вербальную опору (ключевые слова, план, вопросы); </w:t>
      </w:r>
    </w:p>
    <w:p w:rsidR="0085165D" w:rsidRDefault="00160D3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давать</w:t>
      </w:r>
      <w:proofErr w:type="gramEnd"/>
      <w:r>
        <w:rPr>
          <w:rFonts w:ascii="Times New Roman" w:hAnsi="Times New Roman"/>
          <w:sz w:val="20"/>
        </w:rPr>
        <w:t xml:space="preserve"> краткую характеристику реальных людей и литературных персонажей; </w:t>
      </w:r>
    </w:p>
    <w:p w:rsidR="0085165D" w:rsidRDefault="00160D3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передавать</w:t>
      </w:r>
      <w:proofErr w:type="gramEnd"/>
      <w:r>
        <w:rPr>
          <w:rFonts w:ascii="Times New Roman" w:hAnsi="Times New Roman"/>
          <w:sz w:val="20"/>
        </w:rPr>
        <w:t xml:space="preserve"> основное содержание прочитанного текста с опорой или без опоры на текст, ключевые слова/ план/ вопросы;</w:t>
      </w:r>
    </w:p>
    <w:p w:rsidR="0085165D" w:rsidRDefault="00160D3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t>описывать</w:t>
      </w:r>
      <w:proofErr w:type="gramEnd"/>
      <w:r>
        <w:rPr>
          <w:rFonts w:ascii="Times New Roman" w:hAnsi="Times New Roman"/>
          <w:sz w:val="20"/>
        </w:rPr>
        <w:t xml:space="preserve"> картинку/ фото с опорой или без опоры на ключевые слова/ план/ вопросы.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Выпускник получит возможность научиться: </w:t>
      </w:r>
    </w:p>
    <w:p w:rsidR="0085165D" w:rsidRDefault="00160D30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делать</w:t>
      </w:r>
      <w:proofErr w:type="gramEnd"/>
      <w:r>
        <w:rPr>
          <w:rFonts w:ascii="Times New Roman" w:hAnsi="Times New Roman"/>
          <w:i/>
          <w:sz w:val="20"/>
        </w:rPr>
        <w:t xml:space="preserve"> сообщение на заданную тему на основе прочитанного; </w:t>
      </w:r>
    </w:p>
    <w:p w:rsidR="0085165D" w:rsidRDefault="00160D30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комментировать</w:t>
      </w:r>
      <w:proofErr w:type="gramEnd"/>
      <w:r>
        <w:rPr>
          <w:rFonts w:ascii="Times New Roman" w:hAnsi="Times New Roman"/>
          <w:i/>
          <w:sz w:val="20"/>
        </w:rPr>
        <w:t xml:space="preserve"> факты из прочитанного/ прослушанного текста, выражать и аргументировать свое отношение к прочитанному/ прослушанному; </w:t>
      </w:r>
    </w:p>
    <w:p w:rsidR="0085165D" w:rsidRDefault="00160D30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кратко</w:t>
      </w:r>
      <w:proofErr w:type="gramEnd"/>
      <w:r>
        <w:rPr>
          <w:rFonts w:ascii="Times New Roman" w:hAnsi="Times New Roman"/>
          <w:i/>
          <w:sz w:val="20"/>
        </w:rPr>
        <w:t xml:space="preserve"> высказываться без предварительной подготовки на заданную тему в соответствии с предложенной ситуацией общения;</w:t>
      </w:r>
    </w:p>
    <w:p w:rsidR="0085165D" w:rsidRDefault="00160D30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кратко</w:t>
      </w:r>
      <w:proofErr w:type="gramEnd"/>
      <w:r>
        <w:rPr>
          <w:rFonts w:ascii="Times New Roman" w:hAnsi="Times New Roman"/>
          <w:i/>
          <w:sz w:val="20"/>
        </w:rPr>
        <w:t xml:space="preserve"> высказываться с опорой на нелинейный текст (таблицы, диаграммы, расписание и т. п.);</w:t>
      </w:r>
    </w:p>
    <w:p w:rsidR="0085165D" w:rsidRDefault="00160D30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кратко</w:t>
      </w:r>
      <w:proofErr w:type="gramEnd"/>
      <w:r>
        <w:rPr>
          <w:rFonts w:ascii="Times New Roman" w:hAnsi="Times New Roman"/>
          <w:i/>
          <w:sz w:val="20"/>
        </w:rPr>
        <w:t xml:space="preserve"> излагать результаты выполненной проектной работы.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Аудирование</w:t>
      </w:r>
      <w:proofErr w:type="spellEnd"/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Выпускник научится: </w:t>
      </w:r>
    </w:p>
    <w:p w:rsidR="0085165D" w:rsidRDefault="00160D3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воспринимать</w:t>
      </w:r>
      <w:proofErr w:type="gramEnd"/>
      <w:r>
        <w:rPr>
          <w:rFonts w:ascii="Times New Roman" w:hAnsi="Times New Roman"/>
          <w:sz w:val="20"/>
        </w:rPr>
        <w:t xml:space="preserve">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5165D" w:rsidRDefault="00160D3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воспринимать</w:t>
      </w:r>
      <w:proofErr w:type="gramEnd"/>
      <w:r>
        <w:rPr>
          <w:rFonts w:ascii="Times New Roman" w:hAnsi="Times New Roman"/>
          <w:sz w:val="20"/>
        </w:rPr>
        <w:t xml:space="preserve">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получит возможность научиться:</w:t>
      </w:r>
    </w:p>
    <w:p w:rsidR="0085165D" w:rsidRDefault="00160D3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выделять</w:t>
      </w:r>
      <w:proofErr w:type="gramEnd"/>
      <w:r>
        <w:rPr>
          <w:rFonts w:ascii="Times New Roman" w:hAnsi="Times New Roman"/>
          <w:i/>
          <w:sz w:val="20"/>
        </w:rPr>
        <w:t xml:space="preserve"> основную тему в воспринимаемом на слух тексте;</w:t>
      </w:r>
    </w:p>
    <w:p w:rsidR="0085165D" w:rsidRDefault="00160D3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использовать</w:t>
      </w:r>
      <w:proofErr w:type="gramEnd"/>
      <w:r>
        <w:rPr>
          <w:rFonts w:ascii="Times New Roman" w:hAnsi="Times New Roman"/>
          <w:i/>
          <w:sz w:val="20"/>
        </w:rPr>
        <w:t xml:space="preserve"> контекстуальную или языковую догадку при восприятии на слух текстов, содержащих незнакомые слова.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 xml:space="preserve">Чтение 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Выпускник научится: </w:t>
      </w:r>
    </w:p>
    <w:p w:rsidR="0085165D" w:rsidRDefault="00160D30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читать</w:t>
      </w:r>
      <w:proofErr w:type="gramEnd"/>
      <w:r>
        <w:rPr>
          <w:rFonts w:ascii="Times New Roman" w:hAnsi="Times New Roman"/>
          <w:sz w:val="20"/>
        </w:rPr>
        <w:t xml:space="preserve"> и понимать основное содержание несложных аутентичных текстов, содержащие отдельные неизученные языковые явления;</w:t>
      </w:r>
    </w:p>
    <w:p w:rsidR="0085165D" w:rsidRDefault="00160D30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читать</w:t>
      </w:r>
      <w:proofErr w:type="gramEnd"/>
      <w:r>
        <w:rPr>
          <w:rFonts w:ascii="Times New Roman" w:hAnsi="Times New Roman"/>
          <w:sz w:val="20"/>
        </w:rPr>
        <w:t xml:space="preserve">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5165D" w:rsidRDefault="00160D3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lastRenderedPageBreak/>
        <w:t>читать</w:t>
      </w:r>
      <w:proofErr w:type="gramEnd"/>
      <w:r>
        <w:rPr>
          <w:rFonts w:ascii="Times New Roman" w:hAnsi="Times New Roman"/>
          <w:sz w:val="20"/>
        </w:rPr>
        <w:t xml:space="preserve"> и полностью понимать несложные аутентичные тексты, построенные на изученном языковом материале;</w:t>
      </w:r>
    </w:p>
    <w:p w:rsidR="0085165D" w:rsidRDefault="00160D3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выразительно</w:t>
      </w:r>
      <w:proofErr w:type="gramEnd"/>
      <w:r>
        <w:rPr>
          <w:rFonts w:ascii="Times New Roman" w:hAnsi="Times New Roman"/>
          <w:sz w:val="20"/>
        </w:rPr>
        <w:t xml:space="preserve">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Выпускник получит возможность научиться:</w:t>
      </w:r>
    </w:p>
    <w:p w:rsidR="0085165D" w:rsidRDefault="00160D3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устанавливать</w:t>
      </w:r>
      <w:proofErr w:type="gramEnd"/>
      <w:r>
        <w:rPr>
          <w:rFonts w:ascii="Times New Roman" w:hAnsi="Times New Roman"/>
          <w:i/>
          <w:sz w:val="20"/>
        </w:rPr>
        <w:t xml:space="preserve"> причинно-следственную взаимосвязь фактов и событий, изложенных в несложном аутентичном тексте;</w:t>
      </w:r>
    </w:p>
    <w:p w:rsidR="0085165D" w:rsidRDefault="00160D3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восстанавливать</w:t>
      </w:r>
      <w:proofErr w:type="gramEnd"/>
      <w:r>
        <w:rPr>
          <w:rFonts w:ascii="Times New Roman" w:hAnsi="Times New Roman"/>
          <w:i/>
          <w:sz w:val="20"/>
        </w:rPr>
        <w:t xml:space="preserve"> текст из разрозненных абзацев или путем добавления выпущенных фрагментов.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Письменная речь 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Выпускник научится: </w:t>
      </w:r>
    </w:p>
    <w:p w:rsidR="0085165D" w:rsidRDefault="00160D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заполнять</w:t>
      </w:r>
      <w:proofErr w:type="gramEnd"/>
      <w:r>
        <w:rPr>
          <w:rFonts w:ascii="Times New Roman" w:hAnsi="Times New Roman"/>
          <w:sz w:val="20"/>
        </w:rPr>
        <w:t xml:space="preserve"> анкеты и формуляры, сообщая о себе основные сведения (имя, фамилия, пол, возраст, гражданство, национальность, адрес и т. д.);</w:t>
      </w:r>
    </w:p>
    <w:p w:rsidR="0085165D" w:rsidRDefault="00160D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писать</w:t>
      </w:r>
      <w:proofErr w:type="gramEnd"/>
      <w:r>
        <w:rPr>
          <w:rFonts w:ascii="Times New Roman" w:hAnsi="Times New Roman"/>
          <w:sz w:val="20"/>
        </w:rPr>
        <w:t xml:space="preserve">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5165D" w:rsidRDefault="00160D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писать</w:t>
      </w:r>
      <w:proofErr w:type="gramEnd"/>
      <w:r>
        <w:rPr>
          <w:rFonts w:ascii="Times New Roman" w:hAnsi="Times New Roman"/>
          <w:sz w:val="20"/>
        </w:rPr>
        <w:t xml:space="preserve">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5165D" w:rsidRDefault="00160D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писать</w:t>
      </w:r>
      <w:proofErr w:type="gramEnd"/>
      <w:r>
        <w:rPr>
          <w:rFonts w:ascii="Times New Roman" w:hAnsi="Times New Roman"/>
          <w:sz w:val="20"/>
        </w:rPr>
        <w:t xml:space="preserve"> небольшие письменные высказывания с опорой на образец/ план.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получит возможность научиться:</w:t>
      </w:r>
    </w:p>
    <w:p w:rsidR="0085165D" w:rsidRDefault="00160D30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sz w:val="20"/>
        </w:rPr>
      </w:pPr>
      <w:proofErr w:type="gramStart"/>
      <w:r>
        <w:rPr>
          <w:sz w:val="20"/>
        </w:rPr>
        <w:t>делать</w:t>
      </w:r>
      <w:proofErr w:type="gramEnd"/>
      <w:r>
        <w:rPr>
          <w:sz w:val="20"/>
        </w:rPr>
        <w:t xml:space="preserve"> краткие выписки из текста с целью их использования в собственных устных высказываниях;</w:t>
      </w:r>
    </w:p>
    <w:p w:rsidR="0085165D" w:rsidRDefault="00160D30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писать</w:t>
      </w:r>
      <w:proofErr w:type="gramEnd"/>
      <w:r>
        <w:rPr>
          <w:rFonts w:ascii="Times New Roman" w:hAnsi="Times New Roman"/>
          <w:sz w:val="20"/>
        </w:rPr>
        <w:t xml:space="preserve"> электронное письмо (e-</w:t>
      </w:r>
      <w:proofErr w:type="spellStart"/>
      <w:r>
        <w:rPr>
          <w:rFonts w:ascii="Times New Roman" w:hAnsi="Times New Roman"/>
          <w:sz w:val="20"/>
        </w:rPr>
        <w:t>mail</w:t>
      </w:r>
      <w:proofErr w:type="spellEnd"/>
      <w:r>
        <w:rPr>
          <w:rFonts w:ascii="Times New Roman" w:hAnsi="Times New Roman"/>
          <w:sz w:val="20"/>
        </w:rPr>
        <w:t>) зарубежному другу в ответ на электронное письмо-стимул;</w:t>
      </w:r>
    </w:p>
    <w:p w:rsidR="0085165D" w:rsidRDefault="00160D30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составлять</w:t>
      </w:r>
      <w:proofErr w:type="gramEnd"/>
      <w:r>
        <w:rPr>
          <w:rFonts w:ascii="Times New Roman" w:hAnsi="Times New Roman"/>
          <w:sz w:val="20"/>
        </w:rPr>
        <w:t xml:space="preserve"> план/ тезисы устного или письменного сообщения; </w:t>
      </w:r>
    </w:p>
    <w:p w:rsidR="0085165D" w:rsidRDefault="00160D30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кратко</w:t>
      </w:r>
      <w:proofErr w:type="gramEnd"/>
      <w:r>
        <w:rPr>
          <w:rFonts w:ascii="Times New Roman" w:hAnsi="Times New Roman"/>
          <w:sz w:val="20"/>
        </w:rPr>
        <w:t xml:space="preserve"> излагать в письменном виде результаты проектной деятельности;</w:t>
      </w:r>
    </w:p>
    <w:p w:rsidR="0085165D" w:rsidRDefault="00160D30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писать</w:t>
      </w:r>
      <w:proofErr w:type="gramEnd"/>
      <w:r>
        <w:rPr>
          <w:rFonts w:ascii="Times New Roman" w:hAnsi="Times New Roman"/>
          <w:sz w:val="20"/>
        </w:rPr>
        <w:t xml:space="preserve"> небольшое письменное высказывание с опорой на нелинейный текст (таблицы, диаграммы и т. п.).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Языковые навыки и средства оперирования ими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Орфография и пунктуация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научится:</w:t>
      </w:r>
    </w:p>
    <w:p w:rsidR="0085165D" w:rsidRDefault="00160D30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правильно</w:t>
      </w:r>
      <w:proofErr w:type="gramEnd"/>
      <w:r>
        <w:rPr>
          <w:rFonts w:ascii="Times New Roman" w:hAnsi="Times New Roman"/>
          <w:sz w:val="20"/>
        </w:rPr>
        <w:t xml:space="preserve"> писать изученные слова;</w:t>
      </w:r>
    </w:p>
    <w:p w:rsidR="0085165D" w:rsidRDefault="00160D30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правильно</w:t>
      </w:r>
      <w:proofErr w:type="gramEnd"/>
      <w:r>
        <w:rPr>
          <w:rFonts w:ascii="Times New Roman" w:hAnsi="Times New Roman"/>
          <w:sz w:val="20"/>
        </w:rPr>
        <w:t xml:space="preserve">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5165D" w:rsidRDefault="00160D30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расставлять</w:t>
      </w:r>
      <w:proofErr w:type="gramEnd"/>
      <w:r>
        <w:rPr>
          <w:rFonts w:ascii="Times New Roman" w:hAnsi="Times New Roman"/>
          <w:sz w:val="20"/>
        </w:rPr>
        <w:t xml:space="preserve"> в личном письме знаки препинания, диктуемые его форматом, в соответствии с нормами, принятыми в стране изучаемого языка.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получит возможность научиться:</w:t>
      </w:r>
    </w:p>
    <w:p w:rsidR="0085165D" w:rsidRDefault="00160D30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сравнивать</w:t>
      </w:r>
      <w:proofErr w:type="gramEnd"/>
      <w:r>
        <w:rPr>
          <w:rFonts w:ascii="Times New Roman" w:hAnsi="Times New Roman"/>
          <w:i/>
          <w:sz w:val="20"/>
        </w:rPr>
        <w:t xml:space="preserve"> и анализировать буквосочетания английского языка и их транскрипцию.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Фонетическая сторона речи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научится:</w:t>
      </w:r>
    </w:p>
    <w:p w:rsidR="0085165D" w:rsidRDefault="00160D30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различать</w:t>
      </w:r>
      <w:proofErr w:type="gramEnd"/>
      <w:r>
        <w:rPr>
          <w:rFonts w:ascii="Times New Roman" w:hAnsi="Times New Roman"/>
          <w:sz w:val="20"/>
        </w:rPr>
        <w:t xml:space="preserve">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5165D" w:rsidRDefault="00160D30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соблюдать</w:t>
      </w:r>
      <w:proofErr w:type="gramEnd"/>
      <w:r>
        <w:rPr>
          <w:rFonts w:ascii="Times New Roman" w:hAnsi="Times New Roman"/>
          <w:sz w:val="20"/>
        </w:rPr>
        <w:t xml:space="preserve"> правильное ударение в изученных словах;</w:t>
      </w:r>
    </w:p>
    <w:p w:rsidR="0085165D" w:rsidRDefault="00160D30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lastRenderedPageBreak/>
        <w:t>различать</w:t>
      </w:r>
      <w:proofErr w:type="gramEnd"/>
      <w:r>
        <w:rPr>
          <w:rFonts w:ascii="Times New Roman" w:hAnsi="Times New Roman"/>
          <w:sz w:val="20"/>
        </w:rPr>
        <w:t xml:space="preserve"> коммуникативные типы предложений по их интонации;</w:t>
      </w:r>
    </w:p>
    <w:p w:rsidR="0085165D" w:rsidRDefault="00160D30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членить</w:t>
      </w:r>
      <w:proofErr w:type="gramEnd"/>
      <w:r>
        <w:rPr>
          <w:rFonts w:ascii="Times New Roman" w:hAnsi="Times New Roman"/>
          <w:sz w:val="20"/>
        </w:rPr>
        <w:t xml:space="preserve"> предложение на смысловые группы;</w:t>
      </w:r>
    </w:p>
    <w:p w:rsidR="0085165D" w:rsidRDefault="00160D30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адекватно</w:t>
      </w:r>
      <w:proofErr w:type="gramEnd"/>
      <w:r>
        <w:rPr>
          <w:rFonts w:ascii="Times New Roman" w:hAnsi="Times New Roman"/>
          <w:sz w:val="20"/>
        </w:rPr>
        <w:t>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получит возможность научиться:</w:t>
      </w:r>
    </w:p>
    <w:p w:rsidR="0085165D" w:rsidRDefault="00160D30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выражать</w:t>
      </w:r>
      <w:proofErr w:type="gramEnd"/>
      <w:r>
        <w:rPr>
          <w:rFonts w:ascii="Times New Roman" w:hAnsi="Times New Roman"/>
          <w:i/>
          <w:sz w:val="20"/>
        </w:rPr>
        <w:t xml:space="preserve"> модальные значения, чувства и эмоции с помощью интонации;</w:t>
      </w:r>
    </w:p>
    <w:p w:rsidR="0085165D" w:rsidRDefault="00160D30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различать</w:t>
      </w:r>
      <w:proofErr w:type="gramEnd"/>
      <w:r>
        <w:rPr>
          <w:rFonts w:ascii="Times New Roman" w:hAnsi="Times New Roman"/>
          <w:i/>
          <w:sz w:val="20"/>
        </w:rPr>
        <w:t xml:space="preserve"> британские и американские варианты английского языка в прослушанных высказываниях.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Лексическая сторона речи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научится:</w:t>
      </w:r>
    </w:p>
    <w:p w:rsidR="0085165D" w:rsidRDefault="00160D30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узнавать</w:t>
      </w:r>
      <w:proofErr w:type="gramEnd"/>
      <w:r>
        <w:rPr>
          <w:rFonts w:ascii="Times New Roman" w:hAnsi="Times New Roman"/>
          <w:sz w:val="20"/>
        </w:rPr>
        <w:t xml:space="preserve">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5165D" w:rsidRDefault="00160D30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употреблять</w:t>
      </w:r>
      <w:proofErr w:type="gramEnd"/>
      <w:r>
        <w:rPr>
          <w:rFonts w:ascii="Times New Roman" w:hAnsi="Times New Roman"/>
          <w:sz w:val="20"/>
        </w:rPr>
        <w:t xml:space="preserve">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5165D" w:rsidRDefault="00160D30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соблюдать</w:t>
      </w:r>
      <w:proofErr w:type="gramEnd"/>
      <w:r>
        <w:rPr>
          <w:rFonts w:ascii="Times New Roman" w:hAnsi="Times New Roman"/>
          <w:sz w:val="20"/>
        </w:rPr>
        <w:t xml:space="preserve"> существующие в английском языке нормы лексической сочетаемости;</w:t>
      </w:r>
    </w:p>
    <w:p w:rsidR="0085165D" w:rsidRDefault="00160D30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5165D" w:rsidRDefault="00160D30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5165D" w:rsidRDefault="00160D30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глаголы</w:t>
      </w:r>
      <w:proofErr w:type="gramEnd"/>
      <w:r>
        <w:rPr>
          <w:rFonts w:ascii="Times New Roman" w:hAnsi="Times New Roman"/>
          <w:sz w:val="20"/>
        </w:rPr>
        <w:t xml:space="preserve"> при помощи аффиксов </w:t>
      </w:r>
      <w:proofErr w:type="spellStart"/>
      <w:r>
        <w:rPr>
          <w:rFonts w:ascii="Times New Roman" w:hAnsi="Times New Roman"/>
          <w:i/>
          <w:sz w:val="20"/>
        </w:rPr>
        <w:t>dis</w:t>
      </w:r>
      <w:proofErr w:type="spellEnd"/>
      <w:r>
        <w:rPr>
          <w:rFonts w:ascii="Times New Roman" w:hAnsi="Times New Roman"/>
          <w:sz w:val="20"/>
        </w:rPr>
        <w:t xml:space="preserve">-, </w:t>
      </w:r>
      <w:proofErr w:type="spellStart"/>
      <w:r>
        <w:rPr>
          <w:rFonts w:ascii="Times New Roman" w:hAnsi="Times New Roman"/>
          <w:i/>
          <w:sz w:val="20"/>
        </w:rPr>
        <w:t>mis</w:t>
      </w:r>
      <w:proofErr w:type="spellEnd"/>
      <w:r>
        <w:rPr>
          <w:rFonts w:ascii="Times New Roman" w:hAnsi="Times New Roman"/>
          <w:sz w:val="20"/>
        </w:rPr>
        <w:t xml:space="preserve">-, </w:t>
      </w:r>
      <w:proofErr w:type="spellStart"/>
      <w:r>
        <w:rPr>
          <w:rFonts w:ascii="Times New Roman" w:hAnsi="Times New Roman"/>
          <w:i/>
          <w:sz w:val="20"/>
        </w:rPr>
        <w:t>re</w:t>
      </w:r>
      <w:proofErr w:type="spellEnd"/>
      <w:r>
        <w:rPr>
          <w:rFonts w:ascii="Times New Roman" w:hAnsi="Times New Roman"/>
          <w:sz w:val="20"/>
        </w:rPr>
        <w:t>-, -</w:t>
      </w:r>
      <w:proofErr w:type="spellStart"/>
      <w:r>
        <w:rPr>
          <w:rFonts w:ascii="Times New Roman" w:hAnsi="Times New Roman"/>
          <w:i/>
          <w:sz w:val="20"/>
        </w:rPr>
        <w:t>ize</w:t>
      </w:r>
      <w:proofErr w:type="spellEnd"/>
      <w:r>
        <w:rPr>
          <w:rFonts w:ascii="Times New Roman" w:hAnsi="Times New Roman"/>
          <w:sz w:val="20"/>
        </w:rPr>
        <w:t>/-</w:t>
      </w:r>
      <w:proofErr w:type="spellStart"/>
      <w:r>
        <w:rPr>
          <w:rFonts w:ascii="Times New Roman" w:hAnsi="Times New Roman"/>
          <w:i/>
          <w:sz w:val="20"/>
        </w:rPr>
        <w:t>ise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85165D" w:rsidRPr="00160D30" w:rsidRDefault="00160D30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lang w:val="en-US"/>
        </w:rPr>
      </w:pPr>
      <w:proofErr w:type="gramStart"/>
      <w:r>
        <w:rPr>
          <w:rFonts w:ascii="Times New Roman" w:hAnsi="Times New Roman"/>
          <w:sz w:val="20"/>
        </w:rPr>
        <w:t>имена</w:t>
      </w:r>
      <w:proofErr w:type="gramEnd"/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существительные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при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помощи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суффиксов</w:t>
      </w:r>
      <w:r w:rsidRPr="00160D30">
        <w:rPr>
          <w:rFonts w:ascii="Times New Roman" w:hAnsi="Times New Roman"/>
          <w:sz w:val="20"/>
          <w:lang w:val="en-US"/>
        </w:rPr>
        <w:t xml:space="preserve"> -</w:t>
      </w:r>
      <w:r w:rsidRPr="00160D30">
        <w:rPr>
          <w:rFonts w:ascii="Times New Roman" w:hAnsi="Times New Roman"/>
          <w:i/>
          <w:sz w:val="20"/>
          <w:lang w:val="en-US"/>
        </w:rPr>
        <w:t>or</w:t>
      </w:r>
      <w:r w:rsidRPr="00160D30">
        <w:rPr>
          <w:rFonts w:ascii="Times New Roman" w:hAnsi="Times New Roman"/>
          <w:sz w:val="20"/>
          <w:lang w:val="en-US"/>
        </w:rPr>
        <w:t>/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er</w:t>
      </w:r>
      <w:proofErr w:type="spellEnd"/>
      <w:r w:rsidRPr="00160D30">
        <w:rPr>
          <w:rFonts w:ascii="Times New Roman" w:hAnsi="Times New Roman"/>
          <w:sz w:val="20"/>
          <w:lang w:val="en-US"/>
        </w:rPr>
        <w:t>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ist</w:t>
      </w:r>
      <w:proofErr w:type="spellEnd"/>
      <w:r w:rsidRPr="00160D30">
        <w:rPr>
          <w:rFonts w:ascii="Times New Roman" w:hAnsi="Times New Roman"/>
          <w:sz w:val="20"/>
          <w:lang w:val="en-US"/>
        </w:rPr>
        <w:t xml:space="preserve"> 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sion</w:t>
      </w:r>
      <w:proofErr w:type="spellEnd"/>
      <w:r w:rsidRPr="00160D30">
        <w:rPr>
          <w:rFonts w:ascii="Times New Roman" w:hAnsi="Times New Roman"/>
          <w:sz w:val="20"/>
          <w:lang w:val="en-US"/>
        </w:rPr>
        <w:t>/-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tion</w:t>
      </w:r>
      <w:proofErr w:type="spellEnd"/>
      <w:r w:rsidRPr="00160D30">
        <w:rPr>
          <w:rFonts w:ascii="Times New Roman" w:hAnsi="Times New Roman"/>
          <w:sz w:val="20"/>
          <w:lang w:val="en-US"/>
        </w:rPr>
        <w:t>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nce</w:t>
      </w:r>
      <w:proofErr w:type="spellEnd"/>
      <w:r w:rsidRPr="00160D30">
        <w:rPr>
          <w:rFonts w:ascii="Times New Roman" w:hAnsi="Times New Roman"/>
          <w:sz w:val="20"/>
          <w:lang w:val="en-US"/>
        </w:rPr>
        <w:t>/-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ence</w:t>
      </w:r>
      <w:proofErr w:type="spellEnd"/>
      <w:r w:rsidRPr="00160D30">
        <w:rPr>
          <w:rFonts w:ascii="Times New Roman" w:hAnsi="Times New Roman"/>
          <w:sz w:val="20"/>
          <w:lang w:val="en-US"/>
        </w:rPr>
        <w:t>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ment</w:t>
      </w:r>
      <w:proofErr w:type="spellEnd"/>
      <w:r w:rsidRPr="00160D30">
        <w:rPr>
          <w:rFonts w:ascii="Times New Roman" w:hAnsi="Times New Roman"/>
          <w:sz w:val="20"/>
          <w:lang w:val="en-US"/>
        </w:rPr>
        <w:t>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ity</w:t>
      </w:r>
      <w:proofErr w:type="spellEnd"/>
      <w:r w:rsidRPr="00160D30">
        <w:rPr>
          <w:rFonts w:ascii="Times New Roman" w:hAnsi="Times New Roman"/>
          <w:sz w:val="20"/>
          <w:lang w:val="en-US"/>
        </w:rPr>
        <w:t xml:space="preserve"> , -</w:t>
      </w:r>
      <w:r w:rsidRPr="00160D30">
        <w:rPr>
          <w:rFonts w:ascii="Times New Roman" w:hAnsi="Times New Roman"/>
          <w:i/>
          <w:sz w:val="20"/>
          <w:lang w:val="en-US"/>
        </w:rPr>
        <w:t>ness</w:t>
      </w:r>
      <w:r w:rsidRPr="00160D30">
        <w:rPr>
          <w:rFonts w:ascii="Times New Roman" w:hAnsi="Times New Roman"/>
          <w:sz w:val="20"/>
          <w:lang w:val="en-US"/>
        </w:rPr>
        <w:t>, -</w:t>
      </w:r>
      <w:r w:rsidRPr="00160D30">
        <w:rPr>
          <w:rFonts w:ascii="Times New Roman" w:hAnsi="Times New Roman"/>
          <w:i/>
          <w:sz w:val="20"/>
          <w:lang w:val="en-US"/>
        </w:rPr>
        <w:t>ship</w:t>
      </w:r>
      <w:r w:rsidRPr="00160D30">
        <w:rPr>
          <w:rFonts w:ascii="Times New Roman" w:hAnsi="Times New Roman"/>
          <w:sz w:val="20"/>
          <w:lang w:val="en-US"/>
        </w:rPr>
        <w:t>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ing</w:t>
      </w:r>
      <w:proofErr w:type="spellEnd"/>
      <w:r w:rsidRPr="00160D30">
        <w:rPr>
          <w:rFonts w:ascii="Times New Roman" w:hAnsi="Times New Roman"/>
          <w:sz w:val="20"/>
          <w:lang w:val="en-US"/>
        </w:rPr>
        <w:t xml:space="preserve">; </w:t>
      </w:r>
    </w:p>
    <w:p w:rsidR="0085165D" w:rsidRPr="00160D30" w:rsidRDefault="00160D30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lang w:val="en-US"/>
        </w:rPr>
      </w:pPr>
      <w:proofErr w:type="gramStart"/>
      <w:r>
        <w:rPr>
          <w:rFonts w:ascii="Times New Roman" w:hAnsi="Times New Roman"/>
          <w:sz w:val="20"/>
        </w:rPr>
        <w:t>имена</w:t>
      </w:r>
      <w:proofErr w:type="gramEnd"/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прилагательные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при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помощи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аффиксов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 w:rsidRPr="00160D30">
        <w:rPr>
          <w:rFonts w:ascii="Times New Roman" w:hAnsi="Times New Roman"/>
          <w:i/>
          <w:sz w:val="20"/>
          <w:lang w:val="en-US"/>
        </w:rPr>
        <w:t>inter</w:t>
      </w:r>
      <w:r w:rsidRPr="00160D30">
        <w:rPr>
          <w:rFonts w:ascii="Times New Roman" w:hAnsi="Times New Roman"/>
          <w:sz w:val="20"/>
          <w:lang w:val="en-US"/>
        </w:rPr>
        <w:t>-; -</w:t>
      </w:r>
      <w:r w:rsidRPr="00160D30">
        <w:rPr>
          <w:rFonts w:ascii="Times New Roman" w:hAnsi="Times New Roman"/>
          <w:i/>
          <w:sz w:val="20"/>
          <w:lang w:val="en-US"/>
        </w:rPr>
        <w:t>y</w:t>
      </w:r>
      <w:r w:rsidRPr="00160D30">
        <w:rPr>
          <w:rFonts w:ascii="Times New Roman" w:hAnsi="Times New Roman"/>
          <w:sz w:val="20"/>
          <w:lang w:val="en-US"/>
        </w:rPr>
        <w:t>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ly</w:t>
      </w:r>
      <w:proofErr w:type="spellEnd"/>
      <w:r w:rsidRPr="00160D30">
        <w:rPr>
          <w:rFonts w:ascii="Times New Roman" w:hAnsi="Times New Roman"/>
          <w:sz w:val="20"/>
          <w:lang w:val="en-US"/>
        </w:rPr>
        <w:t>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ful</w:t>
      </w:r>
      <w:proofErr w:type="spellEnd"/>
      <w:r w:rsidRPr="00160D30">
        <w:rPr>
          <w:rFonts w:ascii="Times New Roman" w:hAnsi="Times New Roman"/>
          <w:sz w:val="20"/>
          <w:lang w:val="en-US"/>
        </w:rPr>
        <w:t xml:space="preserve"> , -</w:t>
      </w:r>
      <w:r w:rsidRPr="00160D30">
        <w:rPr>
          <w:rFonts w:ascii="Times New Roman" w:hAnsi="Times New Roman"/>
          <w:i/>
          <w:sz w:val="20"/>
          <w:lang w:val="en-US"/>
        </w:rPr>
        <w:t>al</w:t>
      </w:r>
      <w:r w:rsidRPr="00160D30">
        <w:rPr>
          <w:rFonts w:ascii="Times New Roman" w:hAnsi="Times New Roman"/>
          <w:sz w:val="20"/>
          <w:lang w:val="en-US"/>
        </w:rPr>
        <w:t xml:space="preserve"> 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ic</w:t>
      </w:r>
      <w:proofErr w:type="spellEnd"/>
      <w:r w:rsidRPr="00160D30">
        <w:rPr>
          <w:rFonts w:ascii="Times New Roman" w:hAnsi="Times New Roman"/>
          <w:sz w:val="20"/>
          <w:lang w:val="en-US"/>
        </w:rPr>
        <w:t>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ian</w:t>
      </w:r>
      <w:proofErr w:type="spellEnd"/>
      <w:r w:rsidRPr="00160D30">
        <w:rPr>
          <w:rFonts w:ascii="Times New Roman" w:hAnsi="Times New Roman"/>
          <w:sz w:val="20"/>
          <w:lang w:val="en-US"/>
        </w:rPr>
        <w:t>/</w:t>
      </w:r>
      <w:r w:rsidRPr="00160D30">
        <w:rPr>
          <w:rFonts w:ascii="Times New Roman" w:hAnsi="Times New Roman"/>
          <w:i/>
          <w:sz w:val="20"/>
          <w:lang w:val="en-US"/>
        </w:rPr>
        <w:t>an</w:t>
      </w:r>
      <w:r w:rsidRPr="00160D30">
        <w:rPr>
          <w:rFonts w:ascii="Times New Roman" w:hAnsi="Times New Roman"/>
          <w:sz w:val="20"/>
          <w:lang w:val="en-US"/>
        </w:rPr>
        <w:t>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ing</w:t>
      </w:r>
      <w:proofErr w:type="spellEnd"/>
      <w:r w:rsidRPr="00160D30">
        <w:rPr>
          <w:rFonts w:ascii="Times New Roman" w:hAnsi="Times New Roman"/>
          <w:sz w:val="20"/>
          <w:lang w:val="en-US"/>
        </w:rPr>
        <w:t>;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ous</w:t>
      </w:r>
      <w:proofErr w:type="spellEnd"/>
      <w:r w:rsidRPr="00160D30">
        <w:rPr>
          <w:rFonts w:ascii="Times New Roman" w:hAnsi="Times New Roman"/>
          <w:sz w:val="20"/>
          <w:lang w:val="en-US"/>
        </w:rPr>
        <w:t>, -</w:t>
      </w:r>
      <w:r w:rsidRPr="00160D30">
        <w:rPr>
          <w:rFonts w:ascii="Times New Roman" w:hAnsi="Times New Roman"/>
          <w:i/>
          <w:sz w:val="20"/>
          <w:lang w:val="en-US"/>
        </w:rPr>
        <w:t>able</w:t>
      </w:r>
      <w:r w:rsidRPr="00160D30">
        <w:rPr>
          <w:rFonts w:ascii="Times New Roman" w:hAnsi="Times New Roman"/>
          <w:sz w:val="20"/>
          <w:lang w:val="en-US"/>
        </w:rPr>
        <w:t>/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ible</w:t>
      </w:r>
      <w:proofErr w:type="spellEnd"/>
      <w:r w:rsidRPr="00160D30">
        <w:rPr>
          <w:rFonts w:ascii="Times New Roman" w:hAnsi="Times New Roman"/>
          <w:sz w:val="20"/>
          <w:lang w:val="en-US"/>
        </w:rPr>
        <w:t>, -</w:t>
      </w:r>
      <w:r w:rsidRPr="00160D30">
        <w:rPr>
          <w:rFonts w:ascii="Times New Roman" w:hAnsi="Times New Roman"/>
          <w:i/>
          <w:sz w:val="20"/>
          <w:lang w:val="en-US"/>
        </w:rPr>
        <w:t>less</w:t>
      </w:r>
      <w:r w:rsidRPr="00160D30">
        <w:rPr>
          <w:rFonts w:ascii="Times New Roman" w:hAnsi="Times New Roman"/>
          <w:sz w:val="20"/>
          <w:lang w:val="en-US"/>
        </w:rPr>
        <w:t>, -</w:t>
      </w:r>
      <w:proofErr w:type="spellStart"/>
      <w:r w:rsidRPr="00160D30">
        <w:rPr>
          <w:rFonts w:ascii="Times New Roman" w:hAnsi="Times New Roman"/>
          <w:i/>
          <w:sz w:val="20"/>
          <w:lang w:val="en-US"/>
        </w:rPr>
        <w:t>ive</w:t>
      </w:r>
      <w:proofErr w:type="spellEnd"/>
      <w:r w:rsidRPr="00160D30">
        <w:rPr>
          <w:rFonts w:ascii="Times New Roman" w:hAnsi="Times New Roman"/>
          <w:sz w:val="20"/>
          <w:lang w:val="en-US"/>
        </w:rPr>
        <w:t>;</w:t>
      </w:r>
    </w:p>
    <w:p w:rsidR="0085165D" w:rsidRDefault="00160D30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наречия</w:t>
      </w:r>
      <w:proofErr w:type="gramEnd"/>
      <w:r>
        <w:rPr>
          <w:rFonts w:ascii="Times New Roman" w:hAnsi="Times New Roman"/>
          <w:sz w:val="20"/>
        </w:rPr>
        <w:t xml:space="preserve"> при помощи суффикса -</w:t>
      </w:r>
      <w:proofErr w:type="spellStart"/>
      <w:r>
        <w:rPr>
          <w:rFonts w:ascii="Times New Roman" w:hAnsi="Times New Roman"/>
          <w:i/>
          <w:sz w:val="20"/>
        </w:rPr>
        <w:t>ly</w:t>
      </w:r>
      <w:proofErr w:type="spellEnd"/>
      <w:r>
        <w:rPr>
          <w:rFonts w:ascii="Times New Roman" w:hAnsi="Times New Roman"/>
          <w:sz w:val="20"/>
        </w:rPr>
        <w:t>;</w:t>
      </w:r>
    </w:p>
    <w:p w:rsidR="0085165D" w:rsidRDefault="00160D30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имена</w:t>
      </w:r>
      <w:proofErr w:type="gramEnd"/>
      <w:r>
        <w:rPr>
          <w:rFonts w:ascii="Times New Roman" w:hAnsi="Times New Roman"/>
          <w:sz w:val="20"/>
        </w:rPr>
        <w:t xml:space="preserve"> существительные, имена прилагательные, наречия при помощи отрицательных префиксов </w:t>
      </w:r>
      <w:proofErr w:type="spellStart"/>
      <w:r>
        <w:rPr>
          <w:rFonts w:ascii="Times New Roman" w:hAnsi="Times New Roman"/>
          <w:i/>
          <w:sz w:val="20"/>
        </w:rPr>
        <w:t>un</w:t>
      </w:r>
      <w:proofErr w:type="spellEnd"/>
      <w:r>
        <w:rPr>
          <w:rFonts w:ascii="Times New Roman" w:hAnsi="Times New Roman"/>
          <w:sz w:val="20"/>
        </w:rPr>
        <w:t xml:space="preserve">-, </w:t>
      </w:r>
      <w:proofErr w:type="spellStart"/>
      <w:r>
        <w:rPr>
          <w:rFonts w:ascii="Times New Roman" w:hAnsi="Times New Roman"/>
          <w:i/>
          <w:sz w:val="20"/>
        </w:rPr>
        <w:t>im</w:t>
      </w:r>
      <w:proofErr w:type="spellEnd"/>
      <w:r>
        <w:rPr>
          <w:rFonts w:ascii="Times New Roman" w:hAnsi="Times New Roman"/>
          <w:sz w:val="20"/>
        </w:rPr>
        <w:t>-/</w:t>
      </w:r>
      <w:proofErr w:type="spellStart"/>
      <w:r>
        <w:rPr>
          <w:rFonts w:ascii="Times New Roman" w:hAnsi="Times New Roman"/>
          <w:i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>;</w:t>
      </w:r>
    </w:p>
    <w:p w:rsidR="0085165D" w:rsidRDefault="00160D30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числительные</w:t>
      </w:r>
      <w:proofErr w:type="gramEnd"/>
      <w:r>
        <w:rPr>
          <w:rFonts w:ascii="Times New Roman" w:hAnsi="Times New Roman"/>
          <w:sz w:val="20"/>
        </w:rPr>
        <w:t xml:space="preserve"> при помощи суффиксов -</w:t>
      </w:r>
      <w:proofErr w:type="spellStart"/>
      <w:r>
        <w:rPr>
          <w:rFonts w:ascii="Times New Roman" w:hAnsi="Times New Roman"/>
          <w:i/>
          <w:sz w:val="20"/>
        </w:rPr>
        <w:t>teen</w:t>
      </w:r>
      <w:proofErr w:type="spellEnd"/>
      <w:r>
        <w:rPr>
          <w:rFonts w:ascii="Times New Roman" w:hAnsi="Times New Roman"/>
          <w:sz w:val="20"/>
        </w:rPr>
        <w:t>, -</w:t>
      </w:r>
      <w:proofErr w:type="spellStart"/>
      <w:r>
        <w:rPr>
          <w:rFonts w:ascii="Times New Roman" w:hAnsi="Times New Roman"/>
          <w:i/>
          <w:sz w:val="20"/>
        </w:rPr>
        <w:t>ty</w:t>
      </w:r>
      <w:proofErr w:type="spellEnd"/>
      <w:r>
        <w:rPr>
          <w:rFonts w:ascii="Times New Roman" w:hAnsi="Times New Roman"/>
          <w:sz w:val="20"/>
        </w:rPr>
        <w:t>; -</w:t>
      </w:r>
      <w:proofErr w:type="spellStart"/>
      <w:r>
        <w:rPr>
          <w:rFonts w:ascii="Times New Roman" w:hAnsi="Times New Roman"/>
          <w:i/>
          <w:sz w:val="20"/>
        </w:rPr>
        <w:t>th</w:t>
      </w:r>
      <w:proofErr w:type="spellEnd"/>
      <w:r>
        <w:rPr>
          <w:rFonts w:ascii="Times New Roman" w:hAnsi="Times New Roman"/>
          <w:sz w:val="20"/>
        </w:rPr>
        <w:t>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получит возможность научиться:</w:t>
      </w:r>
    </w:p>
    <w:p w:rsidR="0085165D" w:rsidRDefault="00160D30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в нескольких значениях многозначные слова, изученные в пределах тематики основной школы;</w:t>
      </w:r>
    </w:p>
    <w:p w:rsidR="0085165D" w:rsidRDefault="00160D30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знать</w:t>
      </w:r>
      <w:proofErr w:type="gramEnd"/>
      <w:r>
        <w:rPr>
          <w:rFonts w:ascii="Times New Roman" w:hAnsi="Times New Roman"/>
          <w:sz w:val="20"/>
        </w:rPr>
        <w:t xml:space="preserve">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5165D" w:rsidRDefault="00160D30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наиболее распространенные фразовые глаголы;</w:t>
      </w:r>
    </w:p>
    <w:p w:rsidR="0085165D" w:rsidRDefault="00160D30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принадлежность слов к частям речи по аффиксам;</w:t>
      </w:r>
    </w:p>
    <w:p w:rsidR="0085165D" w:rsidRDefault="00160D30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различные средства связи в тексте для обеспечения его целостности (</w:t>
      </w:r>
      <w:proofErr w:type="spellStart"/>
      <w:r>
        <w:rPr>
          <w:rFonts w:ascii="Times New Roman" w:hAnsi="Times New Roman"/>
          <w:sz w:val="20"/>
        </w:rPr>
        <w:t>firstly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begin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with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however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finally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last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etc</w:t>
      </w:r>
      <w:proofErr w:type="spellEnd"/>
      <w:r>
        <w:rPr>
          <w:rFonts w:ascii="Times New Roman" w:hAnsi="Times New Roman"/>
          <w:sz w:val="20"/>
        </w:rPr>
        <w:t>.);</w:t>
      </w:r>
    </w:p>
    <w:p w:rsidR="0085165D" w:rsidRDefault="00160D30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использовать</w:t>
      </w:r>
      <w:proofErr w:type="gramEnd"/>
      <w:r>
        <w:rPr>
          <w:rFonts w:ascii="Times New Roman" w:hAnsi="Times New Roman"/>
          <w:sz w:val="20"/>
        </w:rPr>
        <w:t xml:space="preserve"> языковую догадку в процессе чтения и </w:t>
      </w:r>
      <w:proofErr w:type="spellStart"/>
      <w:r>
        <w:rPr>
          <w:rFonts w:ascii="Times New Roman" w:hAnsi="Times New Roman"/>
          <w:sz w:val="20"/>
        </w:rPr>
        <w:t>аудирования</w:t>
      </w:r>
      <w:proofErr w:type="spellEnd"/>
      <w:r>
        <w:rPr>
          <w:rFonts w:ascii="Times New Roman" w:hAnsi="Times New Roman"/>
          <w:sz w:val="2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Грамматическая сторона речи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Выпускник научится:</w:t>
      </w:r>
    </w:p>
    <w:p w:rsidR="0085165D" w:rsidRDefault="00160D30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оперировать</w:t>
      </w:r>
      <w:proofErr w:type="gramEnd"/>
      <w:r>
        <w:rPr>
          <w:rFonts w:ascii="Times New Roman" w:hAnsi="Times New Roman"/>
          <w:sz w:val="20"/>
        </w:rPr>
        <w:t xml:space="preserve">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предложения с начальным </w:t>
      </w:r>
      <w:proofErr w:type="spellStart"/>
      <w:r>
        <w:rPr>
          <w:rFonts w:ascii="Times New Roman" w:hAnsi="Times New Roman"/>
          <w:i/>
          <w:sz w:val="20"/>
        </w:rPr>
        <w:t>It</w:t>
      </w:r>
      <w:proofErr w:type="spellEnd"/>
      <w:r>
        <w:rPr>
          <w:rFonts w:ascii="Times New Roman" w:hAnsi="Times New Roman"/>
          <w:sz w:val="20"/>
        </w:rPr>
        <w:t>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предложения с начальным </w:t>
      </w:r>
      <w:proofErr w:type="spellStart"/>
      <w:r>
        <w:rPr>
          <w:rFonts w:ascii="Times New Roman" w:hAnsi="Times New Roman"/>
          <w:i/>
          <w:sz w:val="20"/>
        </w:rPr>
        <w:t>There</w:t>
      </w:r>
      <w:proofErr w:type="spellEnd"/>
      <w:r>
        <w:rPr>
          <w:rFonts w:ascii="Times New Roman" w:hAnsi="Times New Roman"/>
          <w:i/>
          <w:sz w:val="20"/>
        </w:rPr>
        <w:t xml:space="preserve"> +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be</w:t>
      </w:r>
      <w:proofErr w:type="spellEnd"/>
      <w:r>
        <w:rPr>
          <w:rFonts w:ascii="Times New Roman" w:hAnsi="Times New Roman"/>
          <w:sz w:val="20"/>
        </w:rPr>
        <w:t>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сложносочиненные предложения с сочинительными союзами </w:t>
      </w:r>
      <w:proofErr w:type="spellStart"/>
      <w:r>
        <w:rPr>
          <w:rFonts w:ascii="Times New Roman" w:hAnsi="Times New Roman"/>
          <w:i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but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or</w:t>
      </w:r>
      <w:proofErr w:type="spellEnd"/>
      <w:r>
        <w:rPr>
          <w:rFonts w:ascii="Times New Roman" w:hAnsi="Times New Roman"/>
          <w:sz w:val="20"/>
        </w:rPr>
        <w:t>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сложноподчиненные предложения с союзами и союзными словами </w:t>
      </w:r>
      <w:proofErr w:type="spellStart"/>
      <w:r>
        <w:rPr>
          <w:rFonts w:ascii="Times New Roman" w:hAnsi="Times New Roman"/>
          <w:i/>
          <w:sz w:val="20"/>
        </w:rPr>
        <w:t>because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if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that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who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which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what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when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where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how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why</w:t>
      </w:r>
      <w:proofErr w:type="spellEnd"/>
      <w:r>
        <w:rPr>
          <w:rFonts w:ascii="Times New Roman" w:hAnsi="Times New Roman"/>
          <w:sz w:val="20"/>
        </w:rPr>
        <w:t>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использовать</w:t>
      </w:r>
      <w:proofErr w:type="gramEnd"/>
      <w:r>
        <w:rPr>
          <w:rFonts w:ascii="Times New Roman" w:hAnsi="Times New Roman"/>
          <w:sz w:val="20"/>
        </w:rPr>
        <w:t xml:space="preserve"> косвенную речь в утвердительных и вопросительных предложениях в настоящем и прошедшем времени;</w:t>
      </w:r>
    </w:p>
    <w:p w:rsidR="0085165D" w:rsidRPr="00160D30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  <w:lang w:val="en-US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употреблять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речи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условные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предложения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реального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характера</w:t>
      </w:r>
      <w:r w:rsidRPr="00160D30">
        <w:rPr>
          <w:rFonts w:ascii="Times New Roman" w:hAnsi="Times New Roman"/>
          <w:sz w:val="20"/>
          <w:lang w:val="en-US"/>
        </w:rPr>
        <w:t xml:space="preserve"> (Conditional I – </w:t>
      </w:r>
      <w:r w:rsidRPr="00160D30">
        <w:rPr>
          <w:rFonts w:ascii="Times New Roman" w:hAnsi="Times New Roman"/>
          <w:i/>
          <w:sz w:val="20"/>
          <w:lang w:val="en-US"/>
        </w:rPr>
        <w:t>If I see Jim, I’ll invite him to our school party</w:t>
      </w:r>
      <w:r w:rsidRPr="00160D30">
        <w:rPr>
          <w:rFonts w:ascii="Times New Roman" w:hAnsi="Times New Roman"/>
          <w:sz w:val="20"/>
          <w:lang w:val="en-US"/>
        </w:rPr>
        <w:t xml:space="preserve">) </w:t>
      </w:r>
      <w:r>
        <w:rPr>
          <w:rFonts w:ascii="Times New Roman" w:hAnsi="Times New Roman"/>
          <w:sz w:val="20"/>
        </w:rPr>
        <w:t>и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нереального</w:t>
      </w:r>
      <w:r w:rsidRPr="00160D3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характера</w:t>
      </w:r>
      <w:r w:rsidRPr="00160D30">
        <w:rPr>
          <w:rFonts w:ascii="Times New Roman" w:hAnsi="Times New Roman"/>
          <w:sz w:val="20"/>
          <w:lang w:val="en-US"/>
        </w:rPr>
        <w:t xml:space="preserve"> (Conditional II</w:t>
      </w:r>
      <w:r w:rsidRPr="00160D30">
        <w:rPr>
          <w:rFonts w:ascii="Times New Roman" w:hAnsi="Times New Roman"/>
          <w:i/>
          <w:sz w:val="20"/>
          <w:lang w:val="en-US"/>
        </w:rPr>
        <w:t xml:space="preserve"> – If I were you, I would start learning French);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существительные с определенным/ неопределенным/нулевым артиклем;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наречия времени и образа действия и слова, выражающие количество (</w:t>
      </w:r>
      <w:proofErr w:type="spellStart"/>
      <w:r>
        <w:rPr>
          <w:rFonts w:ascii="Times New Roman" w:hAnsi="Times New Roman"/>
          <w:i/>
          <w:sz w:val="20"/>
        </w:rPr>
        <w:t>many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i/>
          <w:sz w:val="20"/>
        </w:rPr>
        <w:t>much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few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 xml:space="preserve">a </w:t>
      </w:r>
      <w:proofErr w:type="spellStart"/>
      <w:r>
        <w:rPr>
          <w:rFonts w:ascii="Times New Roman" w:hAnsi="Times New Roman"/>
          <w:i/>
          <w:sz w:val="20"/>
        </w:rPr>
        <w:t>few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little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 xml:space="preserve">a </w:t>
      </w:r>
      <w:proofErr w:type="spellStart"/>
      <w:r>
        <w:rPr>
          <w:rFonts w:ascii="Times New Roman" w:hAnsi="Times New Roman"/>
          <w:i/>
          <w:sz w:val="20"/>
        </w:rPr>
        <w:t>little</w:t>
      </w:r>
      <w:proofErr w:type="spellEnd"/>
      <w:r>
        <w:rPr>
          <w:rFonts w:ascii="Times New Roman" w:hAnsi="Times New Roman"/>
          <w:sz w:val="20"/>
        </w:rPr>
        <w:t>); наречия в положительной, сравнительной и превосходной степенях, образованные по правилу и исключения;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количественные и порядковые числительные;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глаголы в наиболее употребительных временных формах действительного залога: </w:t>
      </w:r>
      <w:proofErr w:type="spellStart"/>
      <w:r>
        <w:rPr>
          <w:rFonts w:ascii="Times New Roman" w:hAnsi="Times New Roman"/>
          <w:sz w:val="20"/>
        </w:rPr>
        <w:t>Present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Future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Past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Present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Past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Continuous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Present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Perfect</w:t>
      </w:r>
      <w:proofErr w:type="spellEnd"/>
      <w:r>
        <w:rPr>
          <w:rFonts w:ascii="Times New Roman" w:hAnsi="Times New Roman"/>
          <w:sz w:val="20"/>
        </w:rPr>
        <w:t>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различные грамматические средства для выражения будущего времени: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Future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be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going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Present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Continuous</w:t>
      </w:r>
      <w:proofErr w:type="spellEnd"/>
      <w:r>
        <w:rPr>
          <w:rFonts w:ascii="Times New Roman" w:hAnsi="Times New Roman"/>
          <w:i/>
          <w:sz w:val="20"/>
        </w:rPr>
        <w:t>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модальные глаголы и их эквиваленты (</w:t>
      </w:r>
      <w:proofErr w:type="spellStart"/>
      <w:r>
        <w:rPr>
          <w:rFonts w:ascii="Times New Roman" w:hAnsi="Times New Roman"/>
          <w:i/>
          <w:sz w:val="20"/>
        </w:rPr>
        <w:t>may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can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could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be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able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must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have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should</w:t>
      </w:r>
      <w:proofErr w:type="spellEnd"/>
      <w:r>
        <w:rPr>
          <w:rFonts w:ascii="Times New Roman" w:hAnsi="Times New Roman"/>
          <w:sz w:val="20"/>
        </w:rPr>
        <w:t>);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глаголы в следующих формах страдательного залога: </w:t>
      </w:r>
      <w:proofErr w:type="spellStart"/>
      <w:r>
        <w:rPr>
          <w:rFonts w:ascii="Times New Roman" w:hAnsi="Times New Roman"/>
          <w:sz w:val="20"/>
        </w:rPr>
        <w:t>Present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Passive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Past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Passive</w:t>
      </w:r>
      <w:proofErr w:type="spellEnd"/>
      <w:r>
        <w:rPr>
          <w:rFonts w:ascii="Times New Roman" w:hAnsi="Times New Roman"/>
          <w:sz w:val="20"/>
        </w:rPr>
        <w:t>;</w:t>
      </w:r>
    </w:p>
    <w:p w:rsidR="0085165D" w:rsidRDefault="00160D3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распознавать</w:t>
      </w:r>
      <w:proofErr w:type="gramEnd"/>
      <w:r>
        <w:rPr>
          <w:rFonts w:ascii="Times New Roman" w:hAnsi="Times New Roman"/>
          <w:sz w:val="20"/>
        </w:rPr>
        <w:t xml:space="preserve"> и употреблять в речи предлоги места, времени, направления; предлоги, употребляемые при глаголах в страдательном залоге.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получит возможность научиться:</w:t>
      </w:r>
    </w:p>
    <w:p w:rsidR="0085165D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lastRenderedPageBreak/>
        <w:t>распознавать</w:t>
      </w:r>
      <w:proofErr w:type="gramEnd"/>
      <w:r>
        <w:rPr>
          <w:rFonts w:ascii="Times New Roman" w:hAnsi="Times New Roman"/>
          <w:i/>
          <w:sz w:val="20"/>
        </w:rPr>
        <w:t xml:space="preserve"> сложноподчиненные предложения с придаточными: времени с союзом </w:t>
      </w:r>
      <w:proofErr w:type="spellStart"/>
      <w:r>
        <w:rPr>
          <w:rFonts w:ascii="Times New Roman" w:hAnsi="Times New Roman"/>
          <w:i/>
          <w:sz w:val="20"/>
        </w:rPr>
        <w:t>since</w:t>
      </w:r>
      <w:proofErr w:type="spellEnd"/>
      <w:r>
        <w:rPr>
          <w:rFonts w:ascii="Times New Roman" w:hAnsi="Times New Roman"/>
          <w:i/>
          <w:sz w:val="20"/>
        </w:rPr>
        <w:t xml:space="preserve">; цели с союзом </w:t>
      </w:r>
      <w:proofErr w:type="spellStart"/>
      <w:r>
        <w:rPr>
          <w:rFonts w:ascii="Times New Roman" w:hAnsi="Times New Roman"/>
          <w:i/>
          <w:sz w:val="20"/>
        </w:rPr>
        <w:t>so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that</w:t>
      </w:r>
      <w:proofErr w:type="spellEnd"/>
      <w:r>
        <w:rPr>
          <w:rFonts w:ascii="Times New Roman" w:hAnsi="Times New Roman"/>
          <w:i/>
          <w:sz w:val="20"/>
        </w:rPr>
        <w:t xml:space="preserve">; условия с союзом </w:t>
      </w:r>
      <w:proofErr w:type="spellStart"/>
      <w:r>
        <w:rPr>
          <w:rFonts w:ascii="Times New Roman" w:hAnsi="Times New Roman"/>
          <w:i/>
          <w:sz w:val="20"/>
        </w:rPr>
        <w:t>unless</w:t>
      </w:r>
      <w:proofErr w:type="spellEnd"/>
      <w:r>
        <w:rPr>
          <w:rFonts w:ascii="Times New Roman" w:hAnsi="Times New Roman"/>
          <w:i/>
          <w:sz w:val="20"/>
        </w:rPr>
        <w:t xml:space="preserve">; определительными с союзами </w:t>
      </w:r>
      <w:proofErr w:type="spellStart"/>
      <w:r>
        <w:rPr>
          <w:rFonts w:ascii="Times New Roman" w:hAnsi="Times New Roman"/>
          <w:i/>
          <w:sz w:val="20"/>
        </w:rPr>
        <w:t>who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which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that</w:t>
      </w:r>
      <w:proofErr w:type="spellEnd"/>
      <w:r>
        <w:rPr>
          <w:rFonts w:ascii="Times New Roman" w:hAnsi="Times New Roman"/>
          <w:i/>
          <w:sz w:val="20"/>
        </w:rPr>
        <w:t>;</w:t>
      </w:r>
    </w:p>
    <w:p w:rsidR="0085165D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распознавать</w:t>
      </w:r>
      <w:proofErr w:type="gramEnd"/>
      <w:r>
        <w:rPr>
          <w:rFonts w:ascii="Times New Roman" w:hAnsi="Times New Roman"/>
          <w:i/>
          <w:sz w:val="20"/>
        </w:rPr>
        <w:t xml:space="preserve"> и употреблять в речи сложноподчиненные предложения с союзами </w:t>
      </w:r>
      <w:proofErr w:type="spellStart"/>
      <w:r>
        <w:rPr>
          <w:rFonts w:ascii="Times New Roman" w:hAnsi="Times New Roman"/>
          <w:i/>
          <w:sz w:val="20"/>
        </w:rPr>
        <w:t>whoever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whatever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however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whenever</w:t>
      </w:r>
      <w:proofErr w:type="spellEnd"/>
      <w:r>
        <w:rPr>
          <w:rFonts w:ascii="Times New Roman" w:hAnsi="Times New Roman"/>
          <w:i/>
          <w:sz w:val="20"/>
        </w:rPr>
        <w:t>;</w:t>
      </w:r>
    </w:p>
    <w:p w:rsidR="0085165D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распознавать</w:t>
      </w:r>
      <w:proofErr w:type="gramEnd"/>
      <w:r>
        <w:rPr>
          <w:rFonts w:ascii="Times New Roman" w:hAnsi="Times New Roman"/>
          <w:i/>
          <w:sz w:val="20"/>
        </w:rPr>
        <w:t xml:space="preserve"> и употреблять в речи предложения с конструкциями </w:t>
      </w:r>
      <w:proofErr w:type="spellStart"/>
      <w:r>
        <w:rPr>
          <w:rFonts w:ascii="Times New Roman" w:hAnsi="Times New Roman"/>
          <w:i/>
          <w:sz w:val="20"/>
        </w:rPr>
        <w:t>as</w:t>
      </w:r>
      <w:proofErr w:type="spellEnd"/>
      <w:r>
        <w:rPr>
          <w:rFonts w:ascii="Times New Roman" w:hAnsi="Times New Roman"/>
          <w:i/>
          <w:sz w:val="20"/>
        </w:rPr>
        <w:t xml:space="preserve"> … </w:t>
      </w:r>
      <w:proofErr w:type="spellStart"/>
      <w:r>
        <w:rPr>
          <w:rFonts w:ascii="Times New Roman" w:hAnsi="Times New Roman"/>
          <w:i/>
          <w:sz w:val="20"/>
        </w:rPr>
        <w:t>as</w:t>
      </w:r>
      <w:proofErr w:type="spellEnd"/>
      <w:r>
        <w:rPr>
          <w:rFonts w:ascii="Times New Roman" w:hAnsi="Times New Roman"/>
          <w:i/>
          <w:sz w:val="20"/>
        </w:rPr>
        <w:t xml:space="preserve">; </w:t>
      </w:r>
      <w:proofErr w:type="spellStart"/>
      <w:r>
        <w:rPr>
          <w:rFonts w:ascii="Times New Roman" w:hAnsi="Times New Roman"/>
          <w:i/>
          <w:sz w:val="20"/>
        </w:rPr>
        <w:t>not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so</w:t>
      </w:r>
      <w:proofErr w:type="spellEnd"/>
      <w:r>
        <w:rPr>
          <w:rFonts w:ascii="Times New Roman" w:hAnsi="Times New Roman"/>
          <w:i/>
          <w:sz w:val="20"/>
        </w:rPr>
        <w:t xml:space="preserve"> … </w:t>
      </w:r>
      <w:proofErr w:type="spellStart"/>
      <w:r>
        <w:rPr>
          <w:rFonts w:ascii="Times New Roman" w:hAnsi="Times New Roman"/>
          <w:i/>
          <w:sz w:val="20"/>
        </w:rPr>
        <w:t>as</w:t>
      </w:r>
      <w:proofErr w:type="spellEnd"/>
      <w:r>
        <w:rPr>
          <w:rFonts w:ascii="Times New Roman" w:hAnsi="Times New Roman"/>
          <w:i/>
          <w:sz w:val="20"/>
        </w:rPr>
        <w:t xml:space="preserve">; </w:t>
      </w:r>
      <w:proofErr w:type="spellStart"/>
      <w:r>
        <w:rPr>
          <w:rFonts w:ascii="Times New Roman" w:hAnsi="Times New Roman"/>
          <w:i/>
          <w:sz w:val="20"/>
        </w:rPr>
        <w:t>either</w:t>
      </w:r>
      <w:proofErr w:type="spellEnd"/>
      <w:r>
        <w:rPr>
          <w:rFonts w:ascii="Times New Roman" w:hAnsi="Times New Roman"/>
          <w:i/>
          <w:sz w:val="20"/>
        </w:rPr>
        <w:t xml:space="preserve"> … </w:t>
      </w:r>
      <w:proofErr w:type="spellStart"/>
      <w:r>
        <w:rPr>
          <w:rFonts w:ascii="Times New Roman" w:hAnsi="Times New Roman"/>
          <w:i/>
          <w:sz w:val="20"/>
        </w:rPr>
        <w:t>or</w:t>
      </w:r>
      <w:proofErr w:type="spellEnd"/>
      <w:r>
        <w:rPr>
          <w:rFonts w:ascii="Times New Roman" w:hAnsi="Times New Roman"/>
          <w:i/>
          <w:sz w:val="20"/>
        </w:rPr>
        <w:t xml:space="preserve">; </w:t>
      </w:r>
      <w:proofErr w:type="spellStart"/>
      <w:r>
        <w:rPr>
          <w:rFonts w:ascii="Times New Roman" w:hAnsi="Times New Roman"/>
          <w:i/>
          <w:sz w:val="20"/>
        </w:rPr>
        <w:t>neither</w:t>
      </w:r>
      <w:proofErr w:type="spellEnd"/>
      <w:r>
        <w:rPr>
          <w:rFonts w:ascii="Times New Roman" w:hAnsi="Times New Roman"/>
          <w:i/>
          <w:sz w:val="20"/>
        </w:rPr>
        <w:t xml:space="preserve"> … </w:t>
      </w:r>
      <w:proofErr w:type="spellStart"/>
      <w:r>
        <w:rPr>
          <w:rFonts w:ascii="Times New Roman" w:hAnsi="Times New Roman"/>
          <w:i/>
          <w:sz w:val="20"/>
        </w:rPr>
        <w:t>nor</w:t>
      </w:r>
      <w:proofErr w:type="spellEnd"/>
      <w:r>
        <w:rPr>
          <w:rFonts w:ascii="Times New Roman" w:hAnsi="Times New Roman"/>
          <w:i/>
          <w:sz w:val="20"/>
        </w:rPr>
        <w:t>;</w:t>
      </w:r>
    </w:p>
    <w:p w:rsidR="0085165D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распознавать</w:t>
      </w:r>
      <w:proofErr w:type="gramEnd"/>
      <w:r>
        <w:rPr>
          <w:rFonts w:ascii="Times New Roman" w:hAnsi="Times New Roman"/>
          <w:i/>
          <w:sz w:val="20"/>
        </w:rPr>
        <w:t xml:space="preserve"> и употреблять в речи предложения с конструкцией I </w:t>
      </w:r>
      <w:proofErr w:type="spellStart"/>
      <w:r>
        <w:rPr>
          <w:rFonts w:ascii="Times New Roman" w:hAnsi="Times New Roman"/>
          <w:i/>
          <w:sz w:val="20"/>
        </w:rPr>
        <w:t>wish</w:t>
      </w:r>
      <w:proofErr w:type="spellEnd"/>
      <w:r>
        <w:rPr>
          <w:rFonts w:ascii="Times New Roman" w:hAnsi="Times New Roman"/>
          <w:i/>
          <w:sz w:val="20"/>
        </w:rPr>
        <w:t>;</w:t>
      </w:r>
    </w:p>
    <w:p w:rsidR="0085165D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распознавать</w:t>
      </w:r>
      <w:proofErr w:type="gramEnd"/>
      <w:r>
        <w:rPr>
          <w:rFonts w:ascii="Times New Roman" w:hAnsi="Times New Roman"/>
          <w:i/>
          <w:sz w:val="20"/>
        </w:rPr>
        <w:t xml:space="preserve"> и употреблять в речи конструкции с глаголами на -</w:t>
      </w:r>
      <w:proofErr w:type="spellStart"/>
      <w:r>
        <w:rPr>
          <w:rFonts w:ascii="Times New Roman" w:hAnsi="Times New Roman"/>
          <w:i/>
          <w:sz w:val="20"/>
        </w:rPr>
        <w:t>ing</w:t>
      </w:r>
      <w:proofErr w:type="spellEnd"/>
      <w:r>
        <w:rPr>
          <w:rFonts w:ascii="Times New Roman" w:hAnsi="Times New Roman"/>
          <w:i/>
          <w:sz w:val="20"/>
        </w:rPr>
        <w:t xml:space="preserve">: </w:t>
      </w:r>
      <w:proofErr w:type="spellStart"/>
      <w:r>
        <w:rPr>
          <w:rFonts w:ascii="Times New Roman" w:hAnsi="Times New Roman"/>
          <w:i/>
          <w:sz w:val="20"/>
        </w:rPr>
        <w:t>to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love</w:t>
      </w:r>
      <w:proofErr w:type="spellEnd"/>
      <w:r>
        <w:rPr>
          <w:rFonts w:ascii="Times New Roman" w:hAnsi="Times New Roman"/>
          <w:i/>
          <w:sz w:val="20"/>
        </w:rPr>
        <w:t>/</w:t>
      </w:r>
      <w:proofErr w:type="spellStart"/>
      <w:r>
        <w:rPr>
          <w:rFonts w:ascii="Times New Roman" w:hAnsi="Times New Roman"/>
          <w:i/>
          <w:sz w:val="20"/>
        </w:rPr>
        <w:t>hate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doing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something</w:t>
      </w:r>
      <w:proofErr w:type="spellEnd"/>
      <w:r>
        <w:rPr>
          <w:rFonts w:ascii="Times New Roman" w:hAnsi="Times New Roman"/>
          <w:i/>
          <w:sz w:val="20"/>
        </w:rPr>
        <w:t xml:space="preserve">; </w:t>
      </w:r>
      <w:proofErr w:type="spellStart"/>
      <w:r>
        <w:rPr>
          <w:rFonts w:ascii="Times New Roman" w:hAnsi="Times New Roman"/>
          <w:i/>
          <w:sz w:val="20"/>
        </w:rPr>
        <w:t>Stop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talking</w:t>
      </w:r>
      <w:proofErr w:type="spellEnd"/>
      <w:r>
        <w:rPr>
          <w:rFonts w:ascii="Times New Roman" w:hAnsi="Times New Roman"/>
          <w:i/>
          <w:sz w:val="20"/>
        </w:rPr>
        <w:t>;</w:t>
      </w:r>
    </w:p>
    <w:p w:rsidR="0085165D" w:rsidRPr="00160D30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  <w:lang w:val="en-US"/>
        </w:rPr>
      </w:pPr>
      <w:proofErr w:type="gramStart"/>
      <w:r>
        <w:rPr>
          <w:rFonts w:ascii="Times New Roman" w:hAnsi="Times New Roman"/>
          <w:i/>
          <w:sz w:val="20"/>
        </w:rPr>
        <w:t>распознавать</w:t>
      </w:r>
      <w:proofErr w:type="gramEnd"/>
      <w:r w:rsidRPr="00160D30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и</w:t>
      </w:r>
      <w:r w:rsidRPr="00160D30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употреблять</w:t>
      </w:r>
      <w:r w:rsidRPr="00160D30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в</w:t>
      </w:r>
      <w:r w:rsidRPr="00160D30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речи</w:t>
      </w:r>
      <w:r w:rsidRPr="00160D30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конструкции</w:t>
      </w:r>
      <w:r w:rsidRPr="00160D30">
        <w:rPr>
          <w:rFonts w:ascii="Times New Roman" w:hAnsi="Times New Roman"/>
          <w:i/>
          <w:sz w:val="20"/>
          <w:lang w:val="en-US"/>
        </w:rPr>
        <w:t xml:space="preserve"> It takes me …to do something; to look / feel / be happy;</w:t>
      </w:r>
    </w:p>
    <w:p w:rsidR="0085165D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распознавать</w:t>
      </w:r>
      <w:proofErr w:type="gramEnd"/>
      <w:r>
        <w:rPr>
          <w:rFonts w:ascii="Times New Roman" w:hAnsi="Times New Roman"/>
          <w:i/>
          <w:sz w:val="20"/>
        </w:rPr>
        <w:t xml:space="preserve"> и употреблять в речи определения, выраженные прилагательными, в правильном порядке их следования;</w:t>
      </w:r>
    </w:p>
    <w:p w:rsidR="0085165D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распознавать</w:t>
      </w:r>
      <w:proofErr w:type="gramEnd"/>
      <w:r>
        <w:rPr>
          <w:rFonts w:ascii="Times New Roman" w:hAnsi="Times New Roman"/>
          <w:i/>
          <w:sz w:val="20"/>
        </w:rPr>
        <w:t xml:space="preserve"> и употреблять в речи глаголы во временных формах действительного залога: </w:t>
      </w:r>
      <w:proofErr w:type="spellStart"/>
      <w:r>
        <w:rPr>
          <w:rFonts w:ascii="Times New Roman" w:hAnsi="Times New Roman"/>
          <w:i/>
          <w:sz w:val="20"/>
        </w:rPr>
        <w:t>Past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Perfect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Present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Perfect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Continuous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Future-in-the-Past</w:t>
      </w:r>
      <w:proofErr w:type="spellEnd"/>
      <w:r>
        <w:rPr>
          <w:rFonts w:ascii="Times New Roman" w:hAnsi="Times New Roman"/>
          <w:i/>
          <w:sz w:val="20"/>
        </w:rPr>
        <w:t>;</w:t>
      </w:r>
    </w:p>
    <w:p w:rsidR="0085165D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распознавать</w:t>
      </w:r>
      <w:proofErr w:type="gramEnd"/>
      <w:r>
        <w:rPr>
          <w:rFonts w:ascii="Times New Roman" w:hAnsi="Times New Roman"/>
          <w:i/>
          <w:sz w:val="20"/>
        </w:rPr>
        <w:t xml:space="preserve"> и употреблять в речи глаголы в формах страдательного залога </w:t>
      </w:r>
      <w:proofErr w:type="spellStart"/>
      <w:r>
        <w:rPr>
          <w:rFonts w:ascii="Times New Roman" w:hAnsi="Times New Roman"/>
          <w:i/>
          <w:sz w:val="20"/>
        </w:rPr>
        <w:t>Future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Simple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Passive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Present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Perfect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Passive</w:t>
      </w:r>
      <w:proofErr w:type="spellEnd"/>
      <w:r>
        <w:rPr>
          <w:rFonts w:ascii="Times New Roman" w:hAnsi="Times New Roman"/>
          <w:i/>
          <w:sz w:val="20"/>
        </w:rPr>
        <w:t>;</w:t>
      </w:r>
    </w:p>
    <w:p w:rsidR="0085165D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распознавать</w:t>
      </w:r>
      <w:proofErr w:type="gramEnd"/>
      <w:r>
        <w:rPr>
          <w:rFonts w:ascii="Times New Roman" w:hAnsi="Times New Roman"/>
          <w:i/>
          <w:sz w:val="20"/>
        </w:rPr>
        <w:t xml:space="preserve"> и употреблять в речи модальные глаголы </w:t>
      </w:r>
      <w:proofErr w:type="spellStart"/>
      <w:r>
        <w:rPr>
          <w:rFonts w:ascii="Times New Roman" w:hAnsi="Times New Roman"/>
          <w:i/>
          <w:sz w:val="20"/>
        </w:rPr>
        <w:t>need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shall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might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would</w:t>
      </w:r>
      <w:proofErr w:type="spellEnd"/>
      <w:r>
        <w:rPr>
          <w:rFonts w:ascii="Times New Roman" w:hAnsi="Times New Roman"/>
          <w:i/>
          <w:sz w:val="20"/>
        </w:rPr>
        <w:t>;</w:t>
      </w:r>
    </w:p>
    <w:p w:rsidR="0085165D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распознавать</w:t>
      </w:r>
      <w:proofErr w:type="gramEnd"/>
      <w:r>
        <w:rPr>
          <w:rFonts w:ascii="Times New Roman" w:hAnsi="Times New Roman"/>
          <w:i/>
          <w:sz w:val="20"/>
        </w:rPr>
        <w:t xml:space="preserve">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85165D" w:rsidRDefault="00160D30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распознавать</w:t>
      </w:r>
      <w:proofErr w:type="gramEnd"/>
      <w:r>
        <w:rPr>
          <w:rFonts w:ascii="Times New Roman" w:hAnsi="Times New Roman"/>
          <w:i/>
          <w:sz w:val="20"/>
        </w:rPr>
        <w:t xml:space="preserve"> и употреблять в речи словосочетания «Причастие </w:t>
      </w:r>
      <w:proofErr w:type="spellStart"/>
      <w:r>
        <w:rPr>
          <w:rFonts w:ascii="Times New Roman" w:hAnsi="Times New Roman"/>
          <w:i/>
          <w:sz w:val="20"/>
        </w:rPr>
        <w:t>I+существительное</w:t>
      </w:r>
      <w:proofErr w:type="spellEnd"/>
      <w:r>
        <w:rPr>
          <w:rFonts w:ascii="Times New Roman" w:hAnsi="Times New Roman"/>
          <w:i/>
          <w:sz w:val="20"/>
        </w:rPr>
        <w:t xml:space="preserve">» (a </w:t>
      </w:r>
      <w:proofErr w:type="spellStart"/>
      <w:r>
        <w:rPr>
          <w:rFonts w:ascii="Times New Roman" w:hAnsi="Times New Roman"/>
          <w:i/>
          <w:sz w:val="20"/>
        </w:rPr>
        <w:t>playing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child</w:t>
      </w:r>
      <w:proofErr w:type="spellEnd"/>
      <w:r>
        <w:rPr>
          <w:rFonts w:ascii="Times New Roman" w:hAnsi="Times New Roman"/>
          <w:i/>
          <w:sz w:val="20"/>
        </w:rPr>
        <w:t xml:space="preserve">) и «Причастие </w:t>
      </w:r>
      <w:proofErr w:type="spellStart"/>
      <w:r>
        <w:rPr>
          <w:rFonts w:ascii="Times New Roman" w:hAnsi="Times New Roman"/>
          <w:i/>
          <w:sz w:val="20"/>
        </w:rPr>
        <w:t>II+существительное</w:t>
      </w:r>
      <w:proofErr w:type="spellEnd"/>
      <w:r>
        <w:rPr>
          <w:rFonts w:ascii="Times New Roman" w:hAnsi="Times New Roman"/>
          <w:i/>
          <w:sz w:val="20"/>
        </w:rPr>
        <w:t xml:space="preserve">» (a </w:t>
      </w:r>
      <w:proofErr w:type="spellStart"/>
      <w:r>
        <w:rPr>
          <w:rFonts w:ascii="Times New Roman" w:hAnsi="Times New Roman"/>
          <w:i/>
          <w:sz w:val="20"/>
        </w:rPr>
        <w:t>written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poem</w:t>
      </w:r>
      <w:proofErr w:type="spellEnd"/>
      <w:r>
        <w:rPr>
          <w:rFonts w:ascii="Times New Roman" w:hAnsi="Times New Roman"/>
          <w:i/>
          <w:sz w:val="20"/>
        </w:rPr>
        <w:t>).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Социокультурные знания и умения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научится:</w:t>
      </w:r>
    </w:p>
    <w:p w:rsidR="0085165D" w:rsidRDefault="00160D30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употреблять</w:t>
      </w:r>
      <w:proofErr w:type="gramEnd"/>
      <w:r>
        <w:rPr>
          <w:rFonts w:ascii="Times New Roman" w:hAnsi="Times New Roman"/>
          <w:sz w:val="20"/>
        </w:rPr>
        <w:t xml:space="preserve">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5165D" w:rsidRDefault="00160D30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представлять</w:t>
      </w:r>
      <w:proofErr w:type="gramEnd"/>
      <w:r>
        <w:rPr>
          <w:rFonts w:ascii="Times New Roman" w:hAnsi="Times New Roman"/>
          <w:sz w:val="20"/>
        </w:rPr>
        <w:t xml:space="preserve"> родную страну и культуру на английском языке;</w:t>
      </w:r>
    </w:p>
    <w:p w:rsidR="0085165D" w:rsidRDefault="00160D30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понимать</w:t>
      </w:r>
      <w:proofErr w:type="gramEnd"/>
      <w:r>
        <w:rPr>
          <w:rFonts w:ascii="Times New Roman" w:hAnsi="Times New Roman"/>
          <w:sz w:val="20"/>
        </w:rPr>
        <w:t xml:space="preserve"> социокультурные реалии при чтении и </w:t>
      </w:r>
      <w:proofErr w:type="spellStart"/>
      <w:r>
        <w:rPr>
          <w:rFonts w:ascii="Times New Roman" w:hAnsi="Times New Roman"/>
          <w:sz w:val="20"/>
        </w:rPr>
        <w:t>аудировании</w:t>
      </w:r>
      <w:proofErr w:type="spellEnd"/>
      <w:r>
        <w:rPr>
          <w:rFonts w:ascii="Times New Roman" w:hAnsi="Times New Roman"/>
          <w:sz w:val="20"/>
        </w:rPr>
        <w:t xml:space="preserve"> в рамках изученного материала.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Выпускник получит возможность научиться:</w:t>
      </w:r>
    </w:p>
    <w:p w:rsidR="0085165D" w:rsidRDefault="00160D30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использовать</w:t>
      </w:r>
      <w:proofErr w:type="gramEnd"/>
      <w:r>
        <w:rPr>
          <w:rFonts w:ascii="Times New Roman" w:hAnsi="Times New Roman"/>
          <w:i/>
          <w:sz w:val="20"/>
        </w:rPr>
        <w:t xml:space="preserve"> социокультурные реалии при создании устных и письменных высказываний;</w:t>
      </w:r>
    </w:p>
    <w:p w:rsidR="0085165D" w:rsidRDefault="00160D30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находить</w:t>
      </w:r>
      <w:proofErr w:type="gramEnd"/>
      <w:r>
        <w:rPr>
          <w:rFonts w:ascii="Times New Roman" w:hAnsi="Times New Roman"/>
          <w:i/>
          <w:sz w:val="20"/>
        </w:rPr>
        <w:t xml:space="preserve"> сходство и различие в традициях родной страны и страны/стран изучаемого языка.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Компенсаторные умения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Выпускник научится:</w:t>
      </w:r>
    </w:p>
    <w:p w:rsidR="0085165D" w:rsidRDefault="00160D30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sz w:val="20"/>
        </w:rPr>
        <w:t>выходить</w:t>
      </w:r>
      <w:proofErr w:type="gramEnd"/>
      <w:r>
        <w:rPr>
          <w:rFonts w:ascii="Times New Roman" w:hAnsi="Times New Roman"/>
          <w:sz w:val="20"/>
        </w:rPr>
        <w:t xml:space="preserve"> из положения при дефиците языковых средств: использовать переспрос при говорении.</w:t>
      </w:r>
    </w:p>
    <w:p w:rsidR="0085165D" w:rsidRDefault="00160D30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Выпускник получит возможность научиться:</w:t>
      </w:r>
    </w:p>
    <w:p w:rsidR="0085165D" w:rsidRDefault="00160D30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использовать</w:t>
      </w:r>
      <w:proofErr w:type="gramEnd"/>
      <w:r>
        <w:rPr>
          <w:rFonts w:ascii="Times New Roman" w:hAnsi="Times New Roman"/>
          <w:i/>
          <w:sz w:val="20"/>
        </w:rPr>
        <w:t xml:space="preserve"> перифраз, синонимические и антонимические средства при говорении;</w:t>
      </w:r>
    </w:p>
    <w:p w:rsidR="0085165D" w:rsidRDefault="00160D30">
      <w:pPr>
        <w:keepNext/>
        <w:keepLines/>
        <w:numPr>
          <w:ilvl w:val="0"/>
          <w:numId w:val="26"/>
        </w:numPr>
        <w:tabs>
          <w:tab w:val="left" w:pos="993"/>
        </w:tabs>
        <w:spacing w:before="200" w:after="0" w:line="360" w:lineRule="auto"/>
        <w:ind w:left="0" w:firstLine="709"/>
        <w:jc w:val="both"/>
        <w:outlineLvl w:val="3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пользоваться</w:t>
      </w:r>
      <w:proofErr w:type="gramEnd"/>
      <w:r>
        <w:rPr>
          <w:rFonts w:ascii="Times New Roman" w:hAnsi="Times New Roman"/>
          <w:i/>
          <w:sz w:val="20"/>
        </w:rPr>
        <w:t xml:space="preserve"> языковой и контекстуальной догадкой при </w:t>
      </w:r>
      <w:proofErr w:type="spellStart"/>
      <w:r>
        <w:rPr>
          <w:rFonts w:ascii="Times New Roman" w:hAnsi="Times New Roman"/>
          <w:i/>
          <w:sz w:val="20"/>
        </w:rPr>
        <w:t>аудировании</w:t>
      </w:r>
      <w:proofErr w:type="spellEnd"/>
      <w:r>
        <w:rPr>
          <w:rFonts w:ascii="Times New Roman" w:hAnsi="Times New Roman"/>
          <w:i/>
          <w:sz w:val="20"/>
        </w:rPr>
        <w:t xml:space="preserve"> и чтении.</w:t>
      </w:r>
    </w:p>
    <w:sectPr w:rsidR="0085165D">
      <w:pgSz w:w="11906" w:h="16838" w:code="9"/>
      <w:pgMar w:top="568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9B0"/>
    <w:multiLevelType w:val="hybridMultilevel"/>
    <w:tmpl w:val="27D4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9861B1"/>
    <w:multiLevelType w:val="hybridMultilevel"/>
    <w:tmpl w:val="C010D672"/>
    <w:lvl w:ilvl="0" w:tplc="7FB82AB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90293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FEC97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77C737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4D24D1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A3AD73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6B6582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846ECE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50647E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A0800C6"/>
    <w:multiLevelType w:val="hybridMultilevel"/>
    <w:tmpl w:val="087E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A3E183F"/>
    <w:multiLevelType w:val="hybridMultilevel"/>
    <w:tmpl w:val="2820CF4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hAnsi="Times New Roman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4">
    <w:nsid w:val="1D39531F"/>
    <w:multiLevelType w:val="hybridMultilevel"/>
    <w:tmpl w:val="C01C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E9025B0"/>
    <w:multiLevelType w:val="hybridMultilevel"/>
    <w:tmpl w:val="611A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9C22A6E"/>
    <w:multiLevelType w:val="hybridMultilevel"/>
    <w:tmpl w:val="2AC66C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D31710E"/>
    <w:multiLevelType w:val="hybridMultilevel"/>
    <w:tmpl w:val="5A78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348196D"/>
    <w:multiLevelType w:val="hybridMultilevel"/>
    <w:tmpl w:val="E20A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EED425D"/>
    <w:multiLevelType w:val="hybridMultilevel"/>
    <w:tmpl w:val="1C3C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0291BB1"/>
    <w:multiLevelType w:val="hybridMultilevel"/>
    <w:tmpl w:val="9E4A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C407A3C"/>
    <w:multiLevelType w:val="hybridMultilevel"/>
    <w:tmpl w:val="CA9A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84ABF"/>
    <w:multiLevelType w:val="hybridMultilevel"/>
    <w:tmpl w:val="4F6A08A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13">
    <w:nsid w:val="5986260C"/>
    <w:multiLevelType w:val="hybridMultilevel"/>
    <w:tmpl w:val="8318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FD25304"/>
    <w:multiLevelType w:val="hybridMultilevel"/>
    <w:tmpl w:val="2BE0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12A6288"/>
    <w:multiLevelType w:val="hybridMultilevel"/>
    <w:tmpl w:val="9350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5676C25"/>
    <w:multiLevelType w:val="hybridMultilevel"/>
    <w:tmpl w:val="3A38E66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66B15AAA"/>
    <w:multiLevelType w:val="multilevel"/>
    <w:tmpl w:val="18FCD03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6AFC1459"/>
    <w:multiLevelType w:val="hybridMultilevel"/>
    <w:tmpl w:val="1BC0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B21239C"/>
    <w:multiLevelType w:val="hybridMultilevel"/>
    <w:tmpl w:val="031E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5E34682"/>
    <w:multiLevelType w:val="hybridMultilevel"/>
    <w:tmpl w:val="9EE6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89D6A85"/>
    <w:multiLevelType w:val="hybridMultilevel"/>
    <w:tmpl w:val="F04A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8AF1A31"/>
    <w:multiLevelType w:val="hybridMultilevel"/>
    <w:tmpl w:val="B00A19B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23">
    <w:nsid w:val="79A90EA7"/>
    <w:multiLevelType w:val="hybridMultilevel"/>
    <w:tmpl w:val="1B70F29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/>
      </w:rPr>
    </w:lvl>
  </w:abstractNum>
  <w:abstractNum w:abstractNumId="24">
    <w:nsid w:val="7CCF656E"/>
    <w:multiLevelType w:val="hybridMultilevel"/>
    <w:tmpl w:val="E64A3DA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25">
    <w:nsid w:val="7D462D6C"/>
    <w:multiLevelType w:val="hybridMultilevel"/>
    <w:tmpl w:val="5B5C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25"/>
  </w:num>
  <w:num w:numId="10">
    <w:abstractNumId w:val="9"/>
  </w:num>
  <w:num w:numId="11">
    <w:abstractNumId w:val="18"/>
  </w:num>
  <w:num w:numId="12">
    <w:abstractNumId w:val="7"/>
  </w:num>
  <w:num w:numId="13">
    <w:abstractNumId w:val="15"/>
  </w:num>
  <w:num w:numId="14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20"/>
  </w:num>
  <w:num w:numId="18">
    <w:abstractNumId w:val="0"/>
  </w:num>
  <w:num w:numId="19">
    <w:abstractNumId w:val="16"/>
  </w:num>
  <w:num w:numId="20">
    <w:abstractNumId w:val="19"/>
  </w:num>
  <w:num w:numId="21">
    <w:abstractNumId w:val="14"/>
  </w:num>
  <w:num w:numId="22">
    <w:abstractNumId w:val="21"/>
  </w:num>
  <w:num w:numId="23">
    <w:abstractNumId w:val="12"/>
  </w:num>
  <w:num w:numId="24">
    <w:abstractNumId w:val="3"/>
  </w:num>
  <w:num w:numId="25">
    <w:abstractNumId w:val="22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65D"/>
    <w:rsid w:val="0013667C"/>
    <w:rsid w:val="00160D30"/>
    <w:rsid w:val="003101B3"/>
    <w:rsid w:val="00555491"/>
    <w:rsid w:val="00712995"/>
    <w:rsid w:val="008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2BCD-F8B0-4466-9749-7411F38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4">
    <w:name w:val="heading 4"/>
    <w:basedOn w:val="a"/>
    <w:next w:val="a"/>
    <w:link w:val="40"/>
    <w:semiHidden/>
    <w:qFormat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Pr>
      <w:rFonts w:ascii="Times New Roman" w:hAnsi="Times New Roman"/>
      <w:b/>
      <w:sz w:val="28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Математика</cp:lastModifiedBy>
  <cp:revision>10</cp:revision>
  <cp:lastPrinted>2021-11-24T10:08:00Z</cp:lastPrinted>
  <dcterms:created xsi:type="dcterms:W3CDTF">2021-09-07T10:17:00Z</dcterms:created>
  <dcterms:modified xsi:type="dcterms:W3CDTF">2021-11-24T10:26:00Z</dcterms:modified>
</cp:coreProperties>
</file>