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FA" w:rsidRPr="00A725FA" w:rsidRDefault="00A725FA" w:rsidP="00A725F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5FA">
        <w:rPr>
          <w:rFonts w:ascii="Times New Roman" w:eastAsia="Calibri" w:hAnsi="Times New Roman" w:cs="Times New Roman"/>
          <w:b/>
          <w:sz w:val="24"/>
          <w:szCs w:val="24"/>
        </w:rPr>
        <w:t>Примерный план</w:t>
      </w:r>
    </w:p>
    <w:p w:rsidR="00A725FA" w:rsidRPr="00A725FA" w:rsidRDefault="00A725FA" w:rsidP="00A725F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5FA">
        <w:rPr>
          <w:rFonts w:ascii="Times New Roman" w:eastAsia="Calibri" w:hAnsi="Times New Roman" w:cs="Times New Roman"/>
          <w:b/>
          <w:sz w:val="24"/>
          <w:szCs w:val="24"/>
        </w:rPr>
        <w:t>работы Родительского контроля по контролю за организацией горячего питания в столовой в «</w:t>
      </w:r>
      <w:proofErr w:type="spellStart"/>
      <w:r w:rsidRPr="00A725FA">
        <w:rPr>
          <w:rFonts w:ascii="Times New Roman" w:eastAsia="Calibri" w:hAnsi="Times New Roman" w:cs="Times New Roman"/>
          <w:b/>
          <w:sz w:val="24"/>
          <w:szCs w:val="24"/>
        </w:rPr>
        <w:t>Мугенской</w:t>
      </w:r>
      <w:proofErr w:type="spellEnd"/>
      <w:r w:rsidRPr="00A725FA">
        <w:rPr>
          <w:rFonts w:ascii="Times New Roman" w:eastAsia="Calibri" w:hAnsi="Times New Roman" w:cs="Times New Roman"/>
          <w:b/>
          <w:sz w:val="24"/>
          <w:szCs w:val="24"/>
        </w:rPr>
        <w:t xml:space="preserve"> СОШ» - филиал МАОУ «СОШ </w:t>
      </w:r>
      <w:proofErr w:type="spellStart"/>
      <w:r w:rsidRPr="00A725FA">
        <w:rPr>
          <w:rFonts w:ascii="Times New Roman" w:eastAsia="Calibri" w:hAnsi="Times New Roman" w:cs="Times New Roman"/>
          <w:b/>
          <w:sz w:val="24"/>
          <w:szCs w:val="24"/>
        </w:rPr>
        <w:t>п.Демьянка</w:t>
      </w:r>
      <w:proofErr w:type="spellEnd"/>
      <w:r w:rsidRPr="00A725FA">
        <w:rPr>
          <w:rFonts w:ascii="Times New Roman" w:eastAsia="Calibri" w:hAnsi="Times New Roman" w:cs="Times New Roman"/>
          <w:b/>
          <w:sz w:val="24"/>
          <w:szCs w:val="24"/>
        </w:rPr>
        <w:t>» Уватского муниципального района на 2021-2022 учебный год.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 ЦЕЛЬ: создание условий, способствующих укреплению здоровья, формированию навыков правильного питания, поиск новых форм обслуживания детей. 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Основные задачи: 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- оценка благоприятных условий для организации рационального питания обучающихся; 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- решение вопросов качественного и здорового питания обучающихся; 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- пропаганда основ здорового питания среди родителей и детей; 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>- повышение культуры питания;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>- контроль за обеспечением санитарно-гигиенической безопасности питания;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>- контроль за соответствием меню с реализуемыми блюдами;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- выявления </w:t>
      </w:r>
      <w:proofErr w:type="gramStart"/>
      <w:r w:rsidRPr="00A725FA">
        <w:rPr>
          <w:rFonts w:ascii="Times New Roman" w:eastAsia="Calibri" w:hAnsi="Times New Roman" w:cs="Times New Roman"/>
          <w:sz w:val="24"/>
          <w:szCs w:val="24"/>
        </w:rPr>
        <w:t>вкусовых предпочтений</w:t>
      </w:r>
      <w:proofErr w:type="gramEnd"/>
      <w:r w:rsidRPr="00A725FA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>- информирование родителей на родительских собраниях, о выявленных нарушениях и их устранении;</w:t>
      </w:r>
    </w:p>
    <w:p w:rsidR="00A725FA" w:rsidRPr="00A725FA" w:rsidRDefault="00A725FA" w:rsidP="00A725F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5FA">
        <w:rPr>
          <w:rFonts w:ascii="Times New Roman" w:eastAsia="Calibri" w:hAnsi="Times New Roman" w:cs="Times New Roman"/>
          <w:sz w:val="24"/>
          <w:szCs w:val="24"/>
        </w:rPr>
        <w:t>- помощь классным руководителям в организации мероприятий по пропаганде здорового питания среди обучающихся и родителей.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725FA" w:rsidRPr="00A725FA" w:rsidTr="005F4C70">
        <w:tc>
          <w:tcPr>
            <w:tcW w:w="10138" w:type="dxa"/>
            <w:gridSpan w:val="3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1.Организационо –аналитическая работа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1. Назначение членов инициативной группы Родительского контроля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законные представители обучающихся, методист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мониторинга за организацией горячего питания в ОО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3.Собрания по итогам проверок </w:t>
            </w:r>
            <w:proofErr w:type="gramStart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обучающихся в школьной столовой»</w:t>
            </w:r>
          </w:p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-охват учащихся горячим питанием; </w:t>
            </w:r>
          </w:p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-соблюдение </w:t>
            </w:r>
            <w:proofErr w:type="spellStart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норм;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контроля, руководитель школы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4.Оформление интернет стендов информация по питанию в школе и классах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контроля, классные руководители</w:t>
            </w:r>
          </w:p>
        </w:tc>
      </w:tr>
      <w:tr w:rsidR="00A725FA" w:rsidRPr="00A725FA" w:rsidTr="005F4C70">
        <w:tc>
          <w:tcPr>
            <w:tcW w:w="10138" w:type="dxa"/>
            <w:gridSpan w:val="3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2.Методическое обеспечение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консультаций для классных руководителей 1-11 классов по темам; «Сопровождение питающихся в столовой» , «Здоровое питание», «Культура поведения учащихся во время приема </w:t>
            </w:r>
            <w:proofErr w:type="spellStart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пищи,соблюдение</w:t>
            </w:r>
            <w:proofErr w:type="spellEnd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725FA" w:rsidRPr="00A725FA" w:rsidTr="005F4C70">
        <w:tc>
          <w:tcPr>
            <w:tcW w:w="10138" w:type="dxa"/>
            <w:gridSpan w:val="3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Работа по воспитанию культуры питания, пропаганде здорового образа жизни среди обучающихся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классных часов по темам; </w:t>
            </w:r>
          </w:p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-«Режим питания и его значение» -«Культура приема пищи» -«Острые кишечные заболевания и их профилактика» -«Чтоб здоровым стать ты мог, пей скорей фруктовый </w:t>
            </w:r>
            <w:proofErr w:type="gramStart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сок »</w:t>
            </w:r>
            <w:proofErr w:type="gramEnd"/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-«Что мы едим?» -«Вредные продукты»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члены родительского контроля, медицинские специалисты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2.Конкурс газет среди 1-4 и 5- 9 классов «О вкусной и здоровой пище»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члены родительского контроля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3.Конкурс фотографий и рецептов 1-4 и 5- 9 классов «Любимое блюдо нашей семьи»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руководители, члены родительского контроля</w:t>
            </w:r>
          </w:p>
        </w:tc>
      </w:tr>
      <w:tr w:rsidR="00A725FA" w:rsidRPr="00A725FA" w:rsidTr="005F4C70">
        <w:tc>
          <w:tcPr>
            <w:tcW w:w="10138" w:type="dxa"/>
            <w:gridSpan w:val="3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4.Работа по воспитанию культуры питания, пропаганде здорового образа жизни среди родителей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1.Выступления на родительских собраниях по темам; -«Совместная работа семьи и школы по формированию здорового питания у школьников» -«Профилактика заболеваний ЖКТ у детей и подростков» -«Повышение иммунитета с помощью полезных продуктов питания»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классные руководители, члены родительского контроля, медицинские работники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2.Встреча врача с родителями «Личная гигиена ребенка»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специалист</w:t>
            </w:r>
          </w:p>
        </w:tc>
      </w:tr>
      <w:tr w:rsidR="00A725FA" w:rsidRPr="00A725FA" w:rsidTr="005F4C70"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3.Анкетирование родителей и обучающихся 1-4 и 5- 9 классов «Ваши предложения по развитию школьного питания»</w:t>
            </w:r>
          </w:p>
        </w:tc>
        <w:tc>
          <w:tcPr>
            <w:tcW w:w="3379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A725FA" w:rsidRPr="00A725FA" w:rsidRDefault="00A725FA" w:rsidP="00A725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5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члены, сайт ОО</w:t>
            </w:r>
          </w:p>
        </w:tc>
      </w:tr>
    </w:tbl>
    <w:p w:rsidR="00A725FA" w:rsidRPr="00A725FA" w:rsidRDefault="00A725FA" w:rsidP="00A725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2EA" w:rsidRDefault="00DA62EA">
      <w:bookmarkStart w:id="0" w:name="_GoBack"/>
      <w:bookmarkEnd w:id="0"/>
    </w:p>
    <w:sectPr w:rsidR="00DA62EA" w:rsidSect="00A72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4"/>
    <w:rsid w:val="005339A4"/>
    <w:rsid w:val="00A725FA"/>
    <w:rsid w:val="00D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570-84A4-4CD9-9A87-1986F59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2021-10-13T13:32:00Z</cp:lastPrinted>
  <dcterms:created xsi:type="dcterms:W3CDTF">2021-10-13T13:32:00Z</dcterms:created>
  <dcterms:modified xsi:type="dcterms:W3CDTF">2021-10-13T13:32:00Z</dcterms:modified>
</cp:coreProperties>
</file>